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03" w:rsidRPr="00AE4511" w:rsidRDefault="0055057C">
      <w:pPr>
        <w:pStyle w:val="26"/>
        <w:spacing w:line="240" w:lineRule="auto"/>
        <w:jc w:val="center"/>
        <w:rPr>
          <w:rFonts w:ascii="Liberation Serif" w:hAnsi="Liberation Serif" w:cs="Liberation Serif"/>
          <w:sz w:val="26"/>
          <w:szCs w:val="26"/>
        </w:rPr>
      </w:pPr>
      <w:r w:rsidRPr="00AE4511">
        <w:rPr>
          <w:rFonts w:ascii="Liberation Serif" w:hAnsi="Liberation Serif" w:cs="Liberation Serif"/>
          <w:noProof/>
          <w:lang w:eastAsia="ru-RU"/>
        </w:rPr>
        <w:drawing>
          <wp:anchor distT="0" distB="0" distL="90170" distR="90170" simplePos="0" relativeHeight="251655168" behindDoc="0" locked="0" layoutInCell="0" allowOverlap="1">
            <wp:simplePos x="0" y="0"/>
            <wp:positionH relativeFrom="page">
              <wp:posOffset>532130</wp:posOffset>
            </wp:positionH>
            <wp:positionV relativeFrom="paragraph">
              <wp:posOffset>38100</wp:posOffset>
            </wp:positionV>
            <wp:extent cx="1151890" cy="1151890"/>
            <wp:effectExtent l="0" t="0" r="0" b="0"/>
            <wp:wrapSquare wrapText="bothSides"/>
            <wp:docPr id="1" name="_x005F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i0"/>
                    <pic:cNvPicPr>
                      <a:picLocks noChangeAspect="1" noChangeArrowheads="1"/>
                    </pic:cNvPicPr>
                  </pic:nvPicPr>
                  <pic:blipFill>
                    <a:blip r:embed="rId7"/>
                    <a:stretch>
                      <a:fillRect/>
                    </a:stretch>
                  </pic:blipFill>
                  <pic:spPr bwMode="auto">
                    <a:xfrm>
                      <a:off x="0" y="0"/>
                      <a:ext cx="1151890" cy="1151890"/>
                    </a:xfrm>
                    <a:prstGeom prst="rect">
                      <a:avLst/>
                    </a:prstGeom>
                  </pic:spPr>
                </pic:pic>
              </a:graphicData>
            </a:graphic>
          </wp:anchor>
        </w:drawing>
      </w:r>
      <w:r w:rsidRPr="00AE4511">
        <w:rPr>
          <w:rFonts w:ascii="Liberation Serif" w:hAnsi="Liberation Serif" w:cs="Liberation Serif"/>
          <w:sz w:val="26"/>
          <w:szCs w:val="26"/>
        </w:rPr>
        <w:t>Министерство здравоохранения</w:t>
      </w:r>
    </w:p>
    <w:p w:rsidR="008A5303" w:rsidRPr="00AE4511" w:rsidRDefault="0055057C">
      <w:pPr>
        <w:pStyle w:val="26"/>
        <w:spacing w:line="240" w:lineRule="auto"/>
        <w:jc w:val="center"/>
        <w:rPr>
          <w:rFonts w:ascii="Liberation Serif" w:hAnsi="Liberation Serif" w:cs="Liberation Serif"/>
          <w:sz w:val="26"/>
          <w:szCs w:val="26"/>
        </w:rPr>
      </w:pPr>
      <w:r w:rsidRPr="00AE4511">
        <w:rPr>
          <w:rFonts w:ascii="Liberation Serif" w:hAnsi="Liberation Serif" w:cs="Liberation Serif"/>
          <w:sz w:val="26"/>
          <w:szCs w:val="26"/>
        </w:rPr>
        <w:t>Свердловской области</w:t>
      </w:r>
    </w:p>
    <w:p w:rsidR="008A5303" w:rsidRPr="00AE4511" w:rsidRDefault="0055057C">
      <w:pPr>
        <w:pStyle w:val="26"/>
        <w:spacing w:line="240" w:lineRule="auto"/>
        <w:jc w:val="center"/>
        <w:rPr>
          <w:rFonts w:ascii="Liberation Serif" w:hAnsi="Liberation Serif" w:cs="Liberation Serif"/>
        </w:rPr>
      </w:pPr>
      <w:r w:rsidRPr="00AE4511">
        <w:rPr>
          <w:rFonts w:ascii="Liberation Serif" w:hAnsi="Liberation Serif" w:cs="Liberation Serif"/>
          <w:b/>
          <w:sz w:val="28"/>
          <w:szCs w:val="28"/>
        </w:rPr>
        <w:t>государственное автономное учреждение здравоохранения</w:t>
      </w:r>
    </w:p>
    <w:p w:rsidR="008A5303" w:rsidRPr="00AE4511" w:rsidRDefault="0055057C">
      <w:pPr>
        <w:jc w:val="center"/>
        <w:rPr>
          <w:rFonts w:ascii="Liberation Serif" w:hAnsi="Liberation Serif" w:cs="Liberation Serif"/>
          <w:b/>
          <w:sz w:val="28"/>
          <w:szCs w:val="28"/>
        </w:rPr>
      </w:pPr>
      <w:r w:rsidRPr="00AE4511">
        <w:rPr>
          <w:rFonts w:ascii="Liberation Serif" w:hAnsi="Liberation Serif" w:cs="Liberation Serif"/>
          <w:b/>
          <w:sz w:val="28"/>
          <w:szCs w:val="28"/>
        </w:rPr>
        <w:t>Свердловской области</w:t>
      </w:r>
    </w:p>
    <w:p w:rsidR="008A5303" w:rsidRPr="00AE4511" w:rsidRDefault="0055057C">
      <w:pPr>
        <w:pStyle w:val="11"/>
        <w:tabs>
          <w:tab w:val="left" w:pos="1200"/>
        </w:tabs>
        <w:ind w:right="-284"/>
        <w:rPr>
          <w:rFonts w:ascii="Liberation Serif" w:hAnsi="Liberation Serif" w:cs="Liberation Serif"/>
          <w:b/>
        </w:rPr>
      </w:pPr>
      <w:r w:rsidRPr="00AE4511">
        <w:rPr>
          <w:rFonts w:ascii="Liberation Serif" w:hAnsi="Liberation Serif" w:cs="Liberation Serif"/>
          <w:b/>
          <w:caps/>
          <w:sz w:val="26"/>
        </w:rPr>
        <w:t>«Свердловская областная клиническая больница № 1»</w:t>
      </w:r>
    </w:p>
    <w:p w:rsidR="008A5303" w:rsidRPr="00AE4511" w:rsidRDefault="0055057C">
      <w:pPr>
        <w:jc w:val="center"/>
        <w:rPr>
          <w:rFonts w:ascii="Liberation Serif" w:hAnsi="Liberation Serif" w:cs="Liberation Serif"/>
        </w:rPr>
      </w:pPr>
      <w:r w:rsidRPr="00AE4511">
        <w:rPr>
          <w:rFonts w:ascii="Liberation Serif" w:hAnsi="Liberation Serif" w:cs="Liberation Serif"/>
          <w:b/>
          <w:sz w:val="28"/>
        </w:rPr>
        <w:t>(ГАУЗ СО «СОКБ № 1»)</w:t>
      </w:r>
    </w:p>
    <w:p w:rsidR="008A5303" w:rsidRPr="00AE4511" w:rsidRDefault="0055057C">
      <w:pPr>
        <w:pStyle w:val="26"/>
        <w:spacing w:line="240" w:lineRule="auto"/>
        <w:jc w:val="center"/>
        <w:rPr>
          <w:rFonts w:ascii="Liberation Serif" w:hAnsi="Liberation Serif" w:cs="Liberation Serif"/>
        </w:rPr>
      </w:pPr>
      <w:r w:rsidRPr="00AE4511">
        <w:rPr>
          <w:rFonts w:ascii="Liberation Serif" w:hAnsi="Liberation Serif" w:cs="Liberation Serif"/>
          <w:sz w:val="20"/>
        </w:rPr>
        <w:t>ул. Волгоградская, д. 185, Екатеринбург, 620102</w:t>
      </w:r>
    </w:p>
    <w:p w:rsidR="008A5303" w:rsidRPr="00AE4511" w:rsidRDefault="0055057C">
      <w:pPr>
        <w:pStyle w:val="26"/>
        <w:spacing w:line="240" w:lineRule="auto"/>
        <w:jc w:val="center"/>
        <w:rPr>
          <w:rFonts w:ascii="Liberation Serif" w:hAnsi="Liberation Serif" w:cs="Liberation Serif"/>
          <w:sz w:val="20"/>
        </w:rPr>
      </w:pPr>
      <w:r w:rsidRPr="00AE4511">
        <w:rPr>
          <w:rFonts w:ascii="Liberation Serif" w:hAnsi="Liberation Serif" w:cs="Liberation Serif"/>
          <w:sz w:val="20"/>
        </w:rPr>
        <w:t>Тел/факс: 351-15-15/240-47-56; е-</w:t>
      </w:r>
      <w:r w:rsidRPr="00AE4511">
        <w:rPr>
          <w:rFonts w:ascii="Liberation Serif" w:hAnsi="Liberation Serif" w:cs="Liberation Serif"/>
          <w:sz w:val="20"/>
          <w:lang w:val="en-US"/>
        </w:rPr>
        <w:t>mail</w:t>
      </w:r>
      <w:r w:rsidRPr="00AE4511">
        <w:rPr>
          <w:rFonts w:ascii="Liberation Serif" w:hAnsi="Liberation Serif" w:cs="Liberation Serif"/>
          <w:color w:val="000000" w:themeColor="text1"/>
          <w:sz w:val="20"/>
        </w:rPr>
        <w:t xml:space="preserve">: </w:t>
      </w:r>
      <w:r w:rsidRPr="00AE4511">
        <w:rPr>
          <w:rFonts w:ascii="Liberation Serif" w:hAnsi="Liberation Serif" w:cs="Liberation Serif"/>
          <w:color w:val="000000" w:themeColor="text1"/>
          <w:sz w:val="20"/>
          <w:lang w:val="en-US"/>
        </w:rPr>
        <w:t>info</w:t>
      </w:r>
      <w:r w:rsidRPr="00AE4511">
        <w:rPr>
          <w:rFonts w:ascii="Liberation Serif" w:hAnsi="Liberation Serif" w:cs="Liberation Serif"/>
          <w:color w:val="000000" w:themeColor="text1"/>
          <w:sz w:val="20"/>
        </w:rPr>
        <w:t>@</w:t>
      </w:r>
      <w:r w:rsidRPr="00AE4511">
        <w:rPr>
          <w:rFonts w:ascii="Liberation Serif" w:hAnsi="Liberation Serif" w:cs="Liberation Serif"/>
          <w:sz w:val="20"/>
          <w:lang w:val="en-US"/>
        </w:rPr>
        <w:t>okb</w:t>
      </w:r>
      <w:r w:rsidRPr="00AE4511">
        <w:rPr>
          <w:rFonts w:ascii="Liberation Serif" w:hAnsi="Liberation Serif" w:cs="Liberation Serif"/>
          <w:sz w:val="20"/>
        </w:rPr>
        <w:t>1.</w:t>
      </w:r>
      <w:r w:rsidRPr="00AE4511">
        <w:rPr>
          <w:rFonts w:ascii="Liberation Serif" w:hAnsi="Liberation Serif" w:cs="Liberation Serif"/>
          <w:sz w:val="20"/>
          <w:lang w:val="en-US"/>
        </w:rPr>
        <w:t>ru</w:t>
      </w:r>
    </w:p>
    <w:p w:rsidR="008A5303" w:rsidRPr="00AE4511" w:rsidRDefault="007A6165">
      <w:pPr>
        <w:pStyle w:val="26"/>
        <w:spacing w:line="240" w:lineRule="auto"/>
        <w:jc w:val="center"/>
        <w:rPr>
          <w:rFonts w:ascii="Liberation Serif" w:hAnsi="Liberation Serif" w:cs="Liberation Serif"/>
          <w:sz w:val="18"/>
          <w:szCs w:val="22"/>
        </w:rPr>
      </w:pPr>
      <w:hyperlink r:id="rId8" w:tgtFrame="http://www.okb1.mplik.ru/">
        <w:r w:rsidR="0055057C" w:rsidRPr="00AE4511">
          <w:rPr>
            <w:rFonts w:ascii="Liberation Serif" w:hAnsi="Liberation Serif" w:cs="Liberation Serif"/>
            <w:sz w:val="18"/>
            <w:szCs w:val="22"/>
          </w:rPr>
          <w:t>http://www.okb1.ru</w:t>
        </w:r>
      </w:hyperlink>
    </w:p>
    <w:p w:rsidR="008A5303" w:rsidRPr="00AE4511" w:rsidRDefault="0055057C">
      <w:pPr>
        <w:pStyle w:val="26"/>
        <w:spacing w:line="240" w:lineRule="auto"/>
        <w:jc w:val="center"/>
        <w:rPr>
          <w:rFonts w:ascii="Liberation Serif" w:hAnsi="Liberation Serif" w:cs="Liberation Serif"/>
          <w:color w:val="000000"/>
          <w:sz w:val="20"/>
        </w:rPr>
      </w:pPr>
      <w:r w:rsidRPr="00AE4511">
        <w:rPr>
          <w:rFonts w:ascii="Liberation Serif" w:hAnsi="Liberation Serif" w:cs="Liberation Serif"/>
          <w:color w:val="000000"/>
          <w:sz w:val="20"/>
        </w:rPr>
        <w:t>ОКПО 01944482, ОГРН 1026602329710, ИНН/КПП 6658081585/665801001</w:t>
      </w:r>
    </w:p>
    <w:p w:rsidR="008A5303" w:rsidRPr="00AE4511" w:rsidRDefault="007A6165">
      <w:pPr>
        <w:pStyle w:val="26"/>
        <w:spacing w:line="240" w:lineRule="auto"/>
        <w:jc w:val="left"/>
        <w:rPr>
          <w:rFonts w:ascii="Liberation Serif" w:hAnsi="Liberation Serif" w:cs="Liberation Serif"/>
          <w:color w:val="000000"/>
          <w:sz w:val="20"/>
          <w:lang w:eastAsia="en-US"/>
        </w:rPr>
      </w:pPr>
      <w:r w:rsidRPr="00AE4511">
        <w:rPr>
          <w:rFonts w:ascii="Liberation Serif" w:hAnsi="Liberation Serif" w:cs="Liberation Serif"/>
          <w:color w:val="000000"/>
          <w:sz w:val="20"/>
          <w:lang w:eastAsia="en-US"/>
        </w:rPr>
        <w:pict>
          <v:line id="shape 1" o:spid="_x0000_s1030" style="position:absolute;z-index:251656192" from="-50.35pt,9.9pt" to="492.2pt,9.95pt" strokeweight=".26mm">
            <v:fill o:detectmouseclick="t"/>
          </v:line>
        </w:pict>
      </w:r>
    </w:p>
    <w:p w:rsidR="008A5303" w:rsidRPr="00AE4511" w:rsidRDefault="007A6165">
      <w:pPr>
        <w:pStyle w:val="26"/>
        <w:tabs>
          <w:tab w:val="right" w:pos="10563"/>
        </w:tabs>
        <w:spacing w:line="240" w:lineRule="auto"/>
        <w:rPr>
          <w:rFonts w:ascii="Liberation Serif" w:hAnsi="Liberation Serif" w:cs="Liberation Serif"/>
          <w:color w:val="000000"/>
          <w:sz w:val="20"/>
          <w:lang w:eastAsia="en-US"/>
        </w:rPr>
      </w:pPr>
      <w:r w:rsidRPr="00AE4511">
        <w:rPr>
          <w:rFonts w:ascii="Liberation Serif" w:hAnsi="Liberation Serif" w:cs="Liberation Serif"/>
          <w:color w:val="000000"/>
          <w:sz w:val="20"/>
          <w:lang w:eastAsia="en-US"/>
        </w:rPr>
        <w:pict>
          <v:line id="shape 2" o:spid="_x0000_s1029" style="position:absolute;left:0;text-align:left;z-index:251657216" from="471.9pt,10.2pt" to="471.95pt,28.15pt" strokeweight=".26mm">
            <v:fill o:detectmouseclick="t"/>
          </v:line>
        </w:pict>
      </w:r>
      <w:r w:rsidRPr="00AE4511">
        <w:rPr>
          <w:rFonts w:ascii="Liberation Serif" w:hAnsi="Liberation Serif" w:cs="Liberation Serif"/>
          <w:color w:val="000000"/>
          <w:sz w:val="20"/>
          <w:lang w:eastAsia="en-US"/>
        </w:rPr>
        <w:pict>
          <v:line id="shape 3" o:spid="_x0000_s1028" style="position:absolute;left:0;text-align:left;z-index:251658240" from="450.9pt,10.2pt" to="471.95pt,10.2pt" strokeweight=".26mm">
            <v:fill o:detectmouseclick="t"/>
          </v:line>
        </w:pict>
      </w:r>
      <w:r w:rsidRPr="00AE4511">
        <w:rPr>
          <w:rFonts w:ascii="Liberation Serif" w:hAnsi="Liberation Serif" w:cs="Liberation Serif"/>
          <w:color w:val="000000"/>
          <w:sz w:val="20"/>
          <w:lang w:eastAsia="en-US"/>
        </w:rPr>
        <w:pict>
          <v:line id="shape 4" o:spid="_x0000_s1027" style="position:absolute;left:0;text-align:left;z-index:251659264" from="304.9pt,10.2pt" to="304.9pt,28.15pt" strokeweight=".26mm">
            <v:fill o:detectmouseclick="t"/>
          </v:line>
        </w:pict>
      </w:r>
      <w:r w:rsidRPr="00AE4511">
        <w:rPr>
          <w:rFonts w:ascii="Liberation Serif" w:hAnsi="Liberation Serif" w:cs="Liberation Serif"/>
          <w:color w:val="000000"/>
          <w:sz w:val="20"/>
          <w:lang w:eastAsia="en-US"/>
        </w:rPr>
        <w:pict>
          <v:line id="shape 5" o:spid="_x0000_s1026" style="position:absolute;left:0;text-align:left;z-index:251660288" from="304.9pt,10.2pt" to="325.85pt,10.2pt" strokeweight=".26mm">
            <v:fill o:detectmouseclick="t"/>
          </v:line>
        </w:pict>
      </w:r>
    </w:p>
    <w:p w:rsidR="008A5303" w:rsidRPr="00AE4511" w:rsidRDefault="0055057C" w:rsidP="00AE4511">
      <w:pPr>
        <w:tabs>
          <w:tab w:val="left" w:pos="5670"/>
        </w:tabs>
        <w:ind w:left="-851" w:firstLine="567"/>
        <w:rPr>
          <w:rFonts w:ascii="Liberation Serif" w:hAnsi="Liberation Serif" w:cs="Liberation Serif"/>
        </w:rPr>
      </w:pPr>
      <w:r w:rsidRPr="00AE4511">
        <w:rPr>
          <w:rFonts w:ascii="Liberation Serif" w:hAnsi="Liberation Serif" w:cs="Liberation Serif"/>
        </w:rPr>
        <w:t>Всем заинтересованным лицам</w:t>
      </w:r>
    </w:p>
    <w:p w:rsidR="008A5303" w:rsidRPr="00AE4511" w:rsidRDefault="008A5303">
      <w:pPr>
        <w:tabs>
          <w:tab w:val="left" w:pos="5670"/>
        </w:tabs>
        <w:jc w:val="center"/>
        <w:rPr>
          <w:rFonts w:ascii="Liberation Serif" w:hAnsi="Liberation Serif" w:cs="Liberation Serif"/>
          <w:b/>
          <w:color w:val="FF0000"/>
          <w:sz w:val="27"/>
          <w:szCs w:val="27"/>
        </w:rPr>
      </w:pPr>
    </w:p>
    <w:p w:rsidR="00AE4511" w:rsidRPr="00AE4511" w:rsidRDefault="00AE4511">
      <w:pPr>
        <w:tabs>
          <w:tab w:val="left" w:pos="5670"/>
        </w:tabs>
        <w:jc w:val="center"/>
        <w:rPr>
          <w:rFonts w:ascii="Liberation Serif" w:hAnsi="Liberation Serif" w:cs="Liberation Serif"/>
          <w:b/>
          <w:shd w:val="clear" w:color="auto" w:fill="FFFF00"/>
        </w:rPr>
      </w:pPr>
    </w:p>
    <w:p w:rsidR="008A5303" w:rsidRPr="00AE4511" w:rsidRDefault="0055057C">
      <w:pPr>
        <w:tabs>
          <w:tab w:val="left" w:pos="5670"/>
        </w:tabs>
        <w:jc w:val="center"/>
        <w:rPr>
          <w:rFonts w:ascii="Liberation Serif" w:hAnsi="Liberation Serif" w:cs="Liberation Serif"/>
          <w:shd w:val="clear" w:color="auto" w:fill="FFFF00"/>
        </w:rPr>
      </w:pPr>
      <w:r w:rsidRPr="00AE4511">
        <w:rPr>
          <w:rFonts w:ascii="Liberation Serif" w:hAnsi="Liberation Serif" w:cs="Liberation Serif"/>
          <w:b/>
          <w:shd w:val="clear" w:color="auto" w:fill="FFFF00"/>
        </w:rPr>
        <w:t xml:space="preserve">ЗАПРОС № </w:t>
      </w:r>
      <w:r w:rsidR="00AE4511" w:rsidRPr="00AE4511">
        <w:rPr>
          <w:rFonts w:ascii="Liberation Serif" w:hAnsi="Liberation Serif" w:cs="Liberation Serif"/>
          <w:b/>
          <w:shd w:val="clear" w:color="auto" w:fill="FFFF00"/>
        </w:rPr>
        <w:t>ЗКП-2023</w:t>
      </w:r>
      <w:r w:rsidR="00AE4511" w:rsidRPr="00AE4511">
        <w:rPr>
          <w:rFonts w:ascii="Liberation Serif" w:hAnsi="Liberation Serif" w:cs="Liberation Serif"/>
          <w:b/>
          <w:shd w:val="clear" w:color="auto" w:fill="FFFF00"/>
          <w:lang w:val="en-US"/>
        </w:rPr>
        <w:t>-002352</w:t>
      </w:r>
      <w:r w:rsidR="00AE4511" w:rsidRPr="00AE4511">
        <w:rPr>
          <w:rFonts w:ascii="Liberation Serif" w:hAnsi="Liberation Serif" w:cs="Liberation Serif"/>
          <w:b/>
          <w:shd w:val="clear" w:color="auto" w:fill="FFFF00"/>
        </w:rPr>
        <w:t xml:space="preserve">  от</w:t>
      </w:r>
      <w:r w:rsidR="00AE4511" w:rsidRPr="00AE4511">
        <w:rPr>
          <w:rFonts w:ascii="Liberation Serif" w:hAnsi="Liberation Serif" w:cs="Liberation Serif"/>
          <w:b/>
          <w:shd w:val="clear" w:color="auto" w:fill="FFFF00"/>
          <w:lang w:val="en-US"/>
        </w:rPr>
        <w:t xml:space="preserve"> 18</w:t>
      </w:r>
      <w:r w:rsidR="00AE4511" w:rsidRPr="00AE4511">
        <w:rPr>
          <w:rFonts w:ascii="Liberation Serif" w:hAnsi="Liberation Serif" w:cs="Liberation Serif"/>
          <w:b/>
          <w:shd w:val="clear" w:color="auto" w:fill="FFFF00"/>
        </w:rPr>
        <w:t>.</w:t>
      </w:r>
      <w:r w:rsidRPr="00AE4511">
        <w:rPr>
          <w:rFonts w:ascii="Liberation Serif" w:hAnsi="Liberation Serif" w:cs="Liberation Serif"/>
          <w:b/>
          <w:shd w:val="clear" w:color="auto" w:fill="FFFF00"/>
        </w:rPr>
        <w:t>04.2023г</w:t>
      </w:r>
    </w:p>
    <w:p w:rsidR="008A5303" w:rsidRPr="00AE4511" w:rsidRDefault="0055057C">
      <w:pPr>
        <w:tabs>
          <w:tab w:val="left" w:pos="5670"/>
        </w:tabs>
        <w:jc w:val="center"/>
        <w:rPr>
          <w:rFonts w:ascii="Liberation Serif" w:hAnsi="Liberation Serif" w:cs="Liberation Serif"/>
          <w:b/>
        </w:rPr>
      </w:pPr>
      <w:r w:rsidRPr="00AE4511">
        <w:rPr>
          <w:rFonts w:ascii="Liberation Serif" w:hAnsi="Liberation Serif" w:cs="Liberation Serif"/>
          <w:b/>
        </w:rPr>
        <w:t>о предоставлении ценовой информации в отношении товара для определения начальной (максимальной) цены договора, цены договора, заключаемого с единственным поставщиком, цены единицы товара</w:t>
      </w:r>
    </w:p>
    <w:p w:rsidR="008A5303" w:rsidRPr="00AE4511" w:rsidRDefault="008A5303">
      <w:pPr>
        <w:tabs>
          <w:tab w:val="left" w:pos="142"/>
          <w:tab w:val="left" w:pos="5670"/>
        </w:tabs>
        <w:ind w:right="-143"/>
        <w:rPr>
          <w:rFonts w:ascii="Liberation Serif" w:hAnsi="Liberation Serif" w:cs="Liberation Serif"/>
          <w:b/>
        </w:rPr>
      </w:pPr>
    </w:p>
    <w:p w:rsidR="008A5303" w:rsidRPr="00AE4511" w:rsidRDefault="0055057C">
      <w:pPr>
        <w:tabs>
          <w:tab w:val="left" w:pos="-284"/>
          <w:tab w:val="left" w:pos="5670"/>
        </w:tabs>
        <w:ind w:left="-284" w:right="-143"/>
        <w:rPr>
          <w:rFonts w:ascii="Liberation Serif" w:hAnsi="Liberation Serif" w:cs="Liberation Serif"/>
          <w:b/>
          <w:color w:val="000000"/>
        </w:rPr>
      </w:pPr>
      <w:r w:rsidRPr="00AE4511">
        <w:rPr>
          <w:rFonts w:ascii="Liberation Serif" w:hAnsi="Liberation Serif" w:cs="Liberation Serif"/>
          <w:color w:val="000000"/>
        </w:rPr>
        <w:t xml:space="preserve">Сроки предоставления ценовой информации: </w:t>
      </w:r>
      <w:r w:rsidRPr="00AE4511">
        <w:rPr>
          <w:rFonts w:ascii="Liberation Serif" w:hAnsi="Liberation Serif" w:cs="Liberation Serif"/>
          <w:b/>
          <w:color w:val="000000"/>
        </w:rPr>
        <w:t>до 28.04.2023</w:t>
      </w:r>
    </w:p>
    <w:p w:rsidR="008A5303" w:rsidRPr="00AE4511" w:rsidRDefault="0055057C">
      <w:pPr>
        <w:tabs>
          <w:tab w:val="left" w:pos="5670"/>
        </w:tabs>
        <w:ind w:left="-851" w:firstLine="567"/>
        <w:rPr>
          <w:rFonts w:ascii="Liberation Serif" w:hAnsi="Liberation Serif" w:cs="Liberation Serif"/>
          <w:b/>
        </w:rPr>
      </w:pPr>
      <w:r w:rsidRPr="00AE4511">
        <w:rPr>
          <w:rFonts w:ascii="Liberation Serif" w:hAnsi="Liberation Serif" w:cs="Liberation Serif"/>
        </w:rPr>
        <w:t xml:space="preserve">Контактное лицо: </w:t>
      </w:r>
      <w:r w:rsidRPr="00AE4511">
        <w:rPr>
          <w:rFonts w:ascii="Liberation Serif" w:hAnsi="Liberation Serif" w:cs="Liberation Serif"/>
          <w:b/>
        </w:rPr>
        <w:t>Борисова Ирина Сергеевна</w:t>
      </w:r>
    </w:p>
    <w:p w:rsidR="008A5303" w:rsidRPr="00AE4511" w:rsidRDefault="0055057C">
      <w:pPr>
        <w:tabs>
          <w:tab w:val="left" w:pos="5670"/>
        </w:tabs>
        <w:ind w:left="-851" w:firstLine="567"/>
        <w:rPr>
          <w:rFonts w:ascii="Liberation Serif" w:hAnsi="Liberation Serif" w:cs="Liberation Serif"/>
          <w:b/>
        </w:rPr>
      </w:pPr>
      <w:r w:rsidRPr="00AE4511">
        <w:rPr>
          <w:rFonts w:ascii="Liberation Serif" w:hAnsi="Liberation Serif" w:cs="Liberation Serif"/>
        </w:rPr>
        <w:t xml:space="preserve">Адрес электронной почты для отправки ответов на запрос: </w:t>
      </w:r>
      <w:r w:rsidRPr="00AE4511">
        <w:rPr>
          <w:rFonts w:ascii="Liberation Serif" w:hAnsi="Liberation Serif" w:cs="Liberation Serif"/>
          <w:b/>
        </w:rPr>
        <w:t>omts.okb1@mail.ru</w:t>
      </w:r>
    </w:p>
    <w:p w:rsidR="008A5303" w:rsidRPr="00AE4511" w:rsidRDefault="0055057C">
      <w:pPr>
        <w:tabs>
          <w:tab w:val="left" w:pos="5670"/>
        </w:tabs>
        <w:ind w:left="-851" w:firstLine="567"/>
        <w:rPr>
          <w:rFonts w:ascii="Liberation Serif" w:hAnsi="Liberation Serif" w:cs="Liberation Serif"/>
        </w:rPr>
      </w:pPr>
      <w:r w:rsidRPr="00AE4511">
        <w:rPr>
          <w:rFonts w:ascii="Liberation Serif" w:hAnsi="Liberation Serif" w:cs="Liberation Serif"/>
        </w:rPr>
        <w:t>Номер контактного телефона</w:t>
      </w:r>
      <w:r w:rsidRPr="00AE4511">
        <w:rPr>
          <w:rFonts w:ascii="Liberation Serif" w:hAnsi="Liberation Serif" w:cs="Liberation Serif"/>
          <w:b/>
        </w:rPr>
        <w:t>: +7 (343)-240-38-38</w:t>
      </w:r>
    </w:p>
    <w:p w:rsidR="008A5303" w:rsidRPr="00AE4511" w:rsidRDefault="008A5303">
      <w:pPr>
        <w:tabs>
          <w:tab w:val="left" w:pos="5670"/>
        </w:tabs>
        <w:ind w:left="-851" w:firstLine="567"/>
        <w:rPr>
          <w:rFonts w:ascii="Liberation Serif" w:hAnsi="Liberation Serif" w:cs="Liberation Serif"/>
        </w:rPr>
      </w:pPr>
    </w:p>
    <w:p w:rsidR="008A5303" w:rsidRPr="00AE4511" w:rsidRDefault="0055057C">
      <w:pPr>
        <w:tabs>
          <w:tab w:val="left" w:pos="142"/>
          <w:tab w:val="left" w:pos="5670"/>
        </w:tabs>
        <w:ind w:left="142"/>
        <w:jc w:val="center"/>
        <w:rPr>
          <w:rFonts w:ascii="Liberation Serif" w:hAnsi="Liberation Serif" w:cs="Liberation Serif"/>
          <w:b/>
          <w:color w:val="000000"/>
        </w:rPr>
      </w:pPr>
      <w:r w:rsidRPr="00AE4511">
        <w:rPr>
          <w:rFonts w:ascii="Liberation Serif" w:hAnsi="Liberation Serif" w:cs="Liberation Serif"/>
          <w:b/>
          <w:color w:val="000000"/>
        </w:rPr>
        <w:t>Просим Вас предоставить рекомендованные цены для ЛПУ и технические характеристики на следующие товары, работы, услуги в соответствии с изложенным ниже подробным описанием предмета закупки (описание объекта закупки), включая указание единицы измерения, количества товара, объема работ или услуги:</w:t>
      </w:r>
    </w:p>
    <w:p w:rsidR="00AE4511" w:rsidRPr="00AE4511" w:rsidRDefault="0055057C" w:rsidP="0014163B">
      <w:pPr>
        <w:tabs>
          <w:tab w:val="left" w:pos="5670"/>
        </w:tabs>
        <w:ind w:left="-851" w:firstLine="567"/>
        <w:jc w:val="center"/>
        <w:rPr>
          <w:rFonts w:ascii="Liberation Serif" w:hAnsi="Liberation Serif" w:cs="Liberation Serif"/>
          <w:b/>
          <w:color w:val="FF0000"/>
        </w:rPr>
      </w:pPr>
      <w:r w:rsidRPr="00AE4511">
        <w:rPr>
          <w:rFonts w:ascii="Liberation Serif" w:hAnsi="Liberation Serif" w:cs="Liberation Serif"/>
          <w:b/>
          <w:color w:val="FF0000"/>
        </w:rPr>
        <w:t xml:space="preserve">Поставка </w:t>
      </w:r>
      <w:r w:rsidR="00456060" w:rsidRPr="00AE4511">
        <w:rPr>
          <w:rFonts w:ascii="Liberation Serif" w:hAnsi="Liberation Serif" w:cs="Liberation Serif"/>
          <w:b/>
          <w:color w:val="FF0000"/>
        </w:rPr>
        <w:t>молочной продукции</w:t>
      </w:r>
      <w:r w:rsidRPr="00AE4511">
        <w:rPr>
          <w:rFonts w:ascii="Liberation Serif" w:hAnsi="Liberation Serif" w:cs="Liberation Serif"/>
          <w:b/>
          <w:color w:val="FF0000"/>
        </w:rPr>
        <w:t xml:space="preserve"> для пищеблока (81</w:t>
      </w:r>
      <w:r w:rsidR="00AE4511" w:rsidRPr="00AE4511">
        <w:rPr>
          <w:rFonts w:ascii="Liberation Serif" w:hAnsi="Liberation Serif" w:cs="Liberation Serif"/>
          <w:b/>
          <w:color w:val="FF0000"/>
        </w:rPr>
        <w:t xml:space="preserve">3) </w:t>
      </w:r>
      <w:r w:rsidRPr="00AE4511">
        <w:rPr>
          <w:rFonts w:ascii="Liberation Serif" w:hAnsi="Liberation Serif" w:cs="Liberation Serif"/>
          <w:b/>
          <w:color w:val="FF0000"/>
        </w:rPr>
        <w:t xml:space="preserve">ГАУЗ СО "СОКБ №1" </w:t>
      </w:r>
    </w:p>
    <w:p w:rsidR="008A5303" w:rsidRPr="00AE4511" w:rsidRDefault="0055057C" w:rsidP="0014163B">
      <w:pPr>
        <w:tabs>
          <w:tab w:val="left" w:pos="5670"/>
        </w:tabs>
        <w:ind w:left="-851" w:firstLine="567"/>
        <w:jc w:val="center"/>
        <w:rPr>
          <w:rFonts w:ascii="Liberation Serif" w:hAnsi="Liberation Serif" w:cs="Liberation Serif"/>
          <w:b/>
          <w:color w:val="FF0000"/>
        </w:rPr>
      </w:pPr>
      <w:r w:rsidRPr="00AE4511">
        <w:rPr>
          <w:rFonts w:ascii="Liberation Serif" w:hAnsi="Liberation Serif" w:cs="Liberation Serif"/>
          <w:b/>
          <w:color w:val="FF0000"/>
        </w:rPr>
        <w:t>на 2-е полугодие 2023 года</w:t>
      </w:r>
    </w:p>
    <w:p w:rsidR="008A5303" w:rsidRPr="00AE4511" w:rsidRDefault="008A5303">
      <w:pPr>
        <w:tabs>
          <w:tab w:val="left" w:pos="5670"/>
        </w:tabs>
        <w:jc w:val="both"/>
        <w:rPr>
          <w:rFonts w:ascii="Liberation Serif" w:hAnsi="Liberation Serif" w:cs="Liberation Serif"/>
        </w:rPr>
      </w:pPr>
    </w:p>
    <w:tbl>
      <w:tblPr>
        <w:tblW w:w="10127" w:type="dxa"/>
        <w:tblCellSpacing w:w="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2"/>
        <w:gridCol w:w="1523"/>
        <w:gridCol w:w="1467"/>
        <w:gridCol w:w="517"/>
        <w:gridCol w:w="554"/>
        <w:gridCol w:w="3395"/>
        <w:gridCol w:w="2239"/>
      </w:tblGrid>
      <w:tr w:rsidR="003F18D4" w:rsidRPr="00AE4511" w:rsidTr="00AE4511">
        <w:trPr>
          <w:trHeight w:val="276"/>
          <w:tblCellSpacing w:w="0" w:type="dxa"/>
        </w:trPr>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 п/п</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Наименование товара</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Код позиции ОКПД-2</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Ед. изм</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Кол-во</w:t>
            </w:r>
          </w:p>
        </w:tc>
        <w:tc>
          <w:tcPr>
            <w:tcW w:w="3395" w:type="dxa"/>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Наименование показ</w:t>
            </w:r>
            <w:r w:rsidRPr="00AE4511">
              <w:rPr>
                <w:rFonts w:ascii="Liberation Serif" w:hAnsi="Liberation Serif" w:cs="Liberation Serif"/>
                <w:bCs/>
                <w:color w:val="000000"/>
                <w:sz w:val="18"/>
                <w:szCs w:val="18"/>
                <w:lang w:eastAsia="ru-RU"/>
              </w:rPr>
              <w:t>а</w:t>
            </w:r>
            <w:r w:rsidRPr="00AE4511">
              <w:rPr>
                <w:rFonts w:ascii="Liberation Serif" w:hAnsi="Liberation Serif" w:cs="Liberation Serif"/>
                <w:bCs/>
                <w:color w:val="000000"/>
                <w:sz w:val="18"/>
                <w:szCs w:val="18"/>
                <w:lang w:eastAsia="ru-RU"/>
              </w:rPr>
              <w:t>теля</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Содержание (знач</w:t>
            </w:r>
            <w:r w:rsidRPr="00AE4511">
              <w:rPr>
                <w:rFonts w:ascii="Liberation Serif" w:hAnsi="Liberation Serif" w:cs="Liberation Serif"/>
                <w:bCs/>
                <w:color w:val="000000"/>
                <w:sz w:val="18"/>
                <w:szCs w:val="18"/>
                <w:lang w:eastAsia="ru-RU"/>
              </w:rPr>
              <w:t>е</w:t>
            </w:r>
            <w:r w:rsidRPr="00AE4511">
              <w:rPr>
                <w:rFonts w:ascii="Liberation Serif" w:hAnsi="Liberation Serif" w:cs="Liberation Serif"/>
                <w:bCs/>
                <w:color w:val="000000"/>
                <w:sz w:val="18"/>
                <w:szCs w:val="18"/>
                <w:lang w:eastAsia="ru-RU"/>
              </w:rPr>
              <w:t>ние) показателя</w:t>
            </w:r>
          </w:p>
        </w:tc>
      </w:tr>
      <w:tr w:rsidR="003F18D4" w:rsidRPr="00AE4511" w:rsidTr="00AE4511">
        <w:trPr>
          <w:trHeight w:val="245"/>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r>
      <w:tr w:rsidR="003F18D4" w:rsidRPr="00AE4511" w:rsidTr="00AE4511">
        <w:trPr>
          <w:trHeight w:val="301"/>
          <w:tblCellSpacing w:w="0" w:type="dxa"/>
        </w:trPr>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1</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Молоко пит</w:t>
            </w:r>
            <w:r w:rsidRPr="00AE4511">
              <w:rPr>
                <w:rFonts w:ascii="Liberation Serif" w:hAnsi="Liberation Serif" w:cs="Liberation Serif"/>
                <w:bCs/>
                <w:color w:val="000000"/>
                <w:sz w:val="18"/>
                <w:szCs w:val="18"/>
                <w:lang w:eastAsia="ru-RU"/>
              </w:rPr>
              <w:t>ь</w:t>
            </w:r>
            <w:r w:rsidRPr="00AE4511">
              <w:rPr>
                <w:rFonts w:ascii="Liberation Serif" w:hAnsi="Liberation Serif" w:cs="Liberation Serif"/>
                <w:bCs/>
                <w:color w:val="000000"/>
                <w:sz w:val="18"/>
                <w:szCs w:val="18"/>
                <w:lang w:eastAsia="ru-RU"/>
              </w:rPr>
              <w:t>евое</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10.51.11.111</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л</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42791</w:t>
            </w: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молока</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Коровье</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молока по способу о</w:t>
            </w:r>
            <w:r w:rsidRPr="00AE4511">
              <w:rPr>
                <w:rFonts w:ascii="Liberation Serif" w:hAnsi="Liberation Serif" w:cs="Liberation Serif"/>
                <w:color w:val="000000"/>
                <w:sz w:val="18"/>
                <w:szCs w:val="18"/>
                <w:lang w:eastAsia="ru-RU"/>
              </w:rPr>
              <w:t>б</w:t>
            </w:r>
            <w:r w:rsidRPr="00AE4511">
              <w:rPr>
                <w:rFonts w:ascii="Liberation Serif" w:hAnsi="Liberation Serif" w:cs="Liberation Serif"/>
                <w:color w:val="000000"/>
                <w:sz w:val="18"/>
                <w:szCs w:val="18"/>
                <w:lang w:eastAsia="ru-RU"/>
              </w:rPr>
              <w:t>работки</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Пастеризованное</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молочного с</w:t>
            </w:r>
            <w:r w:rsidRPr="00AE4511">
              <w:rPr>
                <w:rFonts w:ascii="Liberation Serif" w:hAnsi="Liberation Serif" w:cs="Liberation Serif"/>
                <w:color w:val="000000"/>
                <w:sz w:val="18"/>
                <w:szCs w:val="18"/>
                <w:lang w:eastAsia="ru-RU"/>
              </w:rPr>
              <w:t>ы</w:t>
            </w:r>
            <w:r w:rsidRPr="00AE4511">
              <w:rPr>
                <w:rFonts w:ascii="Liberation Serif" w:hAnsi="Liberation Serif" w:cs="Liberation Serif"/>
                <w:color w:val="000000"/>
                <w:sz w:val="18"/>
                <w:szCs w:val="18"/>
                <w:lang w:eastAsia="ru-RU"/>
              </w:rPr>
              <w:t>рья</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Цельное</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Массовая доля жира, min, %</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 менее 3.2</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Наличие обогащающих компоне</w:t>
            </w:r>
            <w:r w:rsidRPr="00AE4511">
              <w:rPr>
                <w:rFonts w:ascii="Liberation Serif" w:hAnsi="Liberation Serif" w:cs="Liberation Serif"/>
                <w:color w:val="000000"/>
                <w:sz w:val="18"/>
                <w:szCs w:val="18"/>
                <w:lang w:eastAsia="ru-RU"/>
              </w:rPr>
              <w:t>н</w:t>
            </w:r>
            <w:r w:rsidRPr="00AE4511">
              <w:rPr>
                <w:rFonts w:ascii="Liberation Serif" w:hAnsi="Liberation Serif" w:cs="Liberation Serif"/>
                <w:color w:val="000000"/>
                <w:sz w:val="18"/>
                <w:szCs w:val="18"/>
                <w:lang w:eastAsia="ru-RU"/>
              </w:rPr>
              <w:t>тов</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Нет</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фасовка, л.</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1</w:t>
            </w:r>
          </w:p>
        </w:tc>
      </w:tr>
      <w:tr w:rsidR="003F18D4" w:rsidRPr="00AE4511" w:rsidTr="00AE4511">
        <w:trPr>
          <w:trHeight w:val="30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По показателям качества и безопасн</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сти товар cоответствует</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ГОСТ 31450-2013</w:t>
            </w:r>
          </w:p>
        </w:tc>
      </w:tr>
      <w:tr w:rsidR="003F18D4" w:rsidRPr="00AE4511" w:rsidTr="00AE4511">
        <w:trPr>
          <w:trHeight w:val="316"/>
          <w:tblCellSpacing w:w="0" w:type="dxa"/>
        </w:trPr>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2</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 xml:space="preserve">Молоко </w:t>
            </w:r>
            <w:bookmarkStart w:id="0" w:name="_GoBack"/>
            <w:bookmarkEnd w:id="0"/>
            <w:r w:rsidRPr="00AE4511">
              <w:rPr>
                <w:rFonts w:ascii="Liberation Serif" w:hAnsi="Liberation Serif" w:cs="Liberation Serif"/>
                <w:bCs/>
                <w:color w:val="000000"/>
                <w:sz w:val="18"/>
                <w:szCs w:val="18"/>
                <w:lang w:eastAsia="ru-RU"/>
              </w:rPr>
              <w:t>пит</w:t>
            </w:r>
            <w:r w:rsidRPr="00AE4511">
              <w:rPr>
                <w:rFonts w:ascii="Liberation Serif" w:hAnsi="Liberation Serif" w:cs="Liberation Serif"/>
                <w:bCs/>
                <w:color w:val="000000"/>
                <w:sz w:val="18"/>
                <w:szCs w:val="18"/>
                <w:lang w:eastAsia="ru-RU"/>
              </w:rPr>
              <w:t>ь</w:t>
            </w:r>
            <w:r w:rsidRPr="00AE4511">
              <w:rPr>
                <w:rFonts w:ascii="Liberation Serif" w:hAnsi="Liberation Serif" w:cs="Liberation Serif"/>
                <w:bCs/>
                <w:color w:val="000000"/>
                <w:sz w:val="18"/>
                <w:szCs w:val="18"/>
                <w:lang w:eastAsia="ru-RU"/>
              </w:rPr>
              <w:t>евое</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10.51.11.111</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л</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2800</w:t>
            </w: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молока</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Коровье</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молока по способу о</w:t>
            </w:r>
            <w:r w:rsidRPr="00AE4511">
              <w:rPr>
                <w:rFonts w:ascii="Liberation Serif" w:hAnsi="Liberation Serif" w:cs="Liberation Serif"/>
                <w:color w:val="000000"/>
                <w:sz w:val="18"/>
                <w:szCs w:val="18"/>
                <w:lang w:eastAsia="ru-RU"/>
              </w:rPr>
              <w:t>б</w:t>
            </w:r>
            <w:r w:rsidRPr="00AE4511">
              <w:rPr>
                <w:rFonts w:ascii="Liberation Serif" w:hAnsi="Liberation Serif" w:cs="Liberation Serif"/>
                <w:color w:val="000000"/>
                <w:sz w:val="18"/>
                <w:szCs w:val="18"/>
                <w:lang w:eastAsia="ru-RU"/>
              </w:rPr>
              <w:t>работки</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Пастеризованное</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молочного с</w:t>
            </w:r>
            <w:r w:rsidRPr="00AE4511">
              <w:rPr>
                <w:rFonts w:ascii="Liberation Serif" w:hAnsi="Liberation Serif" w:cs="Liberation Serif"/>
                <w:color w:val="000000"/>
                <w:sz w:val="18"/>
                <w:szCs w:val="18"/>
                <w:lang w:eastAsia="ru-RU"/>
              </w:rPr>
              <w:t>ы</w:t>
            </w:r>
            <w:r w:rsidRPr="00AE4511">
              <w:rPr>
                <w:rFonts w:ascii="Liberation Serif" w:hAnsi="Liberation Serif" w:cs="Liberation Serif"/>
                <w:color w:val="000000"/>
                <w:sz w:val="18"/>
                <w:szCs w:val="18"/>
                <w:lang w:eastAsia="ru-RU"/>
              </w:rPr>
              <w:t>рья</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Цельное</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Массовая доля жира, min, %</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 менее 3.2</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Наличие обогащающих компоне</w:t>
            </w:r>
            <w:r w:rsidRPr="00AE4511">
              <w:rPr>
                <w:rFonts w:ascii="Liberation Serif" w:hAnsi="Liberation Serif" w:cs="Liberation Serif"/>
                <w:color w:val="000000"/>
                <w:sz w:val="18"/>
                <w:szCs w:val="18"/>
                <w:lang w:eastAsia="ru-RU"/>
              </w:rPr>
              <w:t>н</w:t>
            </w:r>
            <w:r w:rsidRPr="00AE4511">
              <w:rPr>
                <w:rFonts w:ascii="Liberation Serif" w:hAnsi="Liberation Serif" w:cs="Liberation Serif"/>
                <w:color w:val="000000"/>
                <w:sz w:val="18"/>
                <w:szCs w:val="18"/>
                <w:lang w:eastAsia="ru-RU"/>
              </w:rPr>
              <w:t>тов</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Нет</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фасовка, л.</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0,5</w:t>
            </w:r>
          </w:p>
        </w:tc>
      </w:tr>
      <w:tr w:rsidR="003F18D4" w:rsidRPr="00AE4511" w:rsidTr="00AE4511">
        <w:trPr>
          <w:trHeight w:val="316"/>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По показателям качества и безопасн</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сти товар cоответствует</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ГОСТ 31450-2013</w:t>
            </w:r>
          </w:p>
        </w:tc>
      </w:tr>
      <w:tr w:rsidR="003F18D4" w:rsidRPr="00AE4511" w:rsidTr="00AE4511">
        <w:trPr>
          <w:trHeight w:val="316"/>
          <w:tblCellSpacing w:w="0" w:type="dxa"/>
        </w:trPr>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lastRenderedPageBreak/>
              <w:t>3</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Кефир</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10.51.52.140</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л</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8532</w:t>
            </w: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Вид молочного с</w:t>
            </w:r>
            <w:r w:rsidRPr="00AE4511">
              <w:rPr>
                <w:rFonts w:ascii="Liberation Serif" w:hAnsi="Liberation Serif" w:cs="Liberation Serif"/>
                <w:color w:val="000000"/>
                <w:sz w:val="18"/>
                <w:szCs w:val="18"/>
                <w:lang w:eastAsia="ru-RU"/>
              </w:rPr>
              <w:t>ы</w:t>
            </w:r>
            <w:r w:rsidRPr="00AE4511">
              <w:rPr>
                <w:rFonts w:ascii="Liberation Serif" w:hAnsi="Liberation Serif" w:cs="Liberation Serif"/>
                <w:color w:val="000000"/>
                <w:sz w:val="18"/>
                <w:szCs w:val="18"/>
                <w:lang w:eastAsia="ru-RU"/>
              </w:rPr>
              <w:t>рья</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Цельное молоко</w:t>
            </w:r>
          </w:p>
        </w:tc>
      </w:tr>
      <w:tr w:rsidR="003F18D4" w:rsidRPr="00AE4511" w:rsidTr="00AE4511">
        <w:trPr>
          <w:trHeight w:val="33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Массовая доля ж</w:t>
            </w:r>
            <w:r w:rsidRPr="00AE4511">
              <w:rPr>
                <w:rFonts w:ascii="Liberation Serif" w:hAnsi="Liberation Serif" w:cs="Liberation Serif"/>
                <w:color w:val="000000"/>
                <w:sz w:val="18"/>
                <w:szCs w:val="18"/>
                <w:lang w:eastAsia="ru-RU"/>
              </w:rPr>
              <w:t>и</w:t>
            </w:r>
            <w:r w:rsidRPr="00AE4511">
              <w:rPr>
                <w:rFonts w:ascii="Liberation Serif" w:hAnsi="Liberation Serif" w:cs="Liberation Serif"/>
                <w:color w:val="000000"/>
                <w:sz w:val="18"/>
                <w:szCs w:val="18"/>
                <w:lang w:eastAsia="ru-RU"/>
              </w:rPr>
              <w:t>ра,%</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3,2</w:t>
            </w:r>
          </w:p>
        </w:tc>
      </w:tr>
      <w:tr w:rsidR="003F18D4" w:rsidRPr="00AE4511" w:rsidTr="00AE4511">
        <w:trPr>
          <w:trHeight w:val="618"/>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Наличие обогащающих компоне</w:t>
            </w:r>
            <w:r w:rsidRPr="00AE4511">
              <w:rPr>
                <w:rFonts w:ascii="Liberation Serif" w:hAnsi="Liberation Serif" w:cs="Liberation Serif"/>
                <w:color w:val="000000"/>
                <w:sz w:val="18"/>
                <w:szCs w:val="18"/>
                <w:lang w:eastAsia="ru-RU"/>
              </w:rPr>
              <w:t>н</w:t>
            </w:r>
            <w:r w:rsidRPr="00AE4511">
              <w:rPr>
                <w:rFonts w:ascii="Liberation Serif" w:hAnsi="Liberation Serif" w:cs="Liberation Serif"/>
                <w:color w:val="000000"/>
                <w:sz w:val="18"/>
                <w:szCs w:val="18"/>
                <w:lang w:eastAsia="ru-RU"/>
              </w:rPr>
              <w:t>тов</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нет</w:t>
            </w:r>
          </w:p>
        </w:tc>
      </w:tr>
      <w:tr w:rsidR="003F18D4" w:rsidRPr="00AE4511" w:rsidTr="00AE4511">
        <w:trPr>
          <w:trHeight w:val="618"/>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фасовка, л.</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 менее 0,5 и не б</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лее 1,0</w:t>
            </w:r>
          </w:p>
        </w:tc>
      </w:tr>
      <w:tr w:rsidR="003F18D4" w:rsidRPr="00AE4511" w:rsidTr="00AE4511">
        <w:trPr>
          <w:trHeight w:val="859"/>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По показателям качества и безопасн</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сти товар cоответствует</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ГОСТ 31454-2012</w:t>
            </w:r>
          </w:p>
        </w:tc>
      </w:tr>
      <w:tr w:rsidR="003F18D4" w:rsidRPr="00AE4511" w:rsidTr="00AE4511">
        <w:trPr>
          <w:trHeight w:val="301"/>
          <w:tblCellSpacing w:w="0" w:type="dxa"/>
        </w:trPr>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4</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Биойогурт</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10.51.52.110</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кг</w:t>
            </w:r>
          </w:p>
        </w:tc>
        <w:tc>
          <w:tcPr>
            <w:tcW w:w="0" w:type="auto"/>
            <w:vMerge w:val="restart"/>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bCs/>
                <w:color w:val="000000"/>
                <w:sz w:val="18"/>
                <w:szCs w:val="18"/>
                <w:lang w:eastAsia="ru-RU"/>
              </w:rPr>
              <w:t>120</w:t>
            </w: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Йогурт питьевой</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нет</w:t>
            </w:r>
          </w:p>
        </w:tc>
      </w:tr>
      <w:tr w:rsidR="003F18D4" w:rsidRPr="00AE4511" w:rsidTr="00AE4511">
        <w:trPr>
          <w:trHeight w:val="304"/>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В составе вкусовые комп</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ненты, сахар, добавки</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отсутствуют</w:t>
            </w:r>
          </w:p>
        </w:tc>
      </w:tr>
      <w:tr w:rsidR="003F18D4" w:rsidRPr="00AE4511" w:rsidTr="00AE4511">
        <w:trPr>
          <w:trHeight w:val="331"/>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Жирность, %</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 менее 3,2</w:t>
            </w:r>
          </w:p>
        </w:tc>
      </w:tr>
      <w:tr w:rsidR="003F18D4" w:rsidRPr="00AE4511" w:rsidTr="00AE4511">
        <w:trPr>
          <w:trHeight w:val="587"/>
          <w:tblCellSpacing w:w="0" w:type="dxa"/>
        </w:trPr>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0" w:type="auto"/>
            <w:vMerge/>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p>
        </w:tc>
        <w:tc>
          <w:tcPr>
            <w:tcW w:w="3395" w:type="dxa"/>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фасовка, гр.</w:t>
            </w:r>
          </w:p>
        </w:tc>
        <w:tc>
          <w:tcPr>
            <w:tcW w:w="0" w:type="auto"/>
            <w:vAlign w:val="center"/>
            <w:hideMark/>
          </w:tcPr>
          <w:p w:rsidR="003F18D4" w:rsidRPr="00AE4511" w:rsidRDefault="003F18D4" w:rsidP="00AE4511">
            <w:pPr>
              <w:suppressAutoHyphens w:val="0"/>
              <w:jc w:val="center"/>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не менее 120, не б</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лее 150</w:t>
            </w:r>
          </w:p>
        </w:tc>
      </w:tr>
      <w:tr w:rsidR="003F18D4" w:rsidRPr="00AE4511" w:rsidTr="00AE4511">
        <w:trPr>
          <w:trHeight w:val="422"/>
          <w:tblCellSpacing w:w="0" w:type="dxa"/>
        </w:trPr>
        <w:tc>
          <w:tcPr>
            <w:tcW w:w="10127" w:type="dxa"/>
            <w:gridSpan w:val="7"/>
            <w:vAlign w:val="center"/>
            <w:hideMark/>
          </w:tcPr>
          <w:p w:rsidR="003F18D4" w:rsidRPr="00AE4511" w:rsidRDefault="003F18D4" w:rsidP="00AE4511">
            <w:pPr>
              <w:suppressAutoHyphens w:val="0"/>
              <w:ind w:left="258" w:right="179"/>
              <w:rPr>
                <w:rFonts w:ascii="Liberation Serif" w:hAnsi="Liberation Serif" w:cs="Liberation Serif"/>
                <w:b/>
                <w:sz w:val="18"/>
                <w:szCs w:val="18"/>
                <w:lang w:eastAsia="ru-RU"/>
              </w:rPr>
            </w:pPr>
            <w:r w:rsidRPr="00AE4511">
              <w:rPr>
                <w:rFonts w:ascii="Liberation Serif" w:hAnsi="Liberation Serif" w:cs="Liberation Serif"/>
                <w:b/>
                <w:bCs/>
                <w:color w:val="000000"/>
                <w:sz w:val="18"/>
                <w:szCs w:val="18"/>
                <w:lang w:eastAsia="ru-RU"/>
              </w:rPr>
              <w:t>5.</w:t>
            </w:r>
            <w:r w:rsidR="00AE4511" w:rsidRPr="00AE4511">
              <w:rPr>
                <w:rFonts w:ascii="Liberation Serif" w:hAnsi="Liberation Serif" w:cs="Liberation Serif"/>
                <w:b/>
                <w:bCs/>
                <w:color w:val="000000"/>
                <w:sz w:val="18"/>
                <w:szCs w:val="18"/>
                <w:lang w:eastAsia="ru-RU"/>
              </w:rPr>
              <w:t xml:space="preserve"> </w:t>
            </w:r>
            <w:r w:rsidRPr="00AE4511">
              <w:rPr>
                <w:rFonts w:ascii="Liberation Serif" w:hAnsi="Liberation Serif" w:cs="Liberation Serif"/>
                <w:b/>
                <w:bCs/>
                <w:color w:val="000000"/>
                <w:sz w:val="18"/>
                <w:szCs w:val="18"/>
                <w:lang w:eastAsia="ru-RU"/>
              </w:rPr>
              <w:t>Прочие условия:</w:t>
            </w:r>
          </w:p>
        </w:tc>
      </w:tr>
      <w:tr w:rsidR="003F18D4" w:rsidRPr="00AE4511" w:rsidTr="00AE4511">
        <w:trPr>
          <w:trHeight w:val="693"/>
          <w:tblCellSpacing w:w="0" w:type="dxa"/>
        </w:trPr>
        <w:tc>
          <w:tcPr>
            <w:tcW w:w="10127" w:type="dxa"/>
            <w:gridSpan w:val="7"/>
            <w:vAlign w:val="center"/>
            <w:hideMark/>
          </w:tcPr>
          <w:p w:rsidR="003F18D4" w:rsidRPr="00AE4511" w:rsidRDefault="003F18D4" w:rsidP="00AE4511">
            <w:pPr>
              <w:suppressAutoHyphens w:val="0"/>
              <w:ind w:left="258" w:right="179"/>
              <w:rPr>
                <w:rFonts w:ascii="Liberation Serif" w:hAnsi="Liberation Serif" w:cs="Liberation Serif"/>
                <w:color w:val="000000"/>
                <w:sz w:val="18"/>
                <w:szCs w:val="18"/>
                <w:lang w:eastAsia="ru-RU"/>
              </w:rPr>
            </w:pPr>
            <w:r w:rsidRPr="00AE4511">
              <w:rPr>
                <w:rFonts w:ascii="Liberation Serif" w:hAnsi="Liberation Serif" w:cs="Liberation Serif"/>
                <w:color w:val="000000"/>
                <w:sz w:val="18"/>
                <w:szCs w:val="18"/>
                <w:lang w:eastAsia="ru-RU"/>
              </w:rPr>
              <w:t>5.1. Гарантия качества и безопасности товара.</w:t>
            </w:r>
          </w:p>
          <w:p w:rsidR="003F18D4" w:rsidRPr="00AE4511" w:rsidRDefault="003F18D4" w:rsidP="00AE4511">
            <w:pPr>
              <w:suppressAutoHyphens w:val="0"/>
              <w:ind w:left="258" w:right="179"/>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По показателям качества и безопасности товар соответствует требованиям: ТР ТС 033/2013 «О безопасности молока и м</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лочной продукции»; ТР ТС 021/2011 «О безопасности пищевой пр</w:t>
            </w:r>
            <w:r w:rsidRPr="00AE4511">
              <w:rPr>
                <w:rFonts w:ascii="Liberation Serif" w:hAnsi="Liberation Serif" w:cs="Liberation Serif"/>
                <w:color w:val="000000"/>
                <w:sz w:val="18"/>
                <w:szCs w:val="18"/>
                <w:lang w:eastAsia="ru-RU"/>
              </w:rPr>
              <w:t>о</w:t>
            </w:r>
            <w:r w:rsidRPr="00AE4511">
              <w:rPr>
                <w:rFonts w:ascii="Liberation Serif" w:hAnsi="Liberation Serif" w:cs="Liberation Serif"/>
                <w:color w:val="000000"/>
                <w:sz w:val="18"/>
                <w:szCs w:val="18"/>
                <w:lang w:eastAsia="ru-RU"/>
              </w:rPr>
              <w:t>дукции».</w:t>
            </w:r>
          </w:p>
        </w:tc>
      </w:tr>
      <w:tr w:rsidR="003F18D4" w:rsidRPr="00AE4511" w:rsidTr="00AE4511">
        <w:trPr>
          <w:trHeight w:val="422"/>
          <w:tblCellSpacing w:w="0" w:type="dxa"/>
        </w:trPr>
        <w:tc>
          <w:tcPr>
            <w:tcW w:w="10127" w:type="dxa"/>
            <w:gridSpan w:val="7"/>
            <w:vAlign w:val="center"/>
            <w:hideMark/>
          </w:tcPr>
          <w:p w:rsidR="003F18D4" w:rsidRPr="00AE4511" w:rsidRDefault="003F18D4" w:rsidP="00AE4511">
            <w:pPr>
              <w:suppressAutoHyphens w:val="0"/>
              <w:ind w:left="258" w:right="179"/>
              <w:rPr>
                <w:rFonts w:ascii="Liberation Serif" w:hAnsi="Liberation Serif" w:cs="Liberation Serif"/>
                <w:color w:val="000000"/>
                <w:sz w:val="18"/>
                <w:szCs w:val="18"/>
                <w:lang w:eastAsia="ru-RU"/>
              </w:rPr>
            </w:pPr>
            <w:r w:rsidRPr="00AE4511">
              <w:rPr>
                <w:rFonts w:ascii="Liberation Serif" w:hAnsi="Liberation Serif" w:cs="Liberation Serif"/>
                <w:color w:val="000000"/>
                <w:sz w:val="18"/>
                <w:szCs w:val="18"/>
                <w:lang w:eastAsia="ru-RU"/>
              </w:rPr>
              <w:t>5.2. Срок годност</w:t>
            </w:r>
            <w:r w:rsidR="00063F3B" w:rsidRPr="00AE4511">
              <w:rPr>
                <w:rFonts w:ascii="Liberation Serif" w:hAnsi="Liberation Serif" w:cs="Liberation Serif"/>
                <w:color w:val="000000"/>
                <w:sz w:val="18"/>
                <w:szCs w:val="18"/>
                <w:lang w:eastAsia="ru-RU"/>
              </w:rPr>
              <w:t>и</w:t>
            </w:r>
            <w:r w:rsidRPr="00AE4511">
              <w:rPr>
                <w:rFonts w:ascii="Liberation Serif" w:hAnsi="Liberation Serif" w:cs="Liberation Serif"/>
                <w:color w:val="000000"/>
                <w:sz w:val="18"/>
                <w:szCs w:val="18"/>
                <w:lang w:eastAsia="ru-RU"/>
              </w:rPr>
              <w:t>.</w:t>
            </w:r>
          </w:p>
          <w:p w:rsidR="003F18D4" w:rsidRPr="00AE4511" w:rsidRDefault="003F18D4" w:rsidP="00AE4511">
            <w:pPr>
              <w:suppressAutoHyphens w:val="0"/>
              <w:ind w:left="258" w:right="179"/>
              <w:rPr>
                <w:rFonts w:ascii="Liberation Serif" w:hAnsi="Liberation Serif" w:cs="Liberation Serif"/>
                <w:sz w:val="18"/>
                <w:szCs w:val="18"/>
                <w:lang w:eastAsia="ru-RU"/>
              </w:rPr>
            </w:pPr>
            <w:r w:rsidRPr="00AE4511">
              <w:rPr>
                <w:rFonts w:ascii="Liberation Serif" w:hAnsi="Liberation Serif" w:cs="Liberation Serif"/>
                <w:color w:val="000000"/>
                <w:sz w:val="18"/>
                <w:szCs w:val="18"/>
                <w:lang w:eastAsia="ru-RU"/>
              </w:rPr>
              <w:t>Требования к сроку годности товара — Товар поставляется пригодным на момент поставки и на весь период потребления Заказчиком.</w:t>
            </w:r>
          </w:p>
        </w:tc>
      </w:tr>
      <w:tr w:rsidR="003F18D4" w:rsidRPr="00AE4511" w:rsidTr="00AE4511">
        <w:trPr>
          <w:trHeight w:val="723"/>
          <w:tblCellSpacing w:w="0" w:type="dxa"/>
        </w:trPr>
        <w:tc>
          <w:tcPr>
            <w:tcW w:w="10127" w:type="dxa"/>
            <w:gridSpan w:val="7"/>
            <w:vAlign w:val="center"/>
            <w:hideMark/>
          </w:tcPr>
          <w:p w:rsidR="003F18D4" w:rsidRPr="00AE4511" w:rsidRDefault="003F18D4" w:rsidP="00AE4511">
            <w:pPr>
              <w:suppressAutoHyphens w:val="0"/>
              <w:ind w:left="258" w:right="179"/>
              <w:rPr>
                <w:rFonts w:ascii="Liberation Serif" w:hAnsi="Liberation Serif" w:cs="Liberation Serif"/>
                <w:color w:val="000000"/>
                <w:sz w:val="18"/>
                <w:szCs w:val="18"/>
                <w:lang w:eastAsia="ru-RU"/>
              </w:rPr>
            </w:pPr>
            <w:r w:rsidRPr="00AE4511">
              <w:rPr>
                <w:rFonts w:ascii="Liberation Serif" w:hAnsi="Liberation Serif" w:cs="Liberation Serif"/>
                <w:color w:val="000000"/>
                <w:sz w:val="18"/>
                <w:szCs w:val="18"/>
                <w:lang w:eastAsia="ru-RU"/>
              </w:rPr>
              <w:t>5.3. Порядок формирования цены.</w:t>
            </w:r>
          </w:p>
          <w:p w:rsidR="00F663B7" w:rsidRPr="00AE4511" w:rsidRDefault="003F18D4" w:rsidP="00AE4511">
            <w:pPr>
              <w:suppressAutoHyphens w:val="0"/>
              <w:ind w:left="258" w:right="179"/>
              <w:rPr>
                <w:rFonts w:ascii="Liberation Serif" w:hAnsi="Liberation Serif" w:cs="Liberation Serif"/>
                <w:color w:val="000000"/>
                <w:sz w:val="18"/>
                <w:szCs w:val="18"/>
                <w:lang w:eastAsia="ru-RU"/>
              </w:rPr>
            </w:pPr>
            <w:r w:rsidRPr="00AE4511">
              <w:rPr>
                <w:rFonts w:ascii="Liberation Serif" w:hAnsi="Liberation Serif" w:cs="Liberation Serif"/>
                <w:color w:val="000000"/>
                <w:sz w:val="18"/>
                <w:szCs w:val="18"/>
                <w:lang w:eastAsia="ru-RU"/>
              </w:rPr>
              <w:t>В стоимость входит доставка и разгрузка на продовольственный склад (цокольный этаж п</w:t>
            </w:r>
            <w:r w:rsidRPr="00AE4511">
              <w:rPr>
                <w:rFonts w:ascii="Liberation Serif" w:hAnsi="Liberation Serif" w:cs="Liberation Serif"/>
                <w:color w:val="000000"/>
                <w:sz w:val="18"/>
                <w:szCs w:val="18"/>
                <w:lang w:eastAsia="ru-RU"/>
              </w:rPr>
              <w:t>и</w:t>
            </w:r>
            <w:r w:rsidRPr="00AE4511">
              <w:rPr>
                <w:rFonts w:ascii="Liberation Serif" w:hAnsi="Liberation Serif" w:cs="Liberation Serif"/>
                <w:color w:val="000000"/>
                <w:sz w:val="18"/>
                <w:szCs w:val="18"/>
                <w:lang w:eastAsia="ru-RU"/>
              </w:rPr>
              <w:t>щеблока) ГАУЗ СО "СОКБ №1" г. Екатеринбург, ул. Волгоградская, д.185</w:t>
            </w:r>
          </w:p>
        </w:tc>
      </w:tr>
      <w:tr w:rsidR="00F663B7" w:rsidRPr="00AE4511" w:rsidTr="00AE4511">
        <w:trPr>
          <w:trHeight w:val="723"/>
          <w:tblCellSpacing w:w="0" w:type="dxa"/>
        </w:trPr>
        <w:tc>
          <w:tcPr>
            <w:tcW w:w="10127" w:type="dxa"/>
            <w:gridSpan w:val="7"/>
            <w:vAlign w:val="center"/>
          </w:tcPr>
          <w:p w:rsidR="00063F3B" w:rsidRPr="00AE4511" w:rsidRDefault="00F663B7" w:rsidP="00AE4511">
            <w:pPr>
              <w:ind w:left="258" w:right="179"/>
              <w:rPr>
                <w:rFonts w:ascii="Liberation Serif" w:hAnsi="Liberation Serif" w:cs="Liberation Serif"/>
                <w:color w:val="000000"/>
                <w:sz w:val="18"/>
                <w:szCs w:val="18"/>
              </w:rPr>
            </w:pPr>
            <w:r w:rsidRPr="00AE4511">
              <w:rPr>
                <w:rFonts w:ascii="Liberation Serif" w:hAnsi="Liberation Serif" w:cs="Liberation Serif"/>
                <w:color w:val="000000"/>
                <w:sz w:val="18"/>
                <w:szCs w:val="18"/>
              </w:rPr>
              <w:t>5.4. Условия поставки.</w:t>
            </w:r>
          </w:p>
          <w:p w:rsidR="00063F3B" w:rsidRPr="00AE4511" w:rsidRDefault="00F663B7" w:rsidP="00AE4511">
            <w:pPr>
              <w:ind w:left="258" w:right="179"/>
              <w:rPr>
                <w:rFonts w:ascii="Liberation Serif" w:hAnsi="Liberation Serif" w:cs="Liberation Serif"/>
                <w:color w:val="000000"/>
                <w:sz w:val="18"/>
                <w:szCs w:val="18"/>
              </w:rPr>
            </w:pPr>
            <w:r w:rsidRPr="00AE4511">
              <w:rPr>
                <w:rFonts w:ascii="Liberation Serif" w:hAnsi="Liberation Serif" w:cs="Liberation Serif"/>
                <w:color w:val="000000"/>
                <w:sz w:val="18"/>
                <w:szCs w:val="18"/>
              </w:rPr>
              <w:t>Поставка продукции п.1-2 осуществляется Ежедневно по заявке Заказчика, время доставки с 7 до 9 часов;</w:t>
            </w:r>
          </w:p>
          <w:p w:rsidR="00F663B7" w:rsidRPr="00AE4511" w:rsidRDefault="00F663B7" w:rsidP="00AE4511">
            <w:pPr>
              <w:ind w:left="258" w:right="179"/>
              <w:rPr>
                <w:rFonts w:ascii="Liberation Serif" w:hAnsi="Liberation Serif" w:cs="Liberation Serif"/>
                <w:sz w:val="18"/>
                <w:szCs w:val="18"/>
              </w:rPr>
            </w:pPr>
            <w:r w:rsidRPr="00AE4511">
              <w:rPr>
                <w:rFonts w:ascii="Liberation Serif" w:hAnsi="Liberation Serif" w:cs="Liberation Serif"/>
                <w:color w:val="000000"/>
                <w:sz w:val="18"/>
                <w:szCs w:val="18"/>
              </w:rPr>
              <w:t>Поставка продукции п.3-4 осуществляется 2 раза в неделю по заявке</w:t>
            </w:r>
            <w:r w:rsidR="00063F3B" w:rsidRPr="00AE4511">
              <w:rPr>
                <w:rFonts w:ascii="Liberation Serif" w:hAnsi="Liberation Serif" w:cs="Liberation Serif"/>
                <w:color w:val="000000"/>
                <w:sz w:val="18"/>
                <w:szCs w:val="18"/>
              </w:rPr>
              <w:t xml:space="preserve"> Заказчика</w:t>
            </w:r>
            <w:r w:rsidRPr="00AE4511">
              <w:rPr>
                <w:rFonts w:ascii="Liberation Serif" w:hAnsi="Liberation Serif" w:cs="Liberation Serif"/>
                <w:color w:val="000000"/>
                <w:sz w:val="18"/>
                <w:szCs w:val="18"/>
              </w:rPr>
              <w:t>,</w:t>
            </w:r>
            <w:r w:rsidR="00063F3B" w:rsidRPr="00AE4511">
              <w:rPr>
                <w:rFonts w:ascii="Liberation Serif" w:hAnsi="Liberation Serif" w:cs="Liberation Serif"/>
                <w:color w:val="000000"/>
                <w:sz w:val="18"/>
                <w:szCs w:val="18"/>
              </w:rPr>
              <w:t xml:space="preserve"> время доставки с 7 до 9 часов</w:t>
            </w:r>
            <w:r w:rsidR="00063F3B" w:rsidRPr="00AE4511">
              <w:rPr>
                <w:rFonts w:ascii="Liberation Serif" w:hAnsi="Liberation Serif" w:cs="Liberation Serif"/>
                <w:sz w:val="18"/>
                <w:szCs w:val="18"/>
              </w:rPr>
              <w:t>.</w:t>
            </w:r>
          </w:p>
        </w:tc>
      </w:tr>
    </w:tbl>
    <w:p w:rsidR="008A5303" w:rsidRPr="00AE4511" w:rsidRDefault="008A5303">
      <w:pPr>
        <w:tabs>
          <w:tab w:val="left" w:pos="5670"/>
        </w:tabs>
        <w:jc w:val="both"/>
        <w:rPr>
          <w:rFonts w:ascii="Liberation Serif" w:hAnsi="Liberation Serif" w:cs="Liberation Serif"/>
        </w:rPr>
      </w:pPr>
    </w:p>
    <w:p w:rsidR="008A5303" w:rsidRPr="00AE4511" w:rsidRDefault="0055057C">
      <w:pPr>
        <w:tabs>
          <w:tab w:val="left" w:pos="5670"/>
        </w:tabs>
        <w:ind w:left="-851" w:firstLine="568"/>
        <w:jc w:val="both"/>
        <w:rPr>
          <w:rFonts w:ascii="Liberation Serif" w:hAnsi="Liberation Serif" w:cs="Liberation Serif"/>
        </w:rPr>
      </w:pPr>
      <w:r w:rsidRPr="00AE4511">
        <w:rPr>
          <w:rFonts w:ascii="Liberation Serif" w:hAnsi="Liberation Serif" w:cs="Liberation Serif"/>
        </w:rPr>
        <w:t>Перечень сведений, необходимых для определения идентичности или однородности товаров, предлагаемых поставщиком, указан в таблице выше.</w:t>
      </w:r>
    </w:p>
    <w:p w:rsidR="008A5303" w:rsidRPr="00AE4511" w:rsidRDefault="008A5303">
      <w:pPr>
        <w:tabs>
          <w:tab w:val="left" w:pos="5670"/>
        </w:tabs>
        <w:ind w:left="-284" w:firstLine="568"/>
        <w:jc w:val="both"/>
        <w:rPr>
          <w:rFonts w:ascii="Liberation Serif" w:hAnsi="Liberation Serif" w:cs="Liberation Serif"/>
        </w:rPr>
      </w:pPr>
    </w:p>
    <w:tbl>
      <w:tblPr>
        <w:tblW w:w="10467" w:type="dxa"/>
        <w:tblInd w:w="-861" w:type="dxa"/>
        <w:tblLayout w:type="fixed"/>
        <w:tblLook w:val="04A0"/>
      </w:tblPr>
      <w:tblGrid>
        <w:gridCol w:w="827"/>
        <w:gridCol w:w="5387"/>
        <w:gridCol w:w="4253"/>
      </w:tblGrid>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tabs>
                <w:tab w:val="left" w:pos="5670"/>
              </w:tabs>
              <w:jc w:val="center"/>
              <w:rPr>
                <w:rFonts w:ascii="Liberation Serif" w:hAnsi="Liberation Serif" w:cs="Liberation Serif"/>
                <w:b/>
                <w:sz w:val="18"/>
                <w:szCs w:val="18"/>
              </w:rPr>
            </w:pPr>
            <w:r w:rsidRPr="00AE4511">
              <w:rPr>
                <w:rFonts w:ascii="Liberation Serif" w:hAnsi="Liberation Serif" w:cs="Liberation Serif"/>
                <w:sz w:val="18"/>
                <w:szCs w:val="18"/>
              </w:rPr>
              <w:t>№п/п</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Описание планируемой закупки</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Содержательная часть</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Предполагаемые сроки проведения закупки</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До 01.06.2023 г.</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Основные условия исполнения договора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Установлены проектом договора</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Порядок поставки товара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Установлен проектом договора</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Порядок оплаты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Установлен проектом договора</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Размер обеспечения исполнения договора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В соответствии с главой 6 Положения о закупках товаров, работ, услуг для нужд государственного автономного учреждения здравоохранения Свердловской области «Свердловская областная клиническая больница №1»</w:t>
            </w:r>
          </w:p>
        </w:tc>
      </w:tr>
      <w:tr w:rsidR="008A5303" w:rsidRPr="00AE4511" w:rsidTr="0014163B">
        <w:tc>
          <w:tcPr>
            <w:tcW w:w="82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jc w:val="center"/>
              <w:rPr>
                <w:rFonts w:ascii="Liberation Serif" w:hAnsi="Liberation Serif" w:cs="Liberation Serif"/>
                <w:sz w:val="18"/>
                <w:szCs w:val="18"/>
              </w:rPr>
            </w:pPr>
            <w:r w:rsidRPr="00AE4511">
              <w:rPr>
                <w:rFonts w:ascii="Liberation Serif" w:hAnsi="Liberation Serif" w:cs="Liberation Serif"/>
                <w:sz w:val="18"/>
                <w:szCs w:val="18"/>
              </w:rPr>
              <w:t>6</w:t>
            </w:r>
          </w:p>
        </w:tc>
        <w:tc>
          <w:tcPr>
            <w:tcW w:w="538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Требования к гарантийному сроку товара и (или) объему предоставления гарантий их качества (в случае установления указанных требований)</w:t>
            </w:r>
          </w:p>
        </w:tc>
        <w:tc>
          <w:tcPr>
            <w:tcW w:w="425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rsidP="0014163B">
            <w:pPr>
              <w:widowControl w:val="0"/>
              <w:tabs>
                <w:tab w:val="left" w:pos="5670"/>
              </w:tabs>
              <w:rPr>
                <w:rFonts w:ascii="Liberation Serif" w:hAnsi="Liberation Serif" w:cs="Liberation Serif"/>
                <w:sz w:val="18"/>
                <w:szCs w:val="18"/>
              </w:rPr>
            </w:pPr>
            <w:r w:rsidRPr="00AE4511">
              <w:rPr>
                <w:rFonts w:ascii="Liberation Serif" w:hAnsi="Liberation Serif" w:cs="Liberation Serif"/>
                <w:sz w:val="18"/>
                <w:szCs w:val="18"/>
              </w:rPr>
              <w:t>Установлены проектом договора</w:t>
            </w:r>
          </w:p>
        </w:tc>
      </w:tr>
    </w:tbl>
    <w:p w:rsidR="008A5303" w:rsidRPr="00AE4511" w:rsidRDefault="008A5303">
      <w:pPr>
        <w:tabs>
          <w:tab w:val="left" w:pos="5670"/>
          <w:tab w:val="left" w:pos="6946"/>
        </w:tabs>
        <w:rPr>
          <w:rFonts w:ascii="Liberation Serif" w:hAnsi="Liberation Serif" w:cs="Liberation Serif"/>
          <w:szCs w:val="27"/>
        </w:rPr>
      </w:pPr>
    </w:p>
    <w:p w:rsidR="008A5303" w:rsidRPr="00AE4511" w:rsidRDefault="0055057C">
      <w:pPr>
        <w:tabs>
          <w:tab w:val="left" w:pos="5670"/>
          <w:tab w:val="left" w:pos="6946"/>
        </w:tabs>
        <w:ind w:left="-851" w:firstLine="567"/>
        <w:jc w:val="both"/>
        <w:rPr>
          <w:rFonts w:ascii="Liberation Serif" w:hAnsi="Liberation Serif" w:cs="Liberation Serif"/>
        </w:rPr>
      </w:pPr>
      <w:r w:rsidRPr="00AE4511">
        <w:rPr>
          <w:rFonts w:ascii="Liberation Serif" w:hAnsi="Liberation Serif" w:cs="Liberation Serif"/>
        </w:rPr>
        <w:t>Из ответа на запрос о предоставлении ценовой информации в отношении товара для определения начальной (максимальной) цены договора (далее – запрос) должны однозначно определяться:</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Наименование предлагаемого товара, наименование производителя, каталожный номер, товарный знак (при наличии), наименование страны происхождения товара;</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Точные технические характеристики товара;</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Сведения о номере и дате регистрационного удостоверения;</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Срок поставки товара;</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Цена единицы товара и общая цена договора на условиях, указанных в запросе;</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lastRenderedPageBreak/>
        <w:t>Срок действия предлагаемой цены;</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Расчет предлагаемой цены с целью предупреждения намеренного завышения или занижения цен товаров;</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Включает ли цена товара НДС, или цена товара указана без учета НДС (если организация не является плательщиком НДС);</w:t>
      </w:r>
    </w:p>
    <w:p w:rsidR="008A5303" w:rsidRPr="00AE4511" w:rsidRDefault="0055057C">
      <w:pPr>
        <w:numPr>
          <w:ilvl w:val="0"/>
          <w:numId w:val="2"/>
        </w:numPr>
        <w:tabs>
          <w:tab w:val="left" w:pos="0"/>
        </w:tabs>
        <w:ind w:left="-851" w:firstLine="567"/>
        <w:jc w:val="both"/>
        <w:rPr>
          <w:rFonts w:ascii="Liberation Serif" w:hAnsi="Liberation Serif" w:cs="Liberation Serif"/>
        </w:rPr>
      </w:pPr>
      <w:r w:rsidRPr="00AE4511">
        <w:rPr>
          <w:rFonts w:ascii="Liberation Serif" w:hAnsi="Liberation Serif" w:cs="Liberation Serif"/>
        </w:rPr>
        <w:t>Включает ли цена товара в себя все затраты, необходимые для исполнения обязательств по договору, указанные в запросе о предоставлении ценовой информации (расходы на перевозку, страхование, уплату таможенных пошлин, налогов и других обязательных платежей);</w:t>
      </w:r>
    </w:p>
    <w:p w:rsidR="008A5303" w:rsidRPr="00AE4511" w:rsidRDefault="008A5303">
      <w:pPr>
        <w:tabs>
          <w:tab w:val="left" w:pos="5670"/>
          <w:tab w:val="left" w:pos="6946"/>
        </w:tabs>
        <w:ind w:left="-851" w:firstLine="567"/>
        <w:jc w:val="both"/>
        <w:rPr>
          <w:rFonts w:ascii="Liberation Serif" w:hAnsi="Liberation Serif" w:cs="Liberation Serif"/>
        </w:rPr>
      </w:pPr>
    </w:p>
    <w:p w:rsidR="008A5303" w:rsidRPr="00AE4511" w:rsidRDefault="0055057C">
      <w:pPr>
        <w:tabs>
          <w:tab w:val="left" w:pos="5670"/>
          <w:tab w:val="left" w:pos="6946"/>
        </w:tabs>
        <w:ind w:left="-851" w:firstLine="567"/>
        <w:jc w:val="both"/>
        <w:rPr>
          <w:rFonts w:ascii="Liberation Serif" w:hAnsi="Liberation Serif" w:cs="Liberation Serif"/>
        </w:rPr>
      </w:pPr>
      <w:r w:rsidRPr="00AE4511">
        <w:rPr>
          <w:rFonts w:ascii="Liberation Serif" w:hAnsi="Liberation Serif" w:cs="Liberation Serif"/>
        </w:rPr>
        <w:t>Ответ на запрос необходимо направлять на официальном бланке организации, с указанием номера настоящего запроса, исходящего номера и даты ответа на запрос, за подписью уполномоченного лица с проставлением печати организации (при наличии).</w:t>
      </w:r>
    </w:p>
    <w:p w:rsidR="008A5303" w:rsidRPr="00AE4511" w:rsidRDefault="008A5303">
      <w:pPr>
        <w:tabs>
          <w:tab w:val="left" w:pos="5670"/>
          <w:tab w:val="left" w:pos="6946"/>
        </w:tabs>
        <w:ind w:left="-851" w:firstLine="567"/>
        <w:jc w:val="both"/>
        <w:rPr>
          <w:rFonts w:ascii="Liberation Serif" w:hAnsi="Liberation Serif" w:cs="Liberation Serif"/>
        </w:rPr>
      </w:pPr>
    </w:p>
    <w:p w:rsidR="008A5303" w:rsidRPr="00AE4511" w:rsidRDefault="0055057C">
      <w:pPr>
        <w:tabs>
          <w:tab w:val="left" w:pos="5670"/>
          <w:tab w:val="left" w:pos="6946"/>
        </w:tabs>
        <w:ind w:left="-851" w:firstLine="567"/>
        <w:jc w:val="both"/>
        <w:rPr>
          <w:rFonts w:ascii="Liberation Serif" w:hAnsi="Liberation Serif" w:cs="Liberation Serif"/>
        </w:rPr>
      </w:pPr>
      <w:r w:rsidRPr="00AE4511">
        <w:rPr>
          <w:rFonts w:ascii="Liberation Serif" w:hAnsi="Liberation Serif" w:cs="Liberation Serif"/>
        </w:rPr>
        <w:t>Проведение данной процедуры сбора информации не влечёт за собой возникновение каких-либо обязательств заказчика.</w:t>
      </w:r>
    </w:p>
    <w:p w:rsidR="008A5303" w:rsidRPr="00AE4511" w:rsidRDefault="008A5303">
      <w:pPr>
        <w:tabs>
          <w:tab w:val="left" w:pos="5670"/>
          <w:tab w:val="left" w:pos="6946"/>
        </w:tabs>
        <w:ind w:left="-851" w:firstLine="567"/>
        <w:jc w:val="both"/>
        <w:rPr>
          <w:rFonts w:ascii="Liberation Serif" w:hAnsi="Liberation Serif" w:cs="Liberation Serif"/>
        </w:rPr>
      </w:pPr>
    </w:p>
    <w:p w:rsidR="008A5303" w:rsidRPr="00AE4511" w:rsidRDefault="0055057C">
      <w:pPr>
        <w:tabs>
          <w:tab w:val="left" w:pos="5670"/>
          <w:tab w:val="left" w:pos="6946"/>
        </w:tabs>
        <w:ind w:left="-851" w:firstLine="567"/>
        <w:jc w:val="both"/>
        <w:rPr>
          <w:rFonts w:ascii="Liberation Serif" w:hAnsi="Liberation Serif" w:cs="Liberation Serif"/>
        </w:rPr>
      </w:pPr>
      <w:r w:rsidRPr="00AE4511">
        <w:rPr>
          <w:rFonts w:ascii="Liberation Serif" w:hAnsi="Liberation Serif" w:cs="Liberation Serif"/>
        </w:rPr>
        <w:t>Приложения:</w:t>
      </w:r>
    </w:p>
    <w:p w:rsidR="008A5303" w:rsidRPr="00AE4511" w:rsidRDefault="0055057C">
      <w:pPr>
        <w:tabs>
          <w:tab w:val="left" w:pos="5670"/>
          <w:tab w:val="left" w:pos="6946"/>
        </w:tabs>
        <w:ind w:left="-851" w:firstLine="567"/>
        <w:jc w:val="both"/>
        <w:rPr>
          <w:rFonts w:ascii="Liberation Serif" w:hAnsi="Liberation Serif" w:cs="Liberation Serif"/>
        </w:rPr>
      </w:pPr>
      <w:r w:rsidRPr="00AE4511">
        <w:rPr>
          <w:rFonts w:ascii="Liberation Serif" w:hAnsi="Liberation Serif" w:cs="Liberation Serif"/>
        </w:rPr>
        <w:t>1. Форма ответа на запрос о предоставлении ценовой информации на поставку товара.</w:t>
      </w:r>
    </w:p>
    <w:p w:rsidR="008A5303" w:rsidRPr="00AE4511" w:rsidRDefault="0055057C">
      <w:pPr>
        <w:tabs>
          <w:tab w:val="left" w:pos="5670"/>
          <w:tab w:val="left" w:pos="6946"/>
        </w:tabs>
        <w:ind w:left="-851" w:firstLine="567"/>
        <w:rPr>
          <w:rFonts w:ascii="Liberation Serif" w:hAnsi="Liberation Serif" w:cs="Liberation Serif"/>
        </w:rPr>
        <w:sectPr w:rsidR="008A5303" w:rsidRPr="00AE4511" w:rsidSect="0014163B">
          <w:pgSz w:w="11906" w:h="16838"/>
          <w:pgMar w:top="1134" w:right="707" w:bottom="709" w:left="1701" w:header="0" w:footer="0" w:gutter="0"/>
          <w:cols w:space="720"/>
          <w:formProt w:val="0"/>
          <w:titlePg/>
          <w:docGrid w:linePitch="360"/>
        </w:sectPr>
      </w:pPr>
      <w:r w:rsidRPr="00AE4511">
        <w:rPr>
          <w:rFonts w:ascii="Liberation Serif" w:hAnsi="Liberation Serif" w:cs="Liberation Serif"/>
        </w:rPr>
        <w:t>2. Проект договора.</w:t>
      </w:r>
    </w:p>
    <w:p w:rsidR="008A5303" w:rsidRPr="00AE4511" w:rsidRDefault="0055057C">
      <w:pPr>
        <w:pStyle w:val="ConsPlusNormal0"/>
        <w:jc w:val="right"/>
        <w:rPr>
          <w:rFonts w:ascii="Liberation Serif" w:hAnsi="Liberation Serif" w:cs="Liberation Serif"/>
          <w:i/>
          <w:sz w:val="24"/>
          <w:szCs w:val="24"/>
          <w:lang w:val="ru-RU"/>
        </w:rPr>
      </w:pPr>
      <w:r w:rsidRPr="00AE4511">
        <w:rPr>
          <w:rFonts w:ascii="Liberation Serif" w:hAnsi="Liberation Serif" w:cs="Liberation Serif"/>
          <w:i/>
          <w:sz w:val="24"/>
          <w:szCs w:val="24"/>
          <w:lang w:val="ru-RU"/>
        </w:rPr>
        <w:lastRenderedPageBreak/>
        <w:t>Приложение № 1</w:t>
      </w:r>
    </w:p>
    <w:p w:rsidR="008A5303" w:rsidRPr="00AE4511" w:rsidRDefault="0055057C">
      <w:pPr>
        <w:pStyle w:val="ConsPlusNormal0"/>
        <w:jc w:val="center"/>
        <w:rPr>
          <w:rFonts w:ascii="Liberation Serif" w:hAnsi="Liberation Serif" w:cs="Liberation Serif"/>
          <w:b/>
          <w:sz w:val="24"/>
          <w:szCs w:val="24"/>
          <w:lang w:val="ru-RU"/>
        </w:rPr>
      </w:pPr>
      <w:r w:rsidRPr="00AE4511">
        <w:rPr>
          <w:rFonts w:ascii="Liberation Serif" w:hAnsi="Liberation Serif" w:cs="Liberation Serif"/>
          <w:b/>
          <w:sz w:val="24"/>
          <w:szCs w:val="24"/>
          <w:lang w:val="ru-RU"/>
        </w:rPr>
        <w:t>ОТВЕТ</w:t>
      </w:r>
      <w:r w:rsidRPr="00AE4511">
        <w:rPr>
          <w:rFonts w:ascii="Liberation Serif" w:hAnsi="Liberation Serif" w:cs="Liberation Serif"/>
          <w:b/>
          <w:sz w:val="24"/>
          <w:szCs w:val="24"/>
          <w:lang w:val="ru-RU"/>
        </w:rPr>
        <w:br/>
        <w:t>на запрос о предоставлении ценовой информации на поставку товара</w:t>
      </w:r>
    </w:p>
    <w:p w:rsidR="008A5303" w:rsidRPr="00AE4511" w:rsidRDefault="0055057C">
      <w:pPr>
        <w:pStyle w:val="ConsPlusNormal0"/>
        <w:ind w:firstLine="709"/>
        <w:jc w:val="center"/>
        <w:rPr>
          <w:rFonts w:ascii="Liberation Serif" w:hAnsi="Liberation Serif" w:cs="Liberation Serif"/>
          <w:sz w:val="24"/>
          <w:szCs w:val="24"/>
          <w:lang w:val="ru-RU"/>
        </w:rPr>
      </w:pPr>
      <w:r w:rsidRPr="00AE4511">
        <w:rPr>
          <w:rFonts w:ascii="Liberation Serif" w:hAnsi="Liberation Serif" w:cs="Liberation Serif"/>
          <w:sz w:val="24"/>
          <w:szCs w:val="24"/>
          <w:lang w:val="ru-RU"/>
        </w:rPr>
        <w:t>(заполняется на официальном бланке организации (при наличии)</w:t>
      </w:r>
    </w:p>
    <w:p w:rsidR="008A5303" w:rsidRPr="00AE4511" w:rsidRDefault="008A5303">
      <w:pPr>
        <w:pStyle w:val="ConsPlusNormal0"/>
        <w:ind w:firstLine="709"/>
        <w:jc w:val="center"/>
        <w:rPr>
          <w:rFonts w:ascii="Liberation Serif" w:hAnsi="Liberation Serif" w:cs="Liberation Serif"/>
          <w:sz w:val="24"/>
          <w:szCs w:val="24"/>
          <w:lang w:val="ru-RU"/>
        </w:rPr>
      </w:pPr>
    </w:p>
    <w:p w:rsidR="008A5303" w:rsidRPr="00AE4511" w:rsidRDefault="008A5303">
      <w:pPr>
        <w:pStyle w:val="ConsPlusNormal0"/>
        <w:ind w:firstLine="709"/>
        <w:jc w:val="center"/>
        <w:rPr>
          <w:rFonts w:ascii="Liberation Serif" w:hAnsi="Liberation Serif" w:cs="Liberation Serif"/>
          <w:sz w:val="24"/>
          <w:szCs w:val="24"/>
          <w:lang w:val="ru-RU"/>
        </w:rPr>
      </w:pPr>
    </w:p>
    <w:p w:rsidR="008A5303" w:rsidRPr="00AE4511" w:rsidRDefault="0055057C">
      <w:pPr>
        <w:pStyle w:val="ConsPlusNormal0"/>
        <w:ind w:firstLine="709"/>
        <w:rPr>
          <w:rFonts w:ascii="Liberation Serif" w:hAnsi="Liberation Serif" w:cs="Liberation Serif"/>
          <w:sz w:val="24"/>
          <w:szCs w:val="24"/>
          <w:lang w:val="ru-RU"/>
        </w:rPr>
      </w:pPr>
      <w:r w:rsidRPr="00AE4511">
        <w:rPr>
          <w:rFonts w:ascii="Liberation Serif" w:hAnsi="Liberation Serif" w:cs="Liberation Serif"/>
          <w:sz w:val="24"/>
          <w:szCs w:val="24"/>
          <w:lang w:val="ru-RU"/>
        </w:rPr>
        <w:t>Исх. № _________________</w:t>
      </w:r>
    </w:p>
    <w:p w:rsidR="008A5303" w:rsidRPr="00AE4511" w:rsidRDefault="0055057C">
      <w:pPr>
        <w:pStyle w:val="ConsPlusNormal0"/>
        <w:ind w:firstLine="709"/>
        <w:rPr>
          <w:rFonts w:ascii="Liberation Serif" w:hAnsi="Liberation Serif" w:cs="Liberation Serif"/>
          <w:sz w:val="24"/>
          <w:szCs w:val="24"/>
          <w:lang w:val="ru-RU"/>
        </w:rPr>
      </w:pPr>
      <w:r w:rsidRPr="00AE4511">
        <w:rPr>
          <w:rFonts w:ascii="Liberation Serif" w:hAnsi="Liberation Serif" w:cs="Liberation Serif"/>
          <w:sz w:val="24"/>
          <w:szCs w:val="24"/>
          <w:lang w:val="ru-RU"/>
        </w:rPr>
        <w:t>«___»_____________ 2023 г.</w:t>
      </w:r>
    </w:p>
    <w:p w:rsidR="008A5303" w:rsidRPr="00AE4511" w:rsidRDefault="008A5303">
      <w:pPr>
        <w:pStyle w:val="ConsPlusNormal0"/>
        <w:ind w:firstLine="709"/>
        <w:jc w:val="center"/>
        <w:rPr>
          <w:rFonts w:ascii="Liberation Serif" w:hAnsi="Liberation Serif" w:cs="Liberation Serif"/>
          <w:sz w:val="24"/>
          <w:szCs w:val="24"/>
          <w:lang w:val="ru-RU"/>
        </w:rPr>
      </w:pPr>
    </w:p>
    <w:p w:rsidR="008A5303" w:rsidRPr="00AE4511" w:rsidRDefault="008A5303">
      <w:pPr>
        <w:pStyle w:val="ConsPlusNormal0"/>
        <w:ind w:firstLine="709"/>
        <w:jc w:val="both"/>
        <w:rPr>
          <w:rFonts w:ascii="Liberation Serif" w:hAnsi="Liberation Serif" w:cs="Liberation Serif"/>
          <w:b/>
          <w:i/>
          <w:sz w:val="24"/>
          <w:szCs w:val="24"/>
          <w:lang w:val="ru-RU"/>
        </w:rPr>
      </w:pPr>
    </w:p>
    <w:p w:rsidR="008A5303" w:rsidRPr="00AE4511" w:rsidRDefault="0055057C">
      <w:pPr>
        <w:pStyle w:val="ConsPlusNormal0"/>
        <w:ind w:right="-31"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 xml:space="preserve">В ответ на Ваш запрос </w:t>
      </w:r>
      <w:r w:rsidRPr="00AE4511">
        <w:rPr>
          <w:rFonts w:ascii="Liberation Serif" w:hAnsi="Liberation Serif" w:cs="Liberation Serif"/>
          <w:b/>
          <w:sz w:val="24"/>
          <w:szCs w:val="24"/>
          <w:lang w:val="ru-RU"/>
        </w:rPr>
        <w:t xml:space="preserve">от </w:t>
      </w:r>
      <w:r w:rsidR="00AE4511" w:rsidRPr="00AE4511">
        <w:rPr>
          <w:rFonts w:ascii="Liberation Serif" w:hAnsi="Liberation Serif" w:cs="Liberation Serif"/>
          <w:b/>
          <w:sz w:val="24"/>
          <w:szCs w:val="24"/>
          <w:shd w:val="clear" w:color="auto" w:fill="FFFF00"/>
          <w:lang w:val="ru-RU"/>
        </w:rPr>
        <w:t>«18</w:t>
      </w:r>
      <w:r w:rsidRPr="00AE4511">
        <w:rPr>
          <w:rFonts w:ascii="Liberation Serif" w:hAnsi="Liberation Serif" w:cs="Liberation Serif"/>
          <w:b/>
          <w:sz w:val="24"/>
          <w:szCs w:val="24"/>
          <w:shd w:val="clear" w:color="auto" w:fill="FFFF00"/>
          <w:lang w:val="ru-RU"/>
        </w:rPr>
        <w:t>»</w:t>
      </w:r>
      <w:r w:rsidRPr="00AE4511">
        <w:rPr>
          <w:rFonts w:ascii="Liberation Serif" w:hAnsi="Liberation Serif" w:cs="Liberation Serif"/>
          <w:b/>
          <w:sz w:val="24"/>
          <w:szCs w:val="24"/>
          <w:lang w:val="ru-RU"/>
        </w:rPr>
        <w:t xml:space="preserve"> апреля 2023 г. № ЗКП-2023-0</w:t>
      </w:r>
      <w:r w:rsidR="00AE4511">
        <w:rPr>
          <w:rFonts w:ascii="Liberation Serif" w:hAnsi="Liberation Serif" w:cs="Liberation Serif"/>
          <w:b/>
          <w:sz w:val="24"/>
          <w:szCs w:val="24"/>
          <w:lang w:val="ru-RU"/>
        </w:rPr>
        <w:t xml:space="preserve">02352  </w:t>
      </w:r>
      <w:r w:rsidRPr="00AE4511">
        <w:rPr>
          <w:rFonts w:ascii="Liberation Serif" w:hAnsi="Liberation Serif" w:cs="Liberation Serif"/>
          <w:sz w:val="24"/>
          <w:szCs w:val="24"/>
          <w:lang w:val="ru-RU"/>
        </w:rPr>
        <w:t>сообщаем, что мы готовы поставить товар на</w:t>
      </w:r>
      <w:r w:rsidRPr="00AE4511">
        <w:rPr>
          <w:rFonts w:ascii="Liberation Serif" w:hAnsi="Liberation Serif" w:cs="Liberation Serif"/>
          <w:sz w:val="24"/>
          <w:szCs w:val="24"/>
        </w:rPr>
        <w:t> </w:t>
      </w:r>
      <w:r w:rsidRPr="00AE4511">
        <w:rPr>
          <w:rFonts w:ascii="Liberation Serif" w:hAnsi="Liberation Serif" w:cs="Liberation Serif"/>
          <w:sz w:val="24"/>
          <w:szCs w:val="24"/>
          <w:lang w:val="ru-RU"/>
        </w:rPr>
        <w:t xml:space="preserve">условиях, указанных в запросе. </w:t>
      </w:r>
    </w:p>
    <w:p w:rsidR="008A5303" w:rsidRPr="00AE4511" w:rsidRDefault="0055057C">
      <w:pPr>
        <w:pStyle w:val="ConsPlusNormal0"/>
        <w:ind w:right="-31"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Предлагаемый нами товар полностью соответствует требованиям, установленным в запросе.</w:t>
      </w:r>
    </w:p>
    <w:p w:rsidR="008A5303" w:rsidRPr="00AE4511" w:rsidRDefault="008A5303">
      <w:pPr>
        <w:pStyle w:val="ConsPlusNormal0"/>
        <w:ind w:right="-31" w:firstLine="709"/>
        <w:jc w:val="both"/>
        <w:rPr>
          <w:rFonts w:ascii="Liberation Serif" w:hAnsi="Liberation Serif" w:cs="Liberation Serif"/>
          <w:sz w:val="27"/>
          <w:szCs w:val="27"/>
          <w:lang w:val="ru-RU"/>
        </w:rPr>
      </w:pPr>
    </w:p>
    <w:tbl>
      <w:tblPr>
        <w:tblW w:w="14621" w:type="dxa"/>
        <w:tblInd w:w="-20" w:type="dxa"/>
        <w:tblLayout w:type="fixed"/>
        <w:tblCellMar>
          <w:left w:w="10" w:type="dxa"/>
          <w:right w:w="10" w:type="dxa"/>
        </w:tblCellMar>
        <w:tblLook w:val="04A0"/>
      </w:tblPr>
      <w:tblGrid>
        <w:gridCol w:w="568"/>
        <w:gridCol w:w="2165"/>
        <w:gridCol w:w="1389"/>
        <w:gridCol w:w="566"/>
        <w:gridCol w:w="567"/>
        <w:gridCol w:w="1844"/>
        <w:gridCol w:w="3117"/>
        <w:gridCol w:w="851"/>
        <w:gridCol w:w="709"/>
        <w:gridCol w:w="851"/>
        <w:gridCol w:w="851"/>
        <w:gridCol w:w="1143"/>
      </w:tblGrid>
      <w:tr w:rsidR="008A5303" w:rsidRPr="00AE4511">
        <w:trPr>
          <w:trHeight w:val="323"/>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sz w:val="16"/>
                <w:szCs w:val="16"/>
                <w:lang w:val="en-US"/>
              </w:rPr>
            </w:pPr>
            <w:r w:rsidRPr="00AE4511">
              <w:rPr>
                <w:rFonts w:ascii="Liberation Serif" w:hAnsi="Liberation Serif" w:cs="Liberation Serif"/>
                <w:sz w:val="16"/>
                <w:szCs w:val="16"/>
              </w:rPr>
              <w:t>№п/п</w:t>
            </w: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Наименование предлагаемого товара, наименование производителя,</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каталожный номер, товарный знак (при наличии),</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наименование страны происхождения товара</w:t>
            </w: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Сведения о</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номере и дате регистрационного удостоверения</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Ед.</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изм.</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Кол-во</w:t>
            </w: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Наименование показателя</w:t>
            </w: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Содержание (значение)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Цена за ед. без НДС,</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Ставка НДС,</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Цена за ед. с НДС,</w:t>
            </w:r>
          </w:p>
          <w:p w:rsidR="008A5303" w:rsidRPr="00AE4511" w:rsidRDefault="0055057C">
            <w:pPr>
              <w:widowControl w:val="0"/>
              <w:jc w:val="center"/>
              <w:rPr>
                <w:rFonts w:ascii="Liberation Serif" w:hAnsi="Liberation Serif" w:cs="Liberation Serif"/>
                <w:sz w:val="16"/>
                <w:szCs w:val="16"/>
              </w:rPr>
            </w:pPr>
            <w:r w:rsidRPr="00AE4511">
              <w:rPr>
                <w:rFonts w:ascii="Liberation Serif" w:hAnsi="Liberation Serif" w:cs="Liberation Serif"/>
                <w:sz w:val="16"/>
                <w:szCs w:val="16"/>
              </w:rPr>
              <w:t>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ind w:firstLine="22"/>
              <w:jc w:val="center"/>
              <w:rPr>
                <w:rFonts w:ascii="Liberation Serif" w:hAnsi="Liberation Serif" w:cs="Liberation Serif"/>
                <w:sz w:val="16"/>
                <w:szCs w:val="16"/>
              </w:rPr>
            </w:pPr>
            <w:r w:rsidRPr="00AE4511">
              <w:rPr>
                <w:rFonts w:ascii="Liberation Serif" w:hAnsi="Liberation Serif" w:cs="Liberation Serif"/>
                <w:sz w:val="16"/>
                <w:szCs w:val="16"/>
              </w:rPr>
              <w:t>Сумма,</w:t>
            </w:r>
          </w:p>
          <w:p w:rsidR="008A5303" w:rsidRPr="00AE4511" w:rsidRDefault="0055057C">
            <w:pPr>
              <w:widowControl w:val="0"/>
              <w:ind w:firstLine="22"/>
              <w:jc w:val="center"/>
              <w:rPr>
                <w:rFonts w:ascii="Liberation Serif" w:hAnsi="Liberation Serif" w:cs="Liberation Serif"/>
                <w:sz w:val="16"/>
                <w:szCs w:val="16"/>
              </w:rPr>
            </w:pPr>
            <w:r w:rsidRPr="00AE4511">
              <w:rPr>
                <w:rFonts w:ascii="Liberation Serif" w:hAnsi="Liberation Serif" w:cs="Liberation Serif"/>
                <w:sz w:val="16"/>
                <w:szCs w:val="16"/>
              </w:rPr>
              <w:t>руб.</w:t>
            </w:r>
          </w:p>
        </w:tc>
        <w:tc>
          <w:tcPr>
            <w:tcW w:w="114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ind w:firstLine="22"/>
              <w:jc w:val="center"/>
              <w:rPr>
                <w:rFonts w:ascii="Liberation Serif" w:hAnsi="Liberation Serif" w:cs="Liberation Serif"/>
                <w:sz w:val="16"/>
                <w:szCs w:val="16"/>
              </w:rPr>
            </w:pPr>
            <w:r w:rsidRPr="00AE4511">
              <w:rPr>
                <w:rFonts w:ascii="Liberation Serif" w:hAnsi="Liberation Serif" w:cs="Liberation Serif"/>
                <w:sz w:val="16"/>
                <w:szCs w:val="16"/>
              </w:rPr>
              <w:t>Расчет предлагаемой цены товара</w:t>
            </w: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22"/>
              <w:jc w:val="center"/>
              <w:rPr>
                <w:rFonts w:ascii="Liberation Serif" w:hAnsi="Liberation Serif" w:cs="Liberation Serif"/>
                <w:b/>
                <w:sz w:val="16"/>
                <w:szCs w:val="16"/>
                <w:lang w:val="en-US"/>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ind w:firstLine="22"/>
              <w:jc w:val="center"/>
              <w:rPr>
                <w:rFonts w:ascii="Liberation Serif" w:hAnsi="Liberation Serif" w:cs="Liberation Serif"/>
                <w:b/>
                <w:sz w:val="16"/>
                <w:szCs w:val="16"/>
                <w:lang w:val="en-US"/>
              </w:rPr>
            </w:pP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b/>
                <w:sz w:val="16"/>
                <w:szCs w:val="16"/>
                <w:lang w:val="en-US"/>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ind w:firstLine="22"/>
              <w:jc w:val="center"/>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ind w:firstLine="22"/>
              <w:jc w:val="center"/>
              <w:rPr>
                <w:rFonts w:ascii="Liberation Serif" w:hAnsi="Liberation Serif" w:cs="Liberation Serif"/>
                <w:sz w:val="16"/>
                <w:szCs w:val="16"/>
              </w:rPr>
            </w:pP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r>
      <w:tr w:rsidR="008A5303" w:rsidRPr="00AE4511">
        <w:trPr>
          <w:trHeight w:val="56"/>
        </w:trPr>
        <w:tc>
          <w:tcPr>
            <w:tcW w:w="56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5303" w:rsidRPr="00AE4511" w:rsidRDefault="008A5303">
            <w:pPr>
              <w:widowControl w:val="0"/>
              <w:jc w:val="center"/>
              <w:rPr>
                <w:rFonts w:ascii="Liberation Serif" w:hAnsi="Liberation Serif" w:cs="Liberation Serif"/>
                <w:b/>
                <w:bCs/>
                <w:sz w:val="16"/>
                <w:szCs w:val="16"/>
              </w:rPr>
            </w:pP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jc w:val="center"/>
              <w:rPr>
                <w:rFonts w:ascii="Liberation Serif" w:hAnsi="Liberation Serif" w:cs="Liberation Serif"/>
                <w:b/>
                <w:bCs/>
                <w:sz w:val="16"/>
                <w:szCs w:val="16"/>
              </w:rPr>
            </w:pPr>
          </w:p>
        </w:tc>
        <w:tc>
          <w:tcPr>
            <w:tcW w:w="18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b/>
                <w:bCs/>
                <w:sz w:val="16"/>
                <w:szCs w:val="16"/>
              </w:rPr>
            </w:pPr>
          </w:p>
        </w:tc>
        <w:tc>
          <w:tcPr>
            <w:tcW w:w="31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c>
          <w:tcPr>
            <w:tcW w:w="1143"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rPr>
                <w:rFonts w:ascii="Liberation Serif" w:hAnsi="Liberation Serif" w:cs="Liberation Serif"/>
                <w:sz w:val="16"/>
                <w:szCs w:val="16"/>
              </w:rPr>
            </w:pPr>
          </w:p>
        </w:tc>
      </w:tr>
    </w:tbl>
    <w:p w:rsidR="008A5303" w:rsidRPr="00AE4511" w:rsidRDefault="008A5303">
      <w:pPr>
        <w:pStyle w:val="ConsPlusNormal0"/>
        <w:ind w:right="-31" w:firstLine="709"/>
        <w:jc w:val="both"/>
        <w:rPr>
          <w:rFonts w:ascii="Liberation Serif" w:hAnsi="Liberation Serif" w:cs="Liberation Serif"/>
          <w:sz w:val="27"/>
          <w:szCs w:val="27"/>
        </w:rPr>
      </w:pPr>
    </w:p>
    <w:p w:rsidR="008A5303" w:rsidRPr="00AE4511" w:rsidRDefault="0055057C">
      <w:pPr>
        <w:pStyle w:val="ConsPlusNormal0"/>
        <w:ind w:right="-31"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Общая цена договора на условиях, указанных в запросе составляет: _____________ руб. ___ коп., в том числе НДС (___ %) _____________ руб. ___ коп. (либо без НДС).</w:t>
      </w:r>
    </w:p>
    <w:p w:rsidR="008A5303" w:rsidRPr="00AE4511" w:rsidRDefault="0055057C">
      <w:pPr>
        <w:ind w:right="-31" w:firstLine="709"/>
        <w:jc w:val="both"/>
        <w:rPr>
          <w:rFonts w:ascii="Liberation Serif" w:hAnsi="Liberation Serif" w:cs="Liberation Serif"/>
        </w:rPr>
      </w:pPr>
      <w:r w:rsidRPr="00AE4511">
        <w:rPr>
          <w:rFonts w:ascii="Liberation Serif" w:hAnsi="Liberation Serif" w:cs="Liberation Serif"/>
        </w:rPr>
        <w:t>Срок поставки товара: _____________.</w:t>
      </w:r>
    </w:p>
    <w:p w:rsidR="008A5303" w:rsidRPr="00AE4511" w:rsidRDefault="0055057C">
      <w:pPr>
        <w:ind w:right="-31" w:firstLine="709"/>
        <w:jc w:val="both"/>
        <w:rPr>
          <w:rFonts w:ascii="Liberation Serif" w:hAnsi="Liberation Serif" w:cs="Liberation Serif"/>
        </w:rPr>
      </w:pPr>
      <w:r w:rsidRPr="00AE4511">
        <w:rPr>
          <w:rFonts w:ascii="Liberation Serif" w:hAnsi="Liberation Serif" w:cs="Liberation Serif"/>
        </w:rPr>
        <w:t>Срок действия предлагаемой цены: до «___»_____________ 20___ г.</w:t>
      </w:r>
    </w:p>
    <w:p w:rsidR="008A5303" w:rsidRPr="00AE4511" w:rsidRDefault="008A5303">
      <w:pPr>
        <w:rPr>
          <w:rFonts w:ascii="Liberation Serif" w:hAnsi="Liberation Serif" w:cs="Liberation Serif"/>
        </w:rPr>
      </w:pPr>
    </w:p>
    <w:p w:rsidR="008A5303" w:rsidRPr="00AE4511" w:rsidRDefault="008A5303">
      <w:pPr>
        <w:rPr>
          <w:rFonts w:ascii="Liberation Serif" w:hAnsi="Liberation Serif" w:cs="Liberation Serif"/>
        </w:rPr>
      </w:pPr>
    </w:p>
    <w:tbl>
      <w:tblPr>
        <w:tblW w:w="14992" w:type="dxa"/>
        <w:tblInd w:w="-108" w:type="dxa"/>
        <w:tblLayout w:type="fixed"/>
        <w:tblLook w:val="04A0"/>
      </w:tblPr>
      <w:tblGrid>
        <w:gridCol w:w="8292"/>
        <w:gridCol w:w="3155"/>
        <w:gridCol w:w="3545"/>
      </w:tblGrid>
      <w:tr w:rsidR="008A5303" w:rsidRPr="00AE4511">
        <w:tc>
          <w:tcPr>
            <w:tcW w:w="8292" w:type="dxa"/>
          </w:tcPr>
          <w:p w:rsidR="008A5303" w:rsidRPr="00AE4511" w:rsidRDefault="0055057C">
            <w:pPr>
              <w:widowControl w:val="0"/>
              <w:tabs>
                <w:tab w:val="left" w:pos="5670"/>
                <w:tab w:val="left" w:pos="6946"/>
              </w:tabs>
              <w:rPr>
                <w:rFonts w:ascii="Liberation Serif" w:hAnsi="Liberation Serif" w:cs="Liberation Serif"/>
              </w:rPr>
            </w:pPr>
            <w:r w:rsidRPr="00AE4511">
              <w:rPr>
                <w:rFonts w:ascii="Liberation Serif" w:hAnsi="Liberation Serif" w:cs="Liberation Serif"/>
              </w:rPr>
              <w:t>Руководитель организации</w:t>
            </w:r>
          </w:p>
        </w:tc>
        <w:tc>
          <w:tcPr>
            <w:tcW w:w="3155" w:type="dxa"/>
          </w:tcPr>
          <w:p w:rsidR="008A5303" w:rsidRPr="00AE4511" w:rsidRDefault="0055057C">
            <w:pPr>
              <w:widowControl w:val="0"/>
              <w:tabs>
                <w:tab w:val="left" w:pos="5670"/>
                <w:tab w:val="left" w:pos="6946"/>
              </w:tabs>
              <w:rPr>
                <w:rFonts w:ascii="Liberation Serif" w:hAnsi="Liberation Serif" w:cs="Liberation Serif"/>
              </w:rPr>
            </w:pPr>
            <w:r w:rsidRPr="00AE4511">
              <w:rPr>
                <w:rFonts w:ascii="Liberation Serif" w:hAnsi="Liberation Serif" w:cs="Liberation Serif"/>
              </w:rPr>
              <w:t>_____________________</w:t>
            </w:r>
          </w:p>
        </w:tc>
        <w:tc>
          <w:tcPr>
            <w:tcW w:w="3545" w:type="dxa"/>
          </w:tcPr>
          <w:p w:rsidR="008A5303" w:rsidRPr="00AE4511" w:rsidRDefault="0055057C">
            <w:pPr>
              <w:widowControl w:val="0"/>
              <w:tabs>
                <w:tab w:val="left" w:pos="5670"/>
                <w:tab w:val="left" w:pos="6946"/>
              </w:tabs>
              <w:rPr>
                <w:rFonts w:ascii="Liberation Serif" w:hAnsi="Liberation Serif" w:cs="Liberation Serif"/>
                <w:lang w:val="en-US"/>
              </w:rPr>
            </w:pPr>
            <w:r w:rsidRPr="00AE4511">
              <w:rPr>
                <w:rFonts w:ascii="Liberation Serif" w:hAnsi="Liberation Serif" w:cs="Liberation Serif"/>
              </w:rPr>
              <w:t>/_______________________</w:t>
            </w:r>
            <w:r w:rsidRPr="00AE4511">
              <w:rPr>
                <w:rFonts w:ascii="Liberation Serif" w:hAnsi="Liberation Serif" w:cs="Liberation Serif"/>
                <w:lang w:val="en-US"/>
              </w:rPr>
              <w:t>/</w:t>
            </w:r>
          </w:p>
        </w:tc>
      </w:tr>
      <w:tr w:rsidR="008A5303" w:rsidRPr="00AE4511">
        <w:tc>
          <w:tcPr>
            <w:tcW w:w="8292" w:type="dxa"/>
          </w:tcPr>
          <w:p w:rsidR="008A5303" w:rsidRPr="00AE4511" w:rsidRDefault="0055057C">
            <w:pPr>
              <w:widowControl w:val="0"/>
              <w:tabs>
                <w:tab w:val="left" w:pos="5670"/>
                <w:tab w:val="left" w:pos="6946"/>
              </w:tabs>
              <w:rPr>
                <w:rFonts w:ascii="Liberation Serif" w:hAnsi="Liberation Serif" w:cs="Liberation Serif"/>
              </w:rPr>
            </w:pPr>
            <w:r w:rsidRPr="00AE4511">
              <w:rPr>
                <w:rFonts w:ascii="Liberation Serif" w:hAnsi="Liberation Serif" w:cs="Liberation Serif"/>
              </w:rPr>
              <w:t>М.п.</w:t>
            </w:r>
          </w:p>
        </w:tc>
        <w:tc>
          <w:tcPr>
            <w:tcW w:w="3155" w:type="dxa"/>
          </w:tcPr>
          <w:p w:rsidR="008A5303" w:rsidRPr="00AE4511" w:rsidRDefault="0055057C">
            <w:pPr>
              <w:widowControl w:val="0"/>
              <w:tabs>
                <w:tab w:val="left" w:pos="5670"/>
                <w:tab w:val="left" w:pos="6946"/>
              </w:tabs>
              <w:jc w:val="center"/>
              <w:rPr>
                <w:rFonts w:ascii="Liberation Serif" w:hAnsi="Liberation Serif" w:cs="Liberation Serif"/>
              </w:rPr>
            </w:pPr>
            <w:r w:rsidRPr="00AE4511">
              <w:rPr>
                <w:rFonts w:ascii="Liberation Serif" w:hAnsi="Liberation Serif" w:cs="Liberation Serif"/>
              </w:rPr>
              <w:t>(подпись)</w:t>
            </w:r>
          </w:p>
        </w:tc>
        <w:tc>
          <w:tcPr>
            <w:tcW w:w="3545" w:type="dxa"/>
          </w:tcPr>
          <w:p w:rsidR="008A5303" w:rsidRPr="00AE4511" w:rsidRDefault="0055057C">
            <w:pPr>
              <w:widowControl w:val="0"/>
              <w:tabs>
                <w:tab w:val="left" w:pos="5670"/>
                <w:tab w:val="left" w:pos="6946"/>
              </w:tabs>
              <w:jc w:val="center"/>
              <w:rPr>
                <w:rFonts w:ascii="Liberation Serif" w:hAnsi="Liberation Serif" w:cs="Liberation Serif"/>
              </w:rPr>
            </w:pPr>
            <w:r w:rsidRPr="00AE4511">
              <w:rPr>
                <w:rFonts w:ascii="Liberation Serif" w:hAnsi="Liberation Serif" w:cs="Liberation Serif"/>
              </w:rPr>
              <w:t>(расшифровка)</w:t>
            </w:r>
          </w:p>
        </w:tc>
      </w:tr>
    </w:tbl>
    <w:p w:rsidR="008A5303" w:rsidRPr="00AE4511" w:rsidRDefault="008A5303">
      <w:pPr>
        <w:rPr>
          <w:rFonts w:ascii="Liberation Serif" w:hAnsi="Liberation Serif" w:cs="Liberation Serif"/>
        </w:rPr>
        <w:sectPr w:rsidR="008A5303" w:rsidRPr="00AE4511">
          <w:headerReference w:type="default" r:id="rId9"/>
          <w:pgSz w:w="16838" w:h="11906" w:orient="landscape"/>
          <w:pgMar w:top="1134" w:right="1134" w:bottom="1134" w:left="1134" w:header="567" w:footer="0" w:gutter="0"/>
          <w:pgNumType w:start="1"/>
          <w:cols w:space="720"/>
          <w:formProt w:val="0"/>
          <w:docGrid w:linePitch="360"/>
        </w:sectPr>
      </w:pPr>
    </w:p>
    <w:p w:rsidR="008A5303" w:rsidRPr="00AE4511" w:rsidRDefault="0055057C">
      <w:pPr>
        <w:tabs>
          <w:tab w:val="left" w:pos="4350"/>
        </w:tabs>
        <w:ind w:right="-28"/>
        <w:rPr>
          <w:rFonts w:ascii="Liberation Serif" w:eastAsia="Calibri" w:hAnsi="Liberation Serif" w:cs="Liberation Serif"/>
          <w:lang w:eastAsia="en-US"/>
        </w:rPr>
      </w:pPr>
      <w:r w:rsidRPr="00AE4511">
        <w:rPr>
          <w:rFonts w:ascii="Liberation Serif" w:hAnsi="Liberation Serif" w:cs="Liberation Serif"/>
          <w:szCs w:val="28"/>
        </w:rPr>
        <w:lastRenderedPageBreak/>
        <w:tab/>
      </w:r>
    </w:p>
    <w:p w:rsidR="008A5303" w:rsidRPr="00AE4511" w:rsidRDefault="0055057C">
      <w:pPr>
        <w:jc w:val="center"/>
        <w:rPr>
          <w:rFonts w:ascii="Liberation Serif" w:hAnsi="Liberation Serif" w:cs="Liberation Serif"/>
          <w:b/>
          <w:caps/>
        </w:rPr>
      </w:pPr>
      <w:r w:rsidRPr="00AE4511">
        <w:rPr>
          <w:rFonts w:ascii="Liberation Serif" w:hAnsi="Liberation Serif" w:cs="Liberation Serif"/>
          <w:b/>
        </w:rPr>
        <w:t>Договор №</w:t>
      </w:r>
      <w:r w:rsidRPr="00AE4511">
        <w:rPr>
          <w:rFonts w:ascii="Liberation Serif" w:hAnsi="Liberation Serif" w:cs="Liberation Serif"/>
          <w:b/>
          <w:shd w:val="clear" w:color="auto" w:fill="FFFFFF"/>
        </w:rPr>
        <w:t>__</w:t>
      </w:r>
    </w:p>
    <w:p w:rsidR="008A5303" w:rsidRPr="00AE4511" w:rsidRDefault="0055057C">
      <w:pPr>
        <w:widowControl w:val="0"/>
        <w:jc w:val="center"/>
        <w:rPr>
          <w:rFonts w:ascii="Liberation Serif" w:hAnsi="Liberation Serif" w:cs="Liberation Serif"/>
          <w:b/>
        </w:rPr>
      </w:pPr>
      <w:r w:rsidRPr="00AE4511">
        <w:rPr>
          <w:rFonts w:ascii="Liberation Serif" w:hAnsi="Liberation Serif" w:cs="Liberation Serif"/>
          <w:b/>
        </w:rPr>
        <w:t>на поставку товаров</w:t>
      </w:r>
    </w:p>
    <w:p w:rsidR="008A5303" w:rsidRPr="00AE4511" w:rsidRDefault="008A5303">
      <w:pPr>
        <w:rPr>
          <w:rFonts w:ascii="Liberation Serif" w:hAnsi="Liberation Serif" w:cs="Liberation Serif"/>
        </w:rPr>
      </w:pPr>
    </w:p>
    <w:p w:rsidR="008A5303" w:rsidRPr="00AE4511" w:rsidRDefault="0055057C">
      <w:pPr>
        <w:rPr>
          <w:rFonts w:ascii="Liberation Serif" w:hAnsi="Liberation Serif" w:cs="Liberation Serif"/>
        </w:rPr>
      </w:pPr>
      <w:r w:rsidRPr="00AE4511">
        <w:rPr>
          <w:rFonts w:ascii="Liberation Serif" w:hAnsi="Liberation Serif" w:cs="Liberation Serif"/>
        </w:rPr>
        <w:t>г.Екатеринбург «___»_____________20__ г.</w:t>
      </w:r>
      <w:r w:rsidRPr="00AE4511">
        <w:rPr>
          <w:rFonts w:ascii="Liberation Serif" w:hAnsi="Liberation Serif" w:cs="Liberation Serif"/>
        </w:rPr>
        <w:br/>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Государственное автономное учреждение здравоохранения Свердловской области «Свердловская областная клиническая больница № 1», именуемое в дальнейшем «Заказчик», в лице главного врача Трофимова Игоря Михайловича, действующего на основании Устава, с одной стороны, и</w:t>
      </w:r>
      <w:r w:rsidRPr="00AE4511">
        <w:rPr>
          <w:rFonts w:ascii="Liberation Serif" w:hAnsi="Liberation Serif" w:cs="Liberation Serif"/>
          <w:shd w:val="clear" w:color="auto" w:fill="FFFFFF"/>
        </w:rPr>
        <w:t xml:space="preserve"> _________________________________, именуемое в дальнейшем «Поставщик», в лице _______________________, действующего на основании _______________________, вместе именуемые «Стороны», </w:t>
      </w:r>
      <w:r w:rsidRPr="00AE4511">
        <w:rPr>
          <w:rFonts w:ascii="Liberation Serif" w:hAnsi="Liberation Serif" w:cs="Liberation Serif"/>
          <w:kern w:val="2"/>
          <w:shd w:val="clear" w:color="auto" w:fill="FFFFFF"/>
        </w:rPr>
        <w:t xml:space="preserve">в соответствии с </w:t>
      </w:r>
      <w:r w:rsidRPr="00AE4511">
        <w:rPr>
          <w:rFonts w:ascii="Liberation Serif" w:hAnsi="Liberation Serif" w:cs="Liberation Serif"/>
          <w:shd w:val="clear" w:color="auto" w:fill="FFFFFF"/>
        </w:rPr>
        <w:t xml:space="preserve">законодательством Российской Федерации </w:t>
      </w:r>
      <w:r w:rsidRPr="00AE4511">
        <w:rPr>
          <w:rFonts w:ascii="Liberation Serif" w:hAnsi="Liberation Serif" w:cs="Liberation Serif"/>
          <w:kern w:val="2"/>
          <w:shd w:val="clear" w:color="auto" w:fill="FFFFFF"/>
        </w:rPr>
        <w:t xml:space="preserve">и по результатам проведения _____________________________ </w:t>
      </w:r>
      <w:r w:rsidRPr="00AE4511">
        <w:rPr>
          <w:rFonts w:ascii="Liberation Serif" w:hAnsi="Liberation Serif" w:cs="Liberation Serif"/>
          <w:i/>
          <w:kern w:val="2"/>
          <w:shd w:val="clear" w:color="auto" w:fill="FFFFFF"/>
        </w:rPr>
        <w:t>(указывается способ определения поставщика)</w:t>
      </w:r>
      <w:r w:rsidRPr="00AE4511">
        <w:rPr>
          <w:rFonts w:ascii="Liberation Serif" w:hAnsi="Liberation Serif" w:cs="Liberation Serif"/>
          <w:kern w:val="2"/>
          <w:shd w:val="clear" w:color="auto" w:fill="FFFFFF"/>
        </w:rPr>
        <w:t xml:space="preserve"> на основании </w:t>
      </w:r>
      <w:r w:rsidRPr="00AE4511">
        <w:rPr>
          <w:rFonts w:ascii="Liberation Serif" w:hAnsi="Liberation Serif" w:cs="Liberation Serif"/>
          <w:i/>
          <w:kern w:val="2"/>
          <w:shd w:val="clear" w:color="auto" w:fill="FFFFFF"/>
        </w:rPr>
        <w:t>(указывается основание заключения договора)</w:t>
      </w:r>
      <w:r w:rsidRPr="00AE4511">
        <w:rPr>
          <w:rFonts w:ascii="Liberation Serif" w:hAnsi="Liberation Serif" w:cs="Liberation Serif"/>
          <w:kern w:val="2"/>
          <w:shd w:val="clear" w:color="auto" w:fill="FFFFFF"/>
        </w:rPr>
        <w:t xml:space="preserve"> протокола</w:t>
      </w:r>
      <w:r w:rsidRPr="00AE4511">
        <w:rPr>
          <w:rFonts w:ascii="Liberation Serif" w:hAnsi="Liberation Serif" w:cs="Liberation Serif"/>
          <w:i/>
          <w:kern w:val="2"/>
          <w:shd w:val="clear" w:color="auto" w:fill="FFFFFF"/>
        </w:rPr>
        <w:t xml:space="preserve"> _______ </w:t>
      </w:r>
      <w:r w:rsidRPr="00AE4511">
        <w:rPr>
          <w:rFonts w:ascii="Liberation Serif" w:hAnsi="Liberation Serif" w:cs="Liberation Serif"/>
          <w:kern w:val="2"/>
          <w:shd w:val="clear" w:color="auto" w:fill="FFFFFF"/>
        </w:rPr>
        <w:t>№</w:t>
      </w:r>
      <w:r w:rsidRPr="00AE4511">
        <w:rPr>
          <w:rFonts w:ascii="Liberation Serif" w:hAnsi="Liberation Serif" w:cs="Liberation Serif"/>
          <w:i/>
          <w:kern w:val="2"/>
          <w:shd w:val="clear" w:color="auto" w:fill="FFFFFF"/>
        </w:rPr>
        <w:t xml:space="preserve"> ______</w:t>
      </w:r>
      <w:r w:rsidRPr="00AE4511">
        <w:rPr>
          <w:rFonts w:ascii="Liberation Serif" w:hAnsi="Liberation Serif" w:cs="Liberation Serif"/>
          <w:kern w:val="2"/>
          <w:shd w:val="clear" w:color="auto" w:fill="FFFFFF"/>
        </w:rPr>
        <w:t>от</w:t>
      </w:r>
      <w:r w:rsidRPr="00AE4511">
        <w:rPr>
          <w:rFonts w:ascii="Liberation Serif" w:hAnsi="Liberation Serif" w:cs="Liberation Serif"/>
          <w:i/>
          <w:kern w:val="2"/>
          <w:shd w:val="clear" w:color="auto" w:fill="FFFFFF"/>
        </w:rPr>
        <w:t xml:space="preserve"> ___ </w:t>
      </w:r>
      <w:r w:rsidRPr="00AE4511">
        <w:rPr>
          <w:rFonts w:ascii="Liberation Serif" w:hAnsi="Liberation Serif" w:cs="Liberation Serif"/>
          <w:kern w:val="2"/>
          <w:shd w:val="clear" w:color="auto" w:fill="FFFFFF"/>
        </w:rPr>
        <w:t>и</w:t>
      </w:r>
      <w:r w:rsidRPr="00AE4511">
        <w:rPr>
          <w:rFonts w:ascii="Liberation Serif" w:hAnsi="Liberation Serif" w:cs="Liberation Serif"/>
          <w:shd w:val="clear" w:color="auto" w:fill="FFFFFF"/>
        </w:rPr>
        <w:t>Положения о з</w:t>
      </w:r>
      <w:r w:rsidRPr="00AE4511">
        <w:rPr>
          <w:rFonts w:ascii="Liberation Serif" w:hAnsi="Liberation Serif" w:cs="Liberation Serif"/>
        </w:rPr>
        <w:t>акупках ГАУЗ СО «СОКБ № 1»</w:t>
      </w:r>
      <w:r w:rsidRPr="00AE4511">
        <w:rPr>
          <w:rFonts w:ascii="Liberation Serif" w:hAnsi="Liberation Serif" w:cs="Liberation Serif"/>
          <w:kern w:val="2"/>
        </w:rPr>
        <w:t>заключили настоящий договор, именуемый в дальнейшем «договор», о нижеследующем:</w:t>
      </w:r>
    </w:p>
    <w:p w:rsidR="008A5303" w:rsidRPr="00AE4511" w:rsidRDefault="008A5303">
      <w:pPr>
        <w:ind w:firstLine="709"/>
        <w:rPr>
          <w:rFonts w:ascii="Liberation Serif" w:hAnsi="Liberation Serif" w:cs="Liberation Serif"/>
        </w:rPr>
      </w:pPr>
    </w:p>
    <w:p w:rsidR="008A5303" w:rsidRPr="00AE4511" w:rsidRDefault="0055057C">
      <w:pPr>
        <w:numPr>
          <w:ilvl w:val="0"/>
          <w:numId w:val="3"/>
        </w:numPr>
        <w:tabs>
          <w:tab w:val="left" w:pos="426"/>
        </w:tabs>
        <w:ind w:left="0" w:firstLine="0"/>
        <w:jc w:val="center"/>
        <w:rPr>
          <w:rFonts w:ascii="Liberation Serif" w:hAnsi="Liberation Serif" w:cs="Liberation Serif"/>
          <w:b/>
        </w:rPr>
      </w:pPr>
      <w:r w:rsidRPr="00AE4511">
        <w:rPr>
          <w:rFonts w:ascii="Liberation Serif" w:hAnsi="Liberation Serif" w:cs="Liberation Serif"/>
          <w:b/>
        </w:rPr>
        <w:t>ПРЕДМЕТ ДОГОВОРА</w:t>
      </w:r>
    </w:p>
    <w:p w:rsidR="008A5303" w:rsidRPr="00AE4511" w:rsidRDefault="0055057C">
      <w:pPr>
        <w:rPr>
          <w:rFonts w:ascii="Liberation Serif" w:hAnsi="Liberation Serif" w:cs="Liberation Serif"/>
        </w:rPr>
      </w:pPr>
      <w:r w:rsidRPr="00AE4511">
        <w:rPr>
          <w:rFonts w:ascii="Liberation Serif" w:hAnsi="Liberation Serif" w:cs="Liberation Serif"/>
        </w:rPr>
        <w:t xml:space="preserve">1.1. Поставщик обязуется произвести поставку </w:t>
      </w:r>
      <w:r w:rsidRPr="00AE4511">
        <w:rPr>
          <w:rFonts w:ascii="Liberation Serif" w:hAnsi="Liberation Serif" w:cs="Liberation Serif"/>
          <w:shd w:val="clear" w:color="auto" w:fill="FFFFFF"/>
        </w:rPr>
        <w:t>________________________</w:t>
      </w:r>
      <w:r w:rsidRPr="00AE4511">
        <w:rPr>
          <w:rFonts w:ascii="Liberation Serif" w:hAnsi="Liberation Serif" w:cs="Liberation Serif"/>
        </w:rPr>
        <w:t xml:space="preserve"> (далее – Товар) по наименованию, количеству, ассортименту и характеристикам согласно Спецификации (Приложение № 2), Заказчику в срок, указанный в п.1.6. договора, в порядке, установленном разделами 4-5, а Заказчик обязуется принять и оплатить поставленный Товар. </w:t>
      </w:r>
    </w:p>
    <w:p w:rsidR="008A5303" w:rsidRPr="00AE4511" w:rsidRDefault="0055057C">
      <w:pPr>
        <w:widowControl w:val="0"/>
        <w:rPr>
          <w:rFonts w:ascii="Liberation Serif" w:hAnsi="Liberation Serif" w:cs="Liberation Serif"/>
        </w:rPr>
      </w:pPr>
      <w:r w:rsidRPr="00AE4511">
        <w:rPr>
          <w:rFonts w:ascii="Liberation Serif" w:hAnsi="Liberation Serif" w:cs="Liberation Serif"/>
        </w:rPr>
        <w:t>1.2. Товар должен быть пригоден для целей, указанных в договоре, а также для целей, для которых товары такого рода обычно используются.</w:t>
      </w:r>
    </w:p>
    <w:p w:rsidR="008A5303" w:rsidRPr="00AE4511" w:rsidRDefault="0055057C">
      <w:pPr>
        <w:widowControl w:val="0"/>
        <w:rPr>
          <w:rFonts w:ascii="Liberation Serif" w:hAnsi="Liberation Serif" w:cs="Liberation Serif"/>
          <w:i/>
        </w:rPr>
      </w:pPr>
      <w:r w:rsidRPr="00AE4511">
        <w:rPr>
          <w:rFonts w:ascii="Liberation Serif" w:hAnsi="Liberation Serif" w:cs="Liberation Serif"/>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(партии Товара)</w:t>
      </w:r>
      <w:r w:rsidRPr="00AE4511">
        <w:rPr>
          <w:rFonts w:ascii="Liberation Serif" w:hAnsi="Liberation Serif" w:cs="Liberation Serif"/>
          <w:i/>
        </w:rPr>
        <w:t>.</w:t>
      </w:r>
    </w:p>
    <w:p w:rsidR="008A5303" w:rsidRPr="00AE4511" w:rsidRDefault="0055057C">
      <w:pPr>
        <w:widowControl w:val="0"/>
        <w:rPr>
          <w:rFonts w:ascii="Liberation Serif" w:hAnsi="Liberation Serif" w:cs="Liberation Serif"/>
          <w:i/>
        </w:rPr>
      </w:pPr>
      <w:r w:rsidRPr="00AE4511">
        <w:rPr>
          <w:rFonts w:ascii="Liberation Serif" w:hAnsi="Liberation Serif" w:cs="Liberation Serif"/>
        </w:rPr>
        <w:t>На упаковке товара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8A5303" w:rsidRPr="00AE4511" w:rsidRDefault="0055057C">
      <w:pPr>
        <w:widowControl w:val="0"/>
        <w:rPr>
          <w:rFonts w:ascii="Liberation Serif" w:hAnsi="Liberation Serif" w:cs="Liberation Serif"/>
        </w:rPr>
      </w:pPr>
      <w:r w:rsidRPr="00AE4511">
        <w:rPr>
          <w:rFonts w:ascii="Liberation Serif" w:hAnsi="Liberation Serif" w:cs="Liberation Serif"/>
        </w:rPr>
        <w:t xml:space="preserve">Поставляемый Товар должен быть новым (который не был в употреблении, у которого не были восстановлены потребительские свойства, не выставочный экземпляр, </w:t>
      </w:r>
      <w:r w:rsidRPr="00AE4511">
        <w:rPr>
          <w:rFonts w:ascii="Liberation Serif" w:eastAsia="Calibri" w:hAnsi="Liberation Serif" w:cs="Liberation Serif"/>
          <w:iCs/>
          <w:lang w:eastAsia="en-US"/>
        </w:rPr>
        <w:t>не стерилизованный повторно и др.)</w:t>
      </w:r>
    </w:p>
    <w:p w:rsidR="008A5303" w:rsidRPr="00AE4511" w:rsidRDefault="0055057C">
      <w:pPr>
        <w:widowControl w:val="0"/>
        <w:rPr>
          <w:rFonts w:ascii="Liberation Serif" w:hAnsi="Liberation Serif" w:cs="Liberation Serif"/>
        </w:rPr>
      </w:pPr>
      <w:r w:rsidRPr="00AE4511">
        <w:rPr>
          <w:rFonts w:ascii="Liberation Serif" w:hAnsi="Liberation Serif" w:cs="Liberation Serif"/>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Все убытки, понесенные заказчиком при нарушении исключительных прав третьих лиц при использовании Товара, поставленного в рамках настоящего договора, включая судебные расходы и возмещение материального ущерба, возмещаются поставщиком.</w:t>
      </w:r>
    </w:p>
    <w:p w:rsidR="008A5303" w:rsidRPr="00AE4511" w:rsidRDefault="0055057C">
      <w:pPr>
        <w:widowControl w:val="0"/>
        <w:rPr>
          <w:rFonts w:ascii="Liberation Serif" w:hAnsi="Liberation Serif" w:cs="Liberation Serif"/>
        </w:rPr>
      </w:pPr>
      <w:r w:rsidRPr="00AE4511">
        <w:rPr>
          <w:rFonts w:ascii="Liberation Serif" w:hAnsi="Liberation Serif" w:cs="Liberation Serif"/>
        </w:rPr>
        <w:t xml:space="preserve">Поставщик гарантирует легальность производства и (или) оборота Товара на территории Российской Федерации, а так же соответствие товара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w:t>
      </w:r>
      <w:r w:rsidRPr="00AE4511">
        <w:rPr>
          <w:rFonts w:ascii="Liberation Serif" w:hAnsi="Liberation Serif" w:cs="Liberation Serif"/>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 xml:space="preserve">1.5. Место поставки Товара: г. Екатеринбург, ул. Волгоградская 185, </w:t>
      </w:r>
      <w:r w:rsidRPr="00AE4511">
        <w:rPr>
          <w:rFonts w:ascii="Liberation Serif" w:hAnsi="Liberation Serif" w:cs="Liberation Serif"/>
          <w:color w:val="000000"/>
          <w:shd w:val="clear" w:color="auto" w:fill="FFFFFF"/>
        </w:rPr>
        <w:t>п</w:t>
      </w:r>
      <w:r w:rsidRPr="00AE4511">
        <w:rPr>
          <w:rFonts w:ascii="Liberation Serif" w:hAnsi="Liberation Serif" w:cs="Liberation Serif"/>
          <w:color w:val="000000"/>
        </w:rPr>
        <w:t>родовольственный склад Заказчика (цокольный этаж пищеблока)</w:t>
      </w:r>
    </w:p>
    <w:p w:rsidR="008A5303" w:rsidRPr="00AE4511" w:rsidRDefault="0055057C">
      <w:pPr>
        <w:tabs>
          <w:tab w:val="left" w:pos="426"/>
        </w:tabs>
        <w:ind w:firstLine="709"/>
        <w:contextualSpacing/>
        <w:rPr>
          <w:rFonts w:ascii="Liberation Serif" w:hAnsi="Liberation Serif" w:cs="Liberation Serif"/>
        </w:rPr>
      </w:pPr>
      <w:r w:rsidRPr="00AE4511">
        <w:rPr>
          <w:rFonts w:ascii="Liberation Serif" w:hAnsi="Liberation Serif" w:cs="Liberation Serif"/>
          <w:shd w:val="clear" w:color="auto" w:fill="FFFFFF"/>
        </w:rPr>
        <w:t xml:space="preserve">1.6. Срок поставки Товара: </w:t>
      </w:r>
    </w:p>
    <w:p w:rsidR="008A5303" w:rsidRPr="00AE4511" w:rsidRDefault="0055057C">
      <w:pPr>
        <w:tabs>
          <w:tab w:val="left" w:pos="426"/>
        </w:tabs>
        <w:ind w:firstLine="709"/>
        <w:contextualSpacing/>
        <w:rPr>
          <w:rFonts w:ascii="Liberation Serif" w:hAnsi="Liberation Serif" w:cs="Liberation Serif"/>
        </w:rPr>
      </w:pPr>
      <w:r w:rsidRPr="00AE4511">
        <w:rPr>
          <w:rFonts w:ascii="Liberation Serif" w:hAnsi="Liberation Serif" w:cs="Liberation Serif"/>
          <w:i/>
          <w:shd w:val="clear" w:color="auto" w:fill="FFFFFF"/>
        </w:rPr>
        <w:t xml:space="preserve">Согласно графика (приложение №3) и по заявке Заказчика (приложение №4).Заявки, в том числе, могут быть поданы со следующих адресов электронной почты: </w:t>
      </w:r>
      <w:r w:rsidRPr="00AE4511">
        <w:rPr>
          <w:rFonts w:ascii="Liberation Serif" w:hAnsi="Liberation Serif" w:cs="Liberation Serif"/>
          <w:color w:val="000000"/>
        </w:rPr>
        <w:t xml:space="preserve">roshina1970@mail.ru; </w:t>
      </w:r>
      <w:hyperlink r:id="rId10">
        <w:r w:rsidRPr="00AE4511">
          <w:rPr>
            <w:rFonts w:ascii="Liberation Serif" w:hAnsi="Liberation Serif" w:cs="Liberation Serif"/>
            <w:color w:val="000000"/>
          </w:rPr>
          <w:t>yuatkacheva@mis66.ru</w:t>
        </w:r>
      </w:hyperlink>
    </w:p>
    <w:p w:rsidR="008A5303" w:rsidRPr="00AE4511" w:rsidRDefault="0055057C">
      <w:pPr>
        <w:tabs>
          <w:tab w:val="left" w:pos="426"/>
        </w:tabs>
        <w:ind w:firstLine="709"/>
        <w:contextualSpacing/>
        <w:rPr>
          <w:rFonts w:ascii="Liberation Serif" w:hAnsi="Liberation Serif" w:cs="Liberation Serif"/>
          <w:shd w:val="clear" w:color="auto" w:fill="FFFFFF"/>
        </w:rPr>
      </w:pPr>
      <w:r w:rsidRPr="00AE4511">
        <w:rPr>
          <w:rFonts w:ascii="Liberation Serif" w:hAnsi="Liberation Serif" w:cs="Liberation Serif"/>
          <w:shd w:val="clear" w:color="auto" w:fill="FFFFFF"/>
        </w:rPr>
        <w:t xml:space="preserve">Заявки подаются в письменной форме путем направления на электронную почту, указанную в договоре (если договором не предусмотрено иное). </w:t>
      </w:r>
    </w:p>
    <w:p w:rsidR="008A5303" w:rsidRPr="00AE4511" w:rsidRDefault="0055057C">
      <w:pPr>
        <w:ind w:firstLine="709"/>
        <w:outlineLvl w:val="2"/>
        <w:rPr>
          <w:rFonts w:ascii="Liberation Serif" w:hAnsi="Liberation Serif" w:cs="Liberation Serif"/>
          <w:shd w:val="clear" w:color="auto" w:fill="FFFFFF"/>
        </w:rPr>
      </w:pPr>
      <w:r w:rsidRPr="00AE4511">
        <w:rPr>
          <w:rFonts w:ascii="Liberation Serif" w:hAnsi="Liberation Serif" w:cs="Liberation Serif"/>
          <w:shd w:val="clear" w:color="auto" w:fill="FFFFFF"/>
        </w:rPr>
        <w:t>1.7. Поставщик также обязуется за свой счет выполнить следующие услуги (работы), связанные с поставкой Товара (далее - сопутствующие услуги (работы):</w:t>
      </w:r>
      <w:r w:rsidRPr="00AE4511">
        <w:rPr>
          <w:rFonts w:ascii="Liberation Serif" w:hAnsi="Liberation Serif" w:cs="Liberation Serif"/>
          <w:bCs/>
          <w:shd w:val="clear" w:color="auto" w:fill="FFFFFF"/>
        </w:rPr>
        <w:t xml:space="preserve"> доставка Товара до места передачи Заказчику, </w:t>
      </w:r>
      <w:r w:rsidRPr="00AE4511">
        <w:rPr>
          <w:rFonts w:ascii="Liberation Serif" w:hAnsi="Liberation Serif" w:cs="Liberation Serif"/>
          <w:shd w:val="clear" w:color="auto" w:fill="FFFFFF"/>
        </w:rPr>
        <w:t>все виды погрузо-разгрузочных работ и иные услуги (работы) в соответствии со спецификацией.</w:t>
      </w:r>
    </w:p>
    <w:p w:rsidR="008A5303" w:rsidRPr="00AE4511" w:rsidRDefault="008A5303">
      <w:pPr>
        <w:ind w:firstLine="709"/>
        <w:jc w:val="center"/>
        <w:rPr>
          <w:rFonts w:ascii="Liberation Serif" w:hAnsi="Liberation Serif" w:cs="Liberation Serif"/>
          <w:shd w:val="clear" w:color="auto" w:fill="FFFFFF"/>
        </w:rPr>
      </w:pPr>
    </w:p>
    <w:p w:rsidR="008A5303" w:rsidRPr="00AE4511" w:rsidRDefault="0055057C">
      <w:pPr>
        <w:widowControl w:val="0"/>
        <w:tabs>
          <w:tab w:val="left" w:pos="426"/>
        </w:tabs>
        <w:jc w:val="center"/>
        <w:rPr>
          <w:rFonts w:ascii="Liberation Serif" w:hAnsi="Liberation Serif" w:cs="Liberation Serif"/>
          <w:shd w:val="clear" w:color="auto" w:fill="FFFFFF"/>
        </w:rPr>
      </w:pPr>
      <w:r w:rsidRPr="00AE4511">
        <w:rPr>
          <w:rFonts w:ascii="Liberation Serif" w:hAnsi="Liberation Serif" w:cs="Liberation Serif"/>
          <w:b/>
          <w:shd w:val="clear" w:color="auto" w:fill="FFFFFF"/>
        </w:rPr>
        <w:t>2. ЦЕНА ДОГОВОРА И ПОРЯДОК РАСЧЕТОВ</w:t>
      </w:r>
    </w:p>
    <w:p w:rsidR="008A5303" w:rsidRPr="00AE4511" w:rsidRDefault="0055057C">
      <w:pPr>
        <w:tabs>
          <w:tab w:val="left" w:pos="709"/>
          <w:tab w:val="left" w:pos="810"/>
        </w:tabs>
        <w:ind w:firstLine="709"/>
        <w:rPr>
          <w:rFonts w:ascii="Liberation Serif" w:hAnsi="Liberation Serif" w:cs="Liberation Serif"/>
          <w:shd w:val="clear" w:color="auto" w:fill="FFFFFF"/>
        </w:rPr>
      </w:pPr>
      <w:r w:rsidRPr="00AE4511">
        <w:rPr>
          <w:rFonts w:ascii="Liberation Serif" w:hAnsi="Liberation Serif" w:cs="Liberation Serif"/>
          <w:bCs/>
          <w:shd w:val="clear" w:color="auto" w:fill="FFFFFF"/>
        </w:rPr>
        <w:t>2.1. Цена договора составляет: ________________________________ рублей (далее - цена договора)</w:t>
      </w:r>
      <w:r w:rsidRPr="00AE4511">
        <w:rPr>
          <w:rFonts w:ascii="Liberation Serif" w:hAnsi="Liberation Serif" w:cs="Liberation Serif"/>
          <w:bCs/>
          <w:i/>
          <w:shd w:val="clear" w:color="auto" w:fill="FFFFFF"/>
        </w:rPr>
        <w:t>.</w:t>
      </w:r>
    </w:p>
    <w:p w:rsidR="008A5303" w:rsidRPr="00AE4511" w:rsidRDefault="0055057C">
      <w:pPr>
        <w:tabs>
          <w:tab w:val="left" w:pos="709"/>
          <w:tab w:val="left" w:pos="810"/>
        </w:tabs>
        <w:ind w:firstLine="709"/>
        <w:rPr>
          <w:rFonts w:ascii="Liberation Serif" w:hAnsi="Liberation Serif" w:cs="Liberation Serif"/>
          <w:shd w:val="clear" w:color="auto" w:fill="FFFFFF"/>
        </w:rPr>
      </w:pPr>
      <w:r w:rsidRPr="00AE4511">
        <w:rPr>
          <w:rFonts w:ascii="Liberation Serif" w:hAnsi="Liberation Serif" w:cs="Liberation Serif"/>
          <w:color w:val="000000"/>
          <w:shd w:val="clear" w:color="auto" w:fill="FFFFFF"/>
        </w:rPr>
        <w:t>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A5303" w:rsidRPr="00AE4511" w:rsidRDefault="0055057C">
      <w:pPr>
        <w:tabs>
          <w:tab w:val="left" w:pos="709"/>
          <w:tab w:val="left" w:pos="810"/>
        </w:tabs>
        <w:ind w:firstLine="709"/>
        <w:rPr>
          <w:rFonts w:ascii="Liberation Serif" w:hAnsi="Liberation Serif" w:cs="Liberation Serif"/>
          <w:shd w:val="clear" w:color="auto" w:fill="FFFFFF"/>
        </w:rPr>
      </w:pPr>
      <w:r w:rsidRPr="00AE4511">
        <w:rPr>
          <w:rFonts w:ascii="Liberation Serif" w:hAnsi="Liberation Serif" w:cs="Liberation Serif"/>
          <w:bCs/>
          <w:shd w:val="clear" w:color="auto" w:fill="FFFFFF"/>
        </w:rPr>
        <w:t>2.3. Источник финансирования:___________________________.</w:t>
      </w:r>
    </w:p>
    <w:p w:rsidR="008A5303" w:rsidRPr="00AE4511" w:rsidRDefault="0055057C">
      <w:pPr>
        <w:tabs>
          <w:tab w:val="left" w:pos="709"/>
          <w:tab w:val="left" w:pos="810"/>
        </w:tabs>
        <w:ind w:firstLine="709"/>
        <w:rPr>
          <w:rFonts w:ascii="Liberation Serif" w:hAnsi="Liberation Serif" w:cs="Liberation Serif"/>
          <w:shd w:val="clear" w:color="auto" w:fill="FFFFFF"/>
        </w:rPr>
      </w:pPr>
      <w:r w:rsidRPr="00AE4511">
        <w:rPr>
          <w:rFonts w:ascii="Liberation Serif" w:hAnsi="Liberation Serif" w:cs="Liberation Serif"/>
          <w:bCs/>
          <w:shd w:val="clear" w:color="auto" w:fill="FFFFFF"/>
        </w:rPr>
        <w:t>2.4.</w:t>
      </w:r>
      <w:r w:rsidRPr="00AE4511">
        <w:rPr>
          <w:rFonts w:ascii="Liberation Serif" w:hAnsi="Liberation Serif" w:cs="Liberation Serif"/>
          <w:bCs/>
          <w:i/>
          <w:shd w:val="clear" w:color="auto" w:fill="FFFFFF"/>
        </w:rPr>
        <w:t> </w:t>
      </w:r>
      <w:r w:rsidRPr="00AE4511">
        <w:rPr>
          <w:rFonts w:ascii="Liberation Serif" w:hAnsi="Liberation Serif" w:cs="Liberation Serif"/>
          <w:bCs/>
          <w:shd w:val="clear" w:color="auto" w:fill="FFFFFF"/>
        </w:rPr>
        <w:t>Оплата по договору осуществляется в рублях Российской Федерации.</w:t>
      </w:r>
    </w:p>
    <w:p w:rsidR="008A5303" w:rsidRPr="00AE4511" w:rsidRDefault="0055057C">
      <w:pPr>
        <w:tabs>
          <w:tab w:val="left" w:pos="709"/>
          <w:tab w:val="left" w:pos="810"/>
        </w:tabs>
        <w:ind w:firstLine="709"/>
        <w:rPr>
          <w:rFonts w:ascii="Liberation Serif" w:hAnsi="Liberation Serif" w:cs="Liberation Serif"/>
        </w:rPr>
      </w:pPr>
      <w:r w:rsidRPr="00AE4511">
        <w:rPr>
          <w:rFonts w:ascii="Liberation Serif" w:hAnsi="Liberation Serif" w:cs="Liberation Serif"/>
          <w:bCs/>
        </w:rPr>
        <w:t xml:space="preserve">2.5. Цена договора включает в себя: стоимость Товара в комплектации в соответствии со спецификацией, стоимость </w:t>
      </w:r>
      <w:r w:rsidRPr="00AE4511">
        <w:rPr>
          <w:rFonts w:ascii="Liberation Serif" w:hAnsi="Liberation Serif" w:cs="Liberation Serif"/>
        </w:rPr>
        <w:t>сопутствующих услуг (работ),</w:t>
      </w:r>
      <w:r w:rsidRPr="00AE4511">
        <w:rPr>
          <w:rFonts w:ascii="Liberation Serif" w:hAnsi="Liberation Serif" w:cs="Liberation Serif"/>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sidRPr="00AE4511">
        <w:rPr>
          <w:rFonts w:ascii="Liberation Serif" w:hAnsi="Liberation Serif" w:cs="Liberation Serif"/>
        </w:rPr>
        <w:t>Все свои возможные риски Поставщик обязан включить в цену настоящего договора.</w:t>
      </w:r>
    </w:p>
    <w:p w:rsidR="008A5303" w:rsidRPr="00AE4511" w:rsidRDefault="0055057C">
      <w:pPr>
        <w:tabs>
          <w:tab w:val="left" w:pos="709"/>
          <w:tab w:val="left" w:pos="810"/>
        </w:tabs>
        <w:ind w:firstLine="709"/>
        <w:rPr>
          <w:rFonts w:ascii="Liberation Serif" w:hAnsi="Liberation Serif" w:cs="Liberation Serif"/>
          <w:bCs/>
        </w:rPr>
      </w:pPr>
      <w:r w:rsidRPr="00AE4511">
        <w:rPr>
          <w:rFonts w:ascii="Liberation Serif" w:hAnsi="Liberation Serif" w:cs="Liberation Serif"/>
          <w:bCs/>
        </w:rPr>
        <w:t>2.6. Цена договора может быть изменена в результате заключения Сторонами соглашения по основаниям, предусмотренным п.48, 49, 49.1, 49.2  Положения о закупках ГАУЗ СО «СОКБ №1».</w:t>
      </w:r>
    </w:p>
    <w:p w:rsidR="008A5303" w:rsidRPr="00AE4511" w:rsidRDefault="0055057C">
      <w:pPr>
        <w:tabs>
          <w:tab w:val="left" w:pos="709"/>
          <w:tab w:val="left" w:pos="810"/>
        </w:tabs>
        <w:ind w:firstLine="709"/>
        <w:rPr>
          <w:rFonts w:ascii="Liberation Serif" w:hAnsi="Liberation Serif" w:cs="Liberation Serif"/>
          <w:bCs/>
        </w:rPr>
      </w:pPr>
      <w:r w:rsidRPr="00AE4511">
        <w:rPr>
          <w:rFonts w:ascii="Liberation Serif" w:hAnsi="Liberation Serif" w:cs="Liberation Serif"/>
          <w:bCs/>
        </w:rPr>
        <w:t>2.7. Заказчик оплачивает Товар (партию товара), поставленный Поставщиком в соответствии с договором, путем перечисления соответствующей суммы, на банковский счет Поставщика в течение 7 (семи) рабочих дней с даты подписания Заказчиком документа о приемке - Универсального передаточного документа (далее - УПД)или товарной накладной по форме ТОРГ-12.</w:t>
      </w:r>
    </w:p>
    <w:p w:rsidR="008A5303" w:rsidRPr="00AE4511" w:rsidRDefault="0055057C">
      <w:pPr>
        <w:tabs>
          <w:tab w:val="left" w:pos="709"/>
          <w:tab w:val="left" w:pos="810"/>
        </w:tabs>
        <w:ind w:firstLine="709"/>
        <w:rPr>
          <w:rFonts w:ascii="Liberation Serif" w:hAnsi="Liberation Serif" w:cs="Liberation Serif"/>
          <w:bCs/>
        </w:rPr>
      </w:pPr>
      <w:r w:rsidRPr="00AE4511">
        <w:rPr>
          <w:rFonts w:ascii="Liberation Serif" w:hAnsi="Liberation Serif" w:cs="Liberation Serif"/>
          <w:bCs/>
        </w:rPr>
        <w:t>2.8. Датой (днем) оплаты договора Стороны считают дату (день) списания денежных средств с лицевого счета Заказчика.</w:t>
      </w:r>
    </w:p>
    <w:p w:rsidR="008A5303" w:rsidRPr="00AE4511" w:rsidRDefault="0055057C">
      <w:pPr>
        <w:tabs>
          <w:tab w:val="left" w:pos="709"/>
          <w:tab w:val="left" w:pos="810"/>
        </w:tabs>
        <w:ind w:firstLine="709"/>
        <w:rPr>
          <w:rFonts w:ascii="Liberation Serif" w:hAnsi="Liberation Serif" w:cs="Liberation Serif"/>
        </w:rPr>
      </w:pPr>
      <w:r w:rsidRPr="00AE4511">
        <w:rPr>
          <w:rFonts w:ascii="Liberation Serif" w:hAnsi="Liberation Serif" w:cs="Liberation Serif"/>
          <w:bCs/>
        </w:rPr>
        <w:t xml:space="preserve">2.9. </w:t>
      </w:r>
      <w:r w:rsidRPr="00AE4511">
        <w:rPr>
          <w:rFonts w:ascii="Liberation Serif" w:hAnsi="Liberation Serif" w:cs="Liberation Serif"/>
        </w:rPr>
        <w:t>Заказчик не перечисляет денежные средства за Товар в адрес третьих лиц, не участвовавших в заключении данного договора за исключением случаев, предусмотренных настоящим договором.</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2.10. В течение 5 (пяти) дней с даты оплаты Заказчиком последней партии Товара, Поставщик представляет Заказчику Акт сверки взаимных расчетов в двух экземплярах. Заказчик должен подписать, заверить печатью (при наличии)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5(пяти) дней с даты его получения.</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lastRenderedPageBreak/>
        <w:t>2.11. В случае возникновения задолженности у какой-либо из Сторон по договору, данная Сторона обязуется перечислить сумму задолженности другой Стороне в течение 10 (десяти) дней с даты подписания Акта сверки взаимных расчетов обеими Сторонами.</w:t>
      </w:r>
    </w:p>
    <w:p w:rsidR="008A5303" w:rsidRPr="00AE4511" w:rsidRDefault="008A5303">
      <w:pPr>
        <w:tabs>
          <w:tab w:val="left" w:pos="426"/>
        </w:tabs>
        <w:jc w:val="center"/>
        <w:rPr>
          <w:rFonts w:ascii="Liberation Serif" w:hAnsi="Liberation Serif" w:cs="Liberation Serif"/>
          <w:b/>
        </w:rPr>
      </w:pPr>
    </w:p>
    <w:p w:rsidR="008A5303" w:rsidRPr="00AE4511" w:rsidRDefault="0055057C">
      <w:pPr>
        <w:tabs>
          <w:tab w:val="left" w:pos="426"/>
        </w:tabs>
        <w:jc w:val="center"/>
        <w:rPr>
          <w:rFonts w:ascii="Liberation Serif" w:hAnsi="Liberation Serif" w:cs="Liberation Serif"/>
          <w:b/>
        </w:rPr>
      </w:pPr>
      <w:r w:rsidRPr="00AE4511">
        <w:rPr>
          <w:rFonts w:ascii="Liberation Serif" w:hAnsi="Liberation Serif" w:cs="Liberation Serif"/>
          <w:b/>
        </w:rPr>
        <w:t>3. ПРАВА И ОБЯЗАННОСТИ СТОРОН</w:t>
      </w:r>
    </w:p>
    <w:p w:rsidR="008A5303" w:rsidRPr="00AE4511" w:rsidRDefault="0055057C">
      <w:pPr>
        <w:ind w:left="709"/>
        <w:rPr>
          <w:rFonts w:ascii="Liberation Serif" w:hAnsi="Liberation Serif" w:cs="Liberation Serif"/>
          <w:b/>
        </w:rPr>
      </w:pPr>
      <w:r w:rsidRPr="00AE4511">
        <w:rPr>
          <w:rFonts w:ascii="Liberation Serif" w:hAnsi="Liberation Serif" w:cs="Liberation Serif"/>
          <w:b/>
        </w:rPr>
        <w:t>3.1. Заказчик имеет право:</w:t>
      </w:r>
    </w:p>
    <w:p w:rsidR="008A5303" w:rsidRPr="00AE4511" w:rsidRDefault="0055057C">
      <w:pPr>
        <w:ind w:left="709"/>
        <w:rPr>
          <w:rFonts w:ascii="Liberation Serif" w:hAnsi="Liberation Serif" w:cs="Liberation Serif"/>
        </w:rPr>
      </w:pPr>
      <w:r w:rsidRPr="00AE4511">
        <w:rPr>
          <w:rFonts w:ascii="Liberation Serif" w:hAnsi="Liberation Serif" w:cs="Liberation Serif"/>
        </w:rPr>
        <w:t>3.1.1.Принять и оплатить товар или отказать в приемке, на условиях и в порядке предусмотренных договором.</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3.1.2.Досрочно принять и оплатить Товар (партию Товара).</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rPr>
        <w:t xml:space="preserve">3.1.3. </w:t>
      </w:r>
      <w:r w:rsidRPr="00AE4511">
        <w:rPr>
          <w:rFonts w:ascii="Liberation Serif" w:hAnsi="Liberation Serif" w:cs="Liberation Serif"/>
          <w:bCs/>
        </w:rPr>
        <w:t>Требовать от Поставщика предоставления надлежаще оформленных документов, подтверждающих исполнение принятых им обязательств, указанных в разделах договора и/или приложениях к договору.</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3.1.4. Осуществить отбор и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и/или несоответствие качества товара условиям договора, все расходы Заказчика на проведение вышеуказанных мероприятий возлагаются на Поставщика.</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3.1.5. Не принимать Товар ненадлежащего качества, с неподтвержденными документально характеристиками или без необходимых товаросопроводительных документов, , а также в иных случаях предусмотренных договором. Отказаться от проведения приемки при нарушении Поставщиком порядка поставки, установленного договором.</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3.1.6.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неустоек.</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Удерживать суммы неустоек в порядке, предусмотренном настоящим договором.</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При направлении в суд искового заявления с требованием о расторжении договора, в том числе, заявлять требования об оплате неустойки (штрафа, пени), рассчитанной в соответствии с положениями законодательства Российской Федерации и условиями договора, если на момент подачи такого заявления имелись основания для взыскания неустойки и такая неустойка не была удержана в соответствии с условиями договора.</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3.1.7. Запрашивать у Поставщика информацию о Товаре и о ходе, стадии исполнения обязательств Поставщика по договору.</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 xml:space="preserve">3.1.8.Если договором предусмотрена поставка по заявке, то Заказчик имеет право подавать заявки в объеме фактической потребности, независимо от содержания иных частей договора. У Заказчика отсутствует обязанность подавать заявки и/или осуществить полную выборку товара, при отсутствии фактической потребности в товаре. </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 xml:space="preserve">Если Заказчик не осуществил выборку товара в полном объеме, то после истечения срока действия договора Заказчик по электронной почте направляет Поставщику проект соглашения о расторжении договора на сумму фактически невыбранных товаров. Поставщик обязан в течение трех рабочих дней, с даты направления Заказчиком проекта, подписать и направить Заказчику заказным письмом с уведомлением о вручении два экземпляра данного соглашения. Помимо этого, Поставщик обязан направить на электронную почту Заказчика электронный образ, подписанного со своей стороны соглашения о расторжении и информацию о дате направлении заказного письма. Неисполнение Поставщиком обязанности по подписанию и направлению соглашения о расторжении является существенным нарушением и основанием для одностороннего отказа Заказчика от договора. </w:t>
      </w:r>
      <w:r w:rsidRPr="00AE4511">
        <w:rPr>
          <w:rFonts w:ascii="Liberation Serif" w:hAnsi="Liberation Serif" w:cs="Liberation Serif"/>
          <w:bCs/>
        </w:rPr>
        <w:tab/>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 xml:space="preserve">3.1.9. Иные права в соответствии с гражданским законодательством. </w:t>
      </w:r>
    </w:p>
    <w:p w:rsidR="008A5303" w:rsidRPr="00AE4511" w:rsidRDefault="0055057C">
      <w:pPr>
        <w:ind w:left="709"/>
        <w:rPr>
          <w:rFonts w:ascii="Liberation Serif" w:hAnsi="Liberation Serif" w:cs="Liberation Serif"/>
          <w:b/>
        </w:rPr>
      </w:pPr>
      <w:r w:rsidRPr="00AE4511">
        <w:rPr>
          <w:rFonts w:ascii="Liberation Serif" w:hAnsi="Liberation Serif" w:cs="Liberation Serif"/>
          <w:b/>
        </w:rPr>
        <w:t>3.2. Заказчик обязан:</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3.2.1. Своевременно принять и оплатить поставляемый по договору Товар в соответствии с условиями договора.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3.2.2. Осуществлять контроль за исполнением Поставщиком условий договора в соответствии с законодательством Российской Федерации. </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t>3.2.3. Надлежаще исполнять иные принятые на себя обязательства.</w:t>
      </w:r>
    </w:p>
    <w:p w:rsidR="008A5303" w:rsidRPr="00AE4511" w:rsidRDefault="0055057C">
      <w:pPr>
        <w:ind w:firstLine="709"/>
        <w:rPr>
          <w:rFonts w:ascii="Liberation Serif" w:hAnsi="Liberation Serif" w:cs="Liberation Serif"/>
          <w:bCs/>
        </w:rPr>
      </w:pPr>
      <w:r w:rsidRPr="00AE4511">
        <w:rPr>
          <w:rFonts w:ascii="Liberation Serif" w:hAnsi="Liberation Serif" w:cs="Liberation Serif"/>
          <w:bCs/>
        </w:rPr>
        <w:lastRenderedPageBreak/>
        <w:t>3.2.4. Представить Поставщику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8A5303" w:rsidRPr="00AE4511" w:rsidRDefault="0055057C">
      <w:pPr>
        <w:ind w:left="709"/>
        <w:rPr>
          <w:rFonts w:ascii="Liberation Serif" w:hAnsi="Liberation Serif" w:cs="Liberation Serif"/>
          <w:b/>
        </w:rPr>
      </w:pPr>
      <w:r w:rsidRPr="00AE4511">
        <w:rPr>
          <w:rFonts w:ascii="Liberation Serif" w:hAnsi="Liberation Serif" w:cs="Liberation Serif"/>
          <w:b/>
        </w:rPr>
        <w:t>3.3. Поставщик вправе:</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3.3.1. При условии надлежащей поставки требовать подписания в соответствии с условиями договора Заказчиком Акта о соответствии Товара (Приложение № 1)  и документа о приемке</w:t>
      </w:r>
      <w:r w:rsidRPr="00AE4511">
        <w:rPr>
          <w:rFonts w:ascii="Liberation Serif" w:hAnsi="Liberation Serif" w:cs="Liberation Serif"/>
          <w:color w:val="000000" w:themeColor="text1"/>
        </w:rPr>
        <w:t>.</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3.3.2. Требовать приемки и своевременной оплаты Товара в порядке, сроки и на условиях, предусмотренных договором.</w:t>
      </w:r>
    </w:p>
    <w:p w:rsidR="008A5303" w:rsidRPr="00AE4511" w:rsidRDefault="0055057C">
      <w:pPr>
        <w:ind w:left="709"/>
        <w:rPr>
          <w:rFonts w:ascii="Liberation Serif" w:hAnsi="Liberation Serif" w:cs="Liberation Serif"/>
        </w:rPr>
      </w:pPr>
      <w:r w:rsidRPr="00AE4511">
        <w:rPr>
          <w:rFonts w:ascii="Liberation Serif" w:hAnsi="Liberation Serif" w:cs="Liberation Serif"/>
        </w:rPr>
        <w:t>3.3.3. По согласованию с Заказчиком досрочно поставить Товар (партию Товара).</w:t>
      </w:r>
    </w:p>
    <w:p w:rsidR="008A5303" w:rsidRPr="00AE4511" w:rsidRDefault="0055057C">
      <w:pPr>
        <w:ind w:left="709"/>
        <w:rPr>
          <w:rFonts w:ascii="Liberation Serif" w:hAnsi="Liberation Serif" w:cs="Liberation Serif"/>
          <w:b/>
        </w:rPr>
      </w:pPr>
      <w:r w:rsidRPr="00AE4511">
        <w:rPr>
          <w:rFonts w:ascii="Liberation Serif" w:hAnsi="Liberation Serif" w:cs="Liberation Serif"/>
          <w:b/>
        </w:rPr>
        <w:t>3.4. Поставщик обязан:</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продуктов, должны быть чистыми и не использоваться для перевозки непродовольственных товаров, санитарная обработка автотранспорта должна проводиться 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профессиональной гигиенической подготовки.</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3.4.2. Поставить Товар надлежащего качества в соответствии с требованиями, изложенными в договоре. Неукоснительно соблюдать порядок поставки товара, зафиксированный в договоре.</w:t>
      </w:r>
    </w:p>
    <w:p w:rsidR="008A5303" w:rsidRPr="00AE4511" w:rsidRDefault="0055057C">
      <w:pPr>
        <w:tabs>
          <w:tab w:val="left" w:pos="62"/>
        </w:tabs>
        <w:ind w:firstLine="709"/>
        <w:rPr>
          <w:rFonts w:ascii="Liberation Serif" w:hAnsi="Liberation Serif" w:cs="Liberation Serif"/>
        </w:rPr>
      </w:pPr>
      <w:r w:rsidRPr="00AE4511">
        <w:rPr>
          <w:rFonts w:ascii="Liberation Serif" w:hAnsi="Liberation Serif" w:cs="Liberation Serif"/>
        </w:rPr>
        <w:t>3.4.3. Оказать сопутствующие услуги (работы), указанные в п. 1.7. договора и/или спецификации, иных приложениях, связанные с поставкой Товара.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3.4.4. Доставить Товар с соблюдением требований санитарного законодательства, за свой счет, а также при поставке представить все документы, относящиеся к Товару, указанные в разделах 5 и 12 договора. Передать Заказчику Товар надлежащего качества в количестве, ассортименте согласно Спецификации (Приложение № 2). </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3.4.5. По требованию Заказчика за свой счет в срок, согласованный с Заказчиком, произвести замену Товара ненадлежащего качества Товаром надлежащего качества, в том числе в случаях, указанных в договоре.</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3.4.6. Соблюдать пропускной и внутриобъектовый режим Заказчика</w:t>
      </w:r>
      <w:r w:rsidRPr="00AE4511">
        <w:rPr>
          <w:rFonts w:ascii="Liberation Serif" w:hAnsi="Liberation Serif" w:cs="Liberation Serif"/>
          <w:i/>
        </w:rPr>
        <w:t>.</w:t>
      </w:r>
    </w:p>
    <w:p w:rsidR="008A5303" w:rsidRPr="00AE4511" w:rsidRDefault="0055057C">
      <w:pPr>
        <w:ind w:firstLine="709"/>
        <w:rPr>
          <w:rFonts w:ascii="Liberation Serif" w:eastAsia="Calibri" w:hAnsi="Liberation Serif" w:cs="Liberation Serif"/>
          <w:lang w:eastAsia="en-US"/>
        </w:rPr>
      </w:pPr>
      <w:r w:rsidRPr="00AE4511">
        <w:rPr>
          <w:rFonts w:ascii="Liberation Serif" w:eastAsia="Calibri" w:hAnsi="Liberation Serif" w:cs="Liberation Serif"/>
          <w:lang w:eastAsia="en-US"/>
        </w:rPr>
        <w:t>3.4.7.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1(один) рабочий день с момента получения запроса Заказчика.</w:t>
      </w:r>
    </w:p>
    <w:p w:rsidR="008A5303" w:rsidRPr="00AE4511" w:rsidRDefault="0055057C">
      <w:pPr>
        <w:ind w:firstLine="709"/>
        <w:rPr>
          <w:rFonts w:ascii="Liberation Serif" w:eastAsia="Calibri" w:hAnsi="Liberation Serif" w:cs="Liberation Serif"/>
          <w:lang w:eastAsia="en-US"/>
        </w:rPr>
      </w:pPr>
      <w:r w:rsidRPr="00AE4511">
        <w:rPr>
          <w:rFonts w:ascii="Liberation Serif" w:hAnsi="Liberation Serif" w:cs="Liberation Serif"/>
        </w:rPr>
        <w:t>3.4.8. </w:t>
      </w:r>
      <w:r w:rsidRPr="00AE4511">
        <w:rPr>
          <w:rFonts w:ascii="Liberation Serif" w:hAnsi="Liberation Serif" w:cs="Liberation Serif"/>
          <w:color w:val="000000"/>
        </w:rPr>
        <w:t xml:space="preserve">В случаях невозможности исполнения/надлежащего исполнения обязательств, предусмотренных договором, Поставщик  уведомляет Заказчика об указанных фактах в </w:t>
      </w:r>
      <w:r w:rsidRPr="00AE4511">
        <w:rPr>
          <w:rFonts w:ascii="Liberation Serif" w:hAnsi="Liberation Serif" w:cs="Liberation Serif"/>
          <w:color w:val="000000"/>
        </w:rPr>
        <w:lastRenderedPageBreak/>
        <w:t>письменном виде не позднее, чем за три рабочих дня до наступления</w:t>
      </w:r>
      <w:r w:rsidRPr="00AE4511">
        <w:rPr>
          <w:rFonts w:ascii="Liberation Serif" w:hAnsi="Liberation Serif" w:cs="Liberation Serif"/>
        </w:rPr>
        <w:t xml:space="preserve"> срока исполнения обязательств, предусмотренных договором. Указанное уведомление носит информационный характер и не освобождает Поставщика от ответственности, предусмотренной договором.</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3.4.9. Представить Заказчику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8A5303" w:rsidRPr="00AE4511" w:rsidRDefault="0055057C">
      <w:pPr>
        <w:rPr>
          <w:rFonts w:ascii="Liberation Serif" w:hAnsi="Liberation Serif" w:cs="Liberation Serif"/>
        </w:rPr>
      </w:pPr>
      <w:r w:rsidRPr="00AE4511">
        <w:rPr>
          <w:rFonts w:ascii="Liberation Serif" w:hAnsi="Liberation Serif" w:cs="Liberation Serif"/>
        </w:rPr>
        <w:tab/>
        <w:t xml:space="preserve">3.4.10.Осуществить монтаж </w:t>
      </w:r>
      <w:r w:rsidRPr="00AE4511">
        <w:rPr>
          <w:rFonts w:ascii="Liberation Serif" w:hAnsi="Liberation Serif" w:cs="Liberation Serif"/>
          <w:bCs/>
        </w:rPr>
        <w:t xml:space="preserve">и (или) пуско-наладочные работы и (или)  обучение персонала, если это предусмотрено спецификацией, другими приложениями к договору и иные сроки для данных действий не установлены, </w:t>
      </w:r>
      <w:r w:rsidRPr="00AE4511">
        <w:rPr>
          <w:rFonts w:ascii="Liberation Serif" w:hAnsi="Liberation Serif" w:cs="Liberation Serif"/>
        </w:rPr>
        <w:t xml:space="preserve">не позднее четырнадцати рабочих дней, с даты, следующей за днем подписания документа о приемке. </w:t>
      </w:r>
    </w:p>
    <w:p w:rsidR="008A5303" w:rsidRPr="00AE4511" w:rsidRDefault="0055057C">
      <w:pPr>
        <w:rPr>
          <w:rFonts w:ascii="Liberation Serif" w:hAnsi="Liberation Serif" w:cs="Liberation Serif"/>
        </w:rPr>
      </w:pPr>
      <w:r w:rsidRPr="00AE4511">
        <w:rPr>
          <w:rFonts w:ascii="Liberation Serif" w:hAnsi="Liberation Serif" w:cs="Liberation Serif"/>
          <w:bCs/>
        </w:rPr>
        <w:tab/>
        <w:t>Если Поставщик не осуществил монтаж, пуско-наладочные работы, обучение персонала Заказчика или иные сопутствующие работы (услуги), предусмотренные контрактом, это является существенным нарушением условий договора.</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3.4.11. Выполнять иные обязанности, предусмотренные договором, действующим законодательством.</w:t>
      </w:r>
    </w:p>
    <w:p w:rsidR="008A5303" w:rsidRPr="00AE4511" w:rsidRDefault="0055057C">
      <w:pPr>
        <w:tabs>
          <w:tab w:val="left" w:pos="709"/>
        </w:tabs>
        <w:ind w:firstLine="709"/>
        <w:rPr>
          <w:rFonts w:ascii="Liberation Serif" w:hAnsi="Liberation Serif" w:cs="Liberation Serif"/>
          <w:b/>
        </w:rPr>
      </w:pPr>
      <w:r w:rsidRPr="00AE4511">
        <w:rPr>
          <w:rFonts w:ascii="Liberation Serif" w:hAnsi="Liberation Serif" w:cs="Liberation Serif"/>
          <w:b/>
        </w:rPr>
        <w:t>3.5. Стороны обязаны:</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3.5.1. При выполнении сопутствующих работ/оказании сопутствующих услуг на объектах/территориях Заказчика соблюдать:</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3.5.1.1. Трудовой кодекс Российской Федерации от 30.12.2001 № 197-ФЗ.</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ab/>
        <w:t>3.5.1.2. 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ab/>
        <w:t xml:space="preserve">3.5.1.3. Положение о допуске подрядных организаций к производству работ/оказанию услуг на объектах (территории) ГАУЗ СО «Свердловская областная клиническая больница №1», утвержденное приказом Главного врача ГАУЗ СО «СОКБ №1» от 17.05.2022 года №138-П «О назначении лиц, ответственных за безопасную организацию работ подрядных организаций работ на территории ГАУЗ СО «СОКБ №1». Приказ доступен для ознакомления на официальном сайте ГАУЗ СО «СОКБ №1»                                                                                              ( </w:t>
      </w:r>
      <w:hyperlink r:id="rId11">
        <w:r w:rsidRPr="00AE4511">
          <w:rPr>
            <w:rFonts w:ascii="Liberation Serif" w:hAnsi="Liberation Serif" w:cs="Liberation Serif"/>
          </w:rPr>
          <w:t>https://www.okb1.ru/UPLOAD/user/file/sotrudniki/documents/prikaz_2022/138-p.pdf</w:t>
        </w:r>
      </w:hyperlink>
      <w:r w:rsidRPr="00AE4511">
        <w:rPr>
          <w:rFonts w:ascii="Liberation Serif" w:hAnsi="Liberation Serif" w:cs="Liberation Serif"/>
        </w:rPr>
        <w:t>).</w:t>
      </w:r>
    </w:p>
    <w:p w:rsidR="008A5303" w:rsidRPr="00AE4511" w:rsidRDefault="0055057C">
      <w:pPr>
        <w:tabs>
          <w:tab w:val="left" w:pos="709"/>
        </w:tabs>
        <w:ind w:firstLine="709"/>
        <w:rPr>
          <w:rFonts w:ascii="Liberation Serif" w:hAnsi="Liberation Serif" w:cs="Liberation Serif"/>
          <w:b/>
        </w:rPr>
      </w:pPr>
      <w:r w:rsidRPr="00AE4511">
        <w:rPr>
          <w:rFonts w:ascii="Liberation Serif" w:hAnsi="Liberation Serif" w:cs="Liberation Serif"/>
          <w:b/>
        </w:rPr>
        <w:t>3.6. Стороны вправе:</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color w:val="000000"/>
          <w:szCs w:val="28"/>
        </w:rPr>
        <w:tab/>
      </w:r>
      <w:r w:rsidRPr="00AE4511">
        <w:rPr>
          <w:rFonts w:ascii="Liberation Serif" w:hAnsi="Liberation Serif" w:cs="Liberation Serif"/>
        </w:rPr>
        <w:t>3.6.1. Требовать от противоположной стороны надлежащего исполнения законодательства Российской Федерации и условий настоящего Договора.</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ab/>
        <w:t>3.6.2. Изменить по соглашению Сторон существенные условия договора по основаниям, предусмотренным п.</w:t>
      </w:r>
      <w:r w:rsidRPr="00AE4511">
        <w:rPr>
          <w:rFonts w:ascii="Liberation Serif" w:hAnsi="Liberation Serif" w:cs="Liberation Serif"/>
          <w:bCs/>
        </w:rPr>
        <w:t xml:space="preserve">48, 49, 49.1, 49.2, 50  </w:t>
      </w:r>
      <w:r w:rsidRPr="00AE4511">
        <w:rPr>
          <w:rFonts w:ascii="Liberation Serif" w:hAnsi="Liberation Serif" w:cs="Liberation Serif"/>
        </w:rPr>
        <w:t>Положения о закупках ГАУЗ СО «СОКБ №1». Изменения договора оформляются в письменном виде путем подписания Сторонами дополнительного соглашения к договору.</w:t>
      </w:r>
    </w:p>
    <w:p w:rsidR="008A5303" w:rsidRPr="00AE4511" w:rsidRDefault="0055057C">
      <w:pPr>
        <w:rPr>
          <w:rFonts w:ascii="Liberation Serif" w:hAnsi="Liberation Serif" w:cs="Liberation Serif"/>
        </w:rPr>
      </w:pPr>
      <w:r w:rsidRPr="00AE4511">
        <w:rPr>
          <w:rFonts w:ascii="Liberation Serif" w:hAnsi="Liberation Serif" w:cs="Liberation Serif"/>
        </w:rPr>
        <w:tab/>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tab/>
        <w:t>3.6.3. Изменить по соглашению Сторон иные условия договора, в том числе опечатки и описки. Изменения договора оформляются в письменном виде путем подписания Сторонами дополнительного соглашения к договору.</w:t>
      </w:r>
    </w:p>
    <w:p w:rsidR="008A5303" w:rsidRPr="00AE4511" w:rsidRDefault="0055057C">
      <w:pPr>
        <w:tabs>
          <w:tab w:val="left" w:pos="709"/>
        </w:tabs>
        <w:ind w:firstLine="709"/>
        <w:rPr>
          <w:rFonts w:ascii="Liberation Serif" w:hAnsi="Liberation Serif" w:cs="Liberation Serif"/>
        </w:rPr>
      </w:pPr>
      <w:r w:rsidRPr="00AE4511">
        <w:rPr>
          <w:rFonts w:ascii="Liberation Serif" w:hAnsi="Liberation Serif" w:cs="Liberation Serif"/>
        </w:rPr>
        <w:lastRenderedPageBreak/>
        <w:t>3.6.4.</w:t>
      </w:r>
      <w:r w:rsidRPr="00AE4511">
        <w:rPr>
          <w:rFonts w:ascii="Liberation Serif" w:hAnsi="Liberation Serif" w:cs="Liberation Serif"/>
          <w:bCs/>
        </w:rPr>
        <w:t xml:space="preserve"> Если договором предусмотрена поставка по заявке, то по согласованию Сторон подача и исполнение заявок допускается по истечению срока действия договора. </w:t>
      </w:r>
      <w:r w:rsidRPr="00AE4511">
        <w:rPr>
          <w:rFonts w:ascii="Liberation Serif" w:hAnsi="Liberation Serif" w:cs="Liberation Serif"/>
        </w:rPr>
        <w:t>Согласование производится по адресам электронной почты, указанным в договоре.</w:t>
      </w:r>
    </w:p>
    <w:p w:rsidR="008A5303" w:rsidRPr="00AE4511" w:rsidRDefault="008A5303">
      <w:pPr>
        <w:tabs>
          <w:tab w:val="left" w:pos="709"/>
        </w:tabs>
        <w:ind w:firstLine="709"/>
        <w:rPr>
          <w:rFonts w:ascii="Liberation Serif" w:hAnsi="Liberation Serif" w:cs="Liberation Serif"/>
        </w:rPr>
      </w:pPr>
    </w:p>
    <w:p w:rsidR="008A5303" w:rsidRPr="00AE4511" w:rsidRDefault="0055057C">
      <w:pPr>
        <w:widowControl w:val="0"/>
        <w:tabs>
          <w:tab w:val="left" w:pos="426"/>
        </w:tabs>
        <w:jc w:val="center"/>
        <w:rPr>
          <w:rFonts w:ascii="Liberation Serif" w:hAnsi="Liberation Serif" w:cs="Liberation Serif"/>
          <w:b/>
        </w:rPr>
      </w:pPr>
      <w:r w:rsidRPr="00AE4511">
        <w:rPr>
          <w:rFonts w:ascii="Liberation Serif" w:hAnsi="Liberation Serif" w:cs="Liberation Serif"/>
          <w:b/>
        </w:rPr>
        <w:t>4. ПОРЯДОК ПОСТАВКИ ТОВАРА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 xml:space="preserve">4.1. Товар должен быть поставлен в соответствии с  п.1.6. договора. </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В случае если предусмотрена поставка по заявке – наименование, ассортимент и количество указываются Заказчиком в заявке.</w:t>
      </w:r>
    </w:p>
    <w:p w:rsidR="008A5303" w:rsidRPr="00AE4511" w:rsidRDefault="0055057C">
      <w:pPr>
        <w:widowControl w:val="0"/>
        <w:ind w:firstLine="709"/>
        <w:rPr>
          <w:rFonts w:ascii="Liberation Serif" w:hAnsi="Liberation Serif" w:cs="Liberation Serif"/>
          <w:i/>
        </w:rPr>
      </w:pPr>
      <w:r w:rsidRPr="00AE4511">
        <w:rPr>
          <w:rFonts w:ascii="Liberation Serif" w:hAnsi="Liberation Serif" w:cs="Liberation Serif"/>
        </w:rPr>
        <w:t>4.2. Поставка осуществляется по рабочим дням (за исключением случаев, когда в заявке или графике предусмотрено иное), точную дату и время поставки устанавливает Заказчик в порядке, установленном в п.4.4. договора.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4.3. Датой поставки Товара является дата подписания Заказчиком документа о приемке</w:t>
      </w:r>
      <w:r w:rsidRPr="00AE4511">
        <w:rPr>
          <w:rFonts w:ascii="Liberation Serif" w:hAnsi="Liberation Serif" w:cs="Liberation Serif"/>
          <w:color w:val="000000" w:themeColor="text1"/>
        </w:rPr>
        <w:t>,</w:t>
      </w:r>
      <w:r w:rsidRPr="00AE4511">
        <w:rPr>
          <w:rFonts w:ascii="Liberation Serif" w:hAnsi="Liberation Serif" w:cs="Liberation Serif"/>
        </w:rPr>
        <w:t xml:space="preserve"> который подписывается на основании Акта соответствия.</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 xml:space="preserve">4.4. Независимо от сроков поставки: в течение определенного количества дней с момента заключения договора, по графику или по заявке Поставщик не позднее, чем за три рабочих дня до даты поставки Товара, должен согласовать с Заказчиком дату и время  планируемой отгрузки. Согласование даты и времени поставки с Заказчиком осуществляется по адресу электронной почты </w:t>
      </w:r>
      <w:hyperlink r:id="rId12">
        <w:r w:rsidRPr="00AE4511">
          <w:rPr>
            <w:rFonts w:ascii="Liberation Serif" w:hAnsi="Liberation Serif" w:cs="Liberation Serif"/>
            <w:highlight w:val="yellow"/>
          </w:rPr>
          <w:t>yuatkacheva@mis66.ru</w:t>
        </w:r>
      </w:hyperlink>
      <w:r w:rsidRPr="00AE4511">
        <w:rPr>
          <w:rFonts w:ascii="Liberation Serif" w:hAnsi="Liberation Serif" w:cs="Liberation Serif"/>
          <w:highlight w:val="yellow"/>
        </w:rPr>
        <w:t xml:space="preserve"> .</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В теме электронного письма Поставщик обязан указать: наименование Поставщика, номер и дату заключения договора.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В тексте письма Поставщик может указать пожелания относительно даты и времени поставки.</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К письму в обязательном порядке приобщаются:</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-электронные образы документов, перечисленных в разделе 12 договора (документы качества);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-заполненный Поставщиком проект документа о приемке (УПД или ТОРГ-12), который Поставщик планирует предоставить на приемке. Наименование товара, единицы измерения и суммы в документе о приемке должны совпадать с информацией из спецификации. Несоответствие информации в документе о приемке и спецификации является существенным нарушением условий договора и основанием  отказа в приемке товара;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-копию заявки Заказчика и информацию о дате ее получения (в виде снимка экрана), если предусмотрена поставка по заявке.</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Несоблюдение Поставщиком порядка согласования является основанием для отказа в назначении даты/времени поставки и/или приемке товара.</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Конкретную дату и время поставки устанавливает Заказчик, с учетом фактической загруженности подразделения.</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4.5. В случае если настоящим договором предусмотрена поставка Товара (полная или частичная) ранее даты заключения договора, то обязательство должно быть исполнено в этой части в течение 5 рабочих дней с даты  заключения договора. В противном случае обязательство будет считаться исполненным с просрочкой.</w:t>
      </w:r>
    </w:p>
    <w:p w:rsidR="008A5303" w:rsidRPr="00AE4511" w:rsidRDefault="0055057C">
      <w:pPr>
        <w:widowControl w:val="0"/>
        <w:ind w:firstLine="709"/>
        <w:rPr>
          <w:rFonts w:ascii="Liberation Serif" w:hAnsi="Liberation Serif" w:cs="Liberation Serif"/>
        </w:rPr>
      </w:pPr>
      <w:r w:rsidRPr="00AE4511">
        <w:rPr>
          <w:rFonts w:ascii="Liberation Serif" w:hAnsi="Liberation Serif" w:cs="Liberation Serif"/>
        </w:rPr>
        <w:t>4.6. В случае если поставка товара предполагается равными партиями, а количество товара не делится поровну по количеству партий поставки, то определение количества товара, подлежащего поставке в каждой партии, производится максимально поровну; последняя неделимая единица товара относится в счет последней партии поставки.</w:t>
      </w:r>
    </w:p>
    <w:p w:rsidR="008A5303" w:rsidRPr="00AE4511" w:rsidRDefault="008A5303">
      <w:pPr>
        <w:widowControl w:val="0"/>
        <w:ind w:firstLine="709"/>
        <w:rPr>
          <w:rFonts w:ascii="Liberation Serif" w:hAnsi="Liberation Serif" w:cs="Liberation Serif"/>
        </w:rPr>
      </w:pPr>
    </w:p>
    <w:p w:rsidR="008A5303" w:rsidRPr="00AE4511" w:rsidRDefault="0055057C">
      <w:pPr>
        <w:tabs>
          <w:tab w:val="left" w:pos="426"/>
        </w:tabs>
        <w:jc w:val="center"/>
        <w:rPr>
          <w:rFonts w:ascii="Liberation Serif" w:hAnsi="Liberation Serif" w:cs="Liberation Serif"/>
          <w:b/>
        </w:rPr>
      </w:pPr>
      <w:r w:rsidRPr="00AE4511">
        <w:rPr>
          <w:rFonts w:ascii="Liberation Serif" w:hAnsi="Liberation Serif" w:cs="Liberation Serif"/>
          <w:b/>
        </w:rPr>
        <w:t xml:space="preserve">5. ПОРЯДОК СДАЧИ И ПРИЕМКИ ТОВАРА </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5.1. Приемка осуществляется по адресу: г. Екатеринбург, ул. Волгоградская 185, </w:t>
      </w:r>
      <w:r w:rsidRPr="00AE4511">
        <w:rPr>
          <w:rFonts w:ascii="Liberation Serif" w:hAnsi="Liberation Serif" w:cs="Liberation Serif"/>
          <w:color w:val="000000"/>
          <w:sz w:val="28"/>
          <w:szCs w:val="28"/>
          <w:shd w:val="clear" w:color="auto" w:fill="FFFFFF"/>
        </w:rPr>
        <w:t>продовольственный склад Заказчика (цокольный этаж пищеблока)</w:t>
      </w:r>
      <w:r w:rsidRPr="00AE4511">
        <w:rPr>
          <w:rFonts w:ascii="Liberation Serif" w:hAnsi="Liberation Serif" w:cs="Liberation Serif"/>
          <w:color w:val="000000" w:themeColor="text1"/>
          <w:sz w:val="28"/>
          <w:szCs w:val="28"/>
          <w:shd w:val="clear" w:color="auto" w:fill="FFFFFF"/>
        </w:rPr>
        <w:t>.</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5.2. Доставка Товара до Заказчика с использованием услуг почты не допускается. Вне зависимости от того, каким образом осуществляется доставка Товара до Заказчика, продукцию в месте поставки должен сопровождать представитель Поставщика, имеющий надлежащим образом оформленную доверенность, наделяющую его всеми необходимыми  для сдачи-</w:t>
      </w:r>
      <w:r w:rsidRPr="00AE4511">
        <w:rPr>
          <w:rFonts w:ascii="Liberation Serif" w:hAnsi="Liberation Serif" w:cs="Liberation Serif"/>
          <w:color w:val="000000" w:themeColor="text1"/>
        </w:rPr>
        <w:lastRenderedPageBreak/>
        <w:t xml:space="preserve">приемки товара правами. Участие  представителя Поставщика при сдаче-приемке Товара обязательно. Товар не принимается Заказчиком при отсутствии в момент приемки представителя Поставщика либо в случае отказа представителя от участия в сдаче-приемке. Заказчик не взаимодействует с транспортными компаниями и/или иными перевозчиками, не принимает товар по количеству мест и не подписывает никакие документы от транспортных компаний и/или перевозчиков. Все взаимодействия Заказчика и Поставщика осуществляются через представителя Поставщика.  До непосредственной приемки товара представитель Поставщика предоставляет для ознакомления Материально-ответственному лицу Заказчика оригинал и копию документа, подтверждающего полномочия и документы, удостоверяющие личность. </w:t>
      </w:r>
    </w:p>
    <w:p w:rsidR="008A5303" w:rsidRPr="00AE4511" w:rsidRDefault="0055057C">
      <w:pPr>
        <w:ind w:firstLine="709"/>
        <w:rPr>
          <w:rFonts w:ascii="Liberation Serif" w:hAnsi="Liberation Serif" w:cs="Liberation Serif"/>
        </w:rPr>
      </w:pPr>
      <w:r w:rsidRPr="00AE4511">
        <w:rPr>
          <w:rFonts w:ascii="Liberation Serif" w:hAnsi="Liberation Serif" w:cs="Liberation Serif"/>
          <w:color w:val="000000" w:themeColor="text1"/>
        </w:rPr>
        <w:t>5.3. </w:t>
      </w:r>
      <w:r w:rsidRPr="00AE4511">
        <w:rPr>
          <w:rFonts w:ascii="Liberation Serif" w:hAnsi="Liberation Serif" w:cs="Liberation Serif"/>
        </w:rPr>
        <w:t xml:space="preserve">При поставке Товара Поставщик обязан предоставить Заказчику </w:t>
      </w:r>
      <w:r w:rsidRPr="00AE4511">
        <w:rPr>
          <w:rFonts w:ascii="Liberation Serif" w:hAnsi="Liberation Serif" w:cs="Liberation Serif"/>
          <w:b/>
          <w:u w:val="single"/>
        </w:rPr>
        <w:t>три экземпляра</w:t>
      </w:r>
      <w:r w:rsidRPr="00AE4511">
        <w:rPr>
          <w:rFonts w:ascii="Liberation Serif" w:hAnsi="Liberation Serif" w:cs="Liberation Serif"/>
        </w:rPr>
        <w:t xml:space="preserve"> УПД или товарных накладных по форме ТОРГ-12, </w:t>
      </w:r>
      <w:r w:rsidRPr="00AE4511">
        <w:rPr>
          <w:rFonts w:ascii="Liberation Serif" w:hAnsi="Liberation Serif" w:cs="Liberation Serif"/>
          <w:color w:val="000000"/>
        </w:rPr>
        <w:t>счета – фактуры (при наличии)</w:t>
      </w:r>
      <w:r w:rsidRPr="00AE4511">
        <w:rPr>
          <w:rFonts w:ascii="Liberation Serif" w:hAnsi="Liberation Serif" w:cs="Liberation Serif"/>
        </w:rPr>
        <w:t>, а также документов, указанных в Разделе 12 договора.</w:t>
      </w:r>
    </w:p>
    <w:p w:rsidR="008A5303" w:rsidRPr="00AE4511" w:rsidRDefault="0055057C">
      <w:pPr>
        <w:rPr>
          <w:rFonts w:ascii="Liberation Serif" w:hAnsi="Liberation Serif" w:cs="Liberation Serif"/>
          <w:color w:val="000000" w:themeColor="text1"/>
        </w:rPr>
      </w:pPr>
      <w:r w:rsidRPr="00AE4511">
        <w:rPr>
          <w:rFonts w:ascii="Liberation Serif" w:hAnsi="Liberation Serif" w:cs="Liberation Serif"/>
          <w:color w:val="000000" w:themeColor="text1"/>
        </w:rPr>
        <w:tab/>
        <w:t>5.4. В установленное в соответствии с требованиями настоящего договора время и в установленном месте производится оценка поставляемого Товара на предмет соответствия спецификации, проверки наличия всех необходимых сопроводительных документов и правильности их оформления. Данная проверка осуществляется  Материально-ответственным лицом Заказчика, которое совместно с представителем Поставщика, проводит экспертизу соответствия поставляемого Товара (партии Товара) всем требованиям договора.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Материально-ответственное лицо Заказчика для проведения экспертизы соответствия поставляемого Товара (партии Товара) всем требованиям договора, может по своему усмотрению привлекать лиц, обладающих специальными знаниями о предмете поставки.</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Лица, обладающие специальными знаниями о предмете поставки, участвуют в заполнении Акта о соответствии/несоответствии (приложение № 1).</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Лица, указанные в настоящем пункте договора (Материально-ответственное лицо Заказчика, лица, обладающие специальными знаниями о предмете поставки) не являются приемочной комиссией по смыслу п.53 Положения о закупках ГАУЗ СО «СОКБ №1». Решение о приемке/отказе от приемки товара принимает Материально-ответственное лицо Заказчика единолично, с учетом мнения лиц, обладающих специальными знаниями и пояснений представителя Поставщика.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Далее в этот же день Материально-ответственным лицом Заказчика заполняется Акт о соответствии/несоответствии (Приложение № 1) поставляемого Товара (по номенклатуре, количеству, техническим, потребительским, функциональным свойствам) требованиям, установленным в настоящем договоре и его неотъемлемых приложениях. Поставщик подписывает указанный Акт. В случае, если экспертиза товара не была завершена в течение рабочего дня, материально-ответственное лицо вправе перенести экспертизу на следующий рабочий день или назначить другой день для продолжения экспертизы. Информация о переносе даты экспертизы отражается в Акте о соответствии/несоответствии. При переносе экспертизы коробки с товаром опечатываются и вывозятся Представителем Поставщика своими силами и за свой счет. </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При переносе даты экспертизы (например, в случае необходимости частичной разморозки, без которой экспертиза товара и выявление скрытых недостатков невозможно или в других аналогичных случаях), по решению Материально-ответственного лица Товар может быть оставлен на территории Заказчика,  о чем в акте соответствия/несоответствия делается отдельная отметка. </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Акт является документом подтверждающим проведение экспертизы товара своими силами. После подписания Акта о соответствии Заказчик подписывает документы о приемке (УПД или ТОРГ-12). Подписанный экземпляр документа о приемке возвращается представителю Поставщика. Представитель Поставщика делает отметку о получении подписанного Заказчиком документа о приемке на экземпляре Заказчика. </w:t>
      </w:r>
    </w:p>
    <w:p w:rsidR="008A5303" w:rsidRPr="00AE4511" w:rsidRDefault="008A5303">
      <w:pPr>
        <w:ind w:firstLine="709"/>
        <w:rPr>
          <w:rFonts w:ascii="Liberation Serif" w:hAnsi="Liberation Serif" w:cs="Liberation Serif"/>
          <w:color w:val="000000" w:themeColor="text1"/>
        </w:rPr>
      </w:pPr>
    </w:p>
    <w:p w:rsidR="008A5303" w:rsidRPr="00AE4511" w:rsidRDefault="008A5303">
      <w:pPr>
        <w:ind w:firstLine="709"/>
        <w:rPr>
          <w:rFonts w:ascii="Liberation Serif" w:hAnsi="Liberation Serif" w:cs="Liberation Serif"/>
          <w:color w:val="000000" w:themeColor="text1"/>
        </w:rPr>
      </w:pP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lastRenderedPageBreak/>
        <w:t>В случае подписания Заказчиком Акта о несоответствии товара данный документ является мотивированным отказом от подписания документа о приемке.</w:t>
      </w:r>
    </w:p>
    <w:p w:rsidR="008A5303" w:rsidRPr="00AE4511" w:rsidRDefault="0055057C">
      <w:pPr>
        <w:widowControl w:val="0"/>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5.5. Проверка соответствия поставляемого Товара требованиям, установленным договором, осуществляется в следующем порядке:</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5.5.1. Материально-ответственное лицо Заказчика при участии представителя Поставщика, осуществляет проверку наличия сопроводительных документов на поставляемый Товар в соответствии с разделом 12 договора, проверку информации и документов на товар в государственных информационных системах, а также проводит проверку упаковки (тары) на целостность (наличие сколов, трещин, внешних повреждений), наличие загрязнений и иных дефектов, затем осуществляет внешний осмотр Товара. Осуществляет проверку маркировки (в том числе цифровой/электронной), на соответствие содержанию Договора и требованиям действующего законодательства. Отсутствие цифровой/электронной маркировки для товаров, которые в соответствии с нормами действующего законодательства в обязательном порядке должны быть промаркированы, является существенным нарушением условий договора. </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5.5.2. После внешнего осмотра поставляемого Товара осуществляется проверка Товара по количеству путем пересчета единиц Товара и сопоставления полученного количества с количеством Товара, согласованного к поставке. Количество поступившего Товара при его приемке определяется в тех же единицах измерения, которые указаны в Спецификации (Приложение № 2).</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Одновременно проверяется соответствие наименования, ассортимента поставляемого Товара указанного в Спецификации (Приложение № 2), с фактическим наименованием, ассортиментом Товара, содержащимся в сопроводительных документах.</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rPr>
        <w:t xml:space="preserve">5.5.3. Товар должен быть поставлен в согласованном сторонами объеме. </w:t>
      </w:r>
      <w:r w:rsidRPr="00AE4511">
        <w:rPr>
          <w:rFonts w:ascii="Liberation Serif" w:hAnsi="Liberation Serif" w:cs="Liberation Serif"/>
          <w:color w:val="000000" w:themeColor="text1"/>
          <w:kern w:val="2"/>
        </w:rPr>
        <w:t>Если Поставщик предлагает к поставке большее или меньшее количество Товара Заказчик имеет право отказать в приемке. Информация о несоответствии по количеству отображается Заказчиком в Акте соответствия/несоответствия.</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5.5.4.По требованию должностных лиц Заказчика представитель Поставщика обязан подтвердить все технические характеристики товара по спецификации документально (документы от производителя) либо результатами объективных средств измерения. Обеспечение представителя поверенными средствами измерения и подтверждающими документами является обязанностью Поставщика. Не подтверждение характеристик является основанием для отказа в приемке товара в связи с несоответствием товара по качеству.</w:t>
      </w:r>
    </w:p>
    <w:p w:rsidR="008A5303" w:rsidRPr="00AE4511" w:rsidRDefault="0055057C">
      <w:pPr>
        <w:ind w:firstLine="709"/>
        <w:rPr>
          <w:rFonts w:ascii="Liberation Serif" w:hAnsi="Liberation Serif" w:cs="Liberation Serif"/>
          <w:strike/>
          <w:color w:val="000000" w:themeColor="text1"/>
          <w:kern w:val="2"/>
        </w:rPr>
      </w:pPr>
      <w:r w:rsidRPr="00AE4511">
        <w:rPr>
          <w:rFonts w:ascii="Liberation Serif" w:hAnsi="Liberation Serif" w:cs="Liberation Serif"/>
          <w:color w:val="000000" w:themeColor="text1"/>
          <w:kern w:val="2"/>
        </w:rPr>
        <w:t xml:space="preserve">5.5.5. В случае обнаружения недостатков в качестве поставляемого Товара, в том числе по отдельным позициям поставляемого товара приемка всего объема Товара не осуществляется и информация о ненадлежащем качестве отображается Заказчиком в Акте несоответствия. Представитель Поставщика имеет право отразить в акте возражения по существу выявленных нарушений. Представитель Поставщика обязан расписаться в акте. После подписания Акта сторонами, по требованию представителя Поставщика, ему выдается заверенная копия акта соответствия/несоответствия. </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5.5.6. В случае обнаружения недостатков по количеству или качеству поставляемого Товара приемка Товара не осуществляется. В указанной ситуации товар не считается переданным Заказчику, т.е. на такой товар не распространяются положения  ст.514 ГК РФ. Заказчик не принимает товар на ответственное хранение, по количеству мест или иным способом, не предусмотренным договором. Представитель Поставщика обязан своими силами и за свой счет вывезти указанный товар с территории Заказчика в течение одного часа. В случае, если до конца рабочего дня осталось меньше часа, представитель Поставщика обязан вывезти товар до конца рабочего дня. В случае оставления товара на территории Заказчика, такой товар будет транспортирован за территорию, ответственность за сохранность товара Заказчик не несет, дополнительные уведомления Поставщику не направляет.</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5.6. Если о ненадлежащем качестве товара стало известно после приемки, то Заказчик имеет право уведомить Поставщика о данном факте и потребовать замены товара.</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lastRenderedPageBreak/>
        <w:t>Поставщик обязан произвести замену товара ненадлежащего качества товаром надлежащего качества, в срок установленный Заказчиком.</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Поставщик обязан произвести замену поставленного товара, в том числе, в случае:</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-выявления Заказчиком скрытых недостатков товара;</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-признания товара недоброкачественным;</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 xml:space="preserve">-если товар не пригоден </w:t>
      </w:r>
      <w:r w:rsidRPr="00AE4511">
        <w:rPr>
          <w:rFonts w:ascii="Liberation Serif" w:hAnsi="Liberation Serif" w:cs="Liberation Serif"/>
          <w:color w:val="000000" w:themeColor="text1"/>
        </w:rPr>
        <w:t>для целей, указанных в договоре, а также для целей, для которых товары такого рода обычно используются;</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 иных обстоятельств, препятствующих обращению или использованию товара на территории РФ.</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В согласованный день замены Товара Заказчик возвращает Товар ненадлежащего качества, а Поставщик обязан вывезти его своими силами и за свой счет.</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Порядок осуществления замены Товара аналогичен порядку приемки/сдачи Товара, указанному в настоящем разделе.</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В случае отказа произвести замену товара Заказчик имеет право взыскать неустойку в соответствии с положениями договора и поместить товар ненадлежащего качества на ответственное хранение с последующим взиманием платы с Поставщика. Заказчик имеет право взыскать неустойку независимо от реализации права требования о замене товара.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В случае отказа заменить товар, размер оплаты может быть снижен на цену товара ненадлежащего качества.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В случае если оплата была произведена до возникновения необходимости замены товара, Заказчик имеет право требовать возврата уплаченных денежных средств или удержать указанные денежные средства из обеспечения исполнения договора (при наличии).</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rPr>
        <w:t>В случае если товар был оплачен и его невозможно заменить, то Поставщик возвращает денежные средства за оплаченный товар в течение 10 рабочих дней с момента получения уведомления от заказчика, после чего своими силами и за свой счет обязан забрать товар. Указанный пункт действует в течение всего гарантийного срока, предусмотренного договором.</w:t>
      </w:r>
    </w:p>
    <w:p w:rsidR="008A5303" w:rsidRPr="00AE4511" w:rsidRDefault="0055057C">
      <w:pPr>
        <w:ind w:firstLine="709"/>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5.6.1. Если Поставщик в установленный срок не заменит поставленный Товар ненадлежащего качества надлежащим, то это считается существенным нарушением условий договора. Заказчик вправе предъявить Поставщику требование о возмещении убытков (в том числе в виде разницы стоимости товара по договору и товара, приобретенного у третьих лиц), взыскать неустойку в соответствии с положениями раздела 7 договора и (или) принять решение об одностороннем отказе от исполнения договора.</w:t>
      </w:r>
    </w:p>
    <w:p w:rsidR="008A5303" w:rsidRPr="00AE4511" w:rsidRDefault="0055057C">
      <w:pPr>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ab/>
        <w:t xml:space="preserve">5.7. Ненадлежащее качество поставленного Товара может быть подтверждено заключением Заказчика или экспертизой, в том числе посредством лабораторных испытаний. </w:t>
      </w:r>
    </w:p>
    <w:p w:rsidR="008A5303" w:rsidRPr="00AE4511" w:rsidRDefault="0055057C">
      <w:pPr>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ab/>
        <w:t>5.7.1. В процессе приемки Заказчик имеет право отобрать товар для проведения экспертизы.</w:t>
      </w:r>
      <w:r w:rsidRPr="00AE4511">
        <w:rPr>
          <w:rFonts w:ascii="Liberation Serif" w:hAnsi="Liberation Serif" w:cs="Liberation Serif"/>
          <w:bCs/>
        </w:rPr>
        <w:t xml:space="preserve"> Экспертная организация определяется по выбору Заказчика.</w:t>
      </w:r>
      <w:r w:rsidRPr="00AE4511">
        <w:rPr>
          <w:rFonts w:ascii="Liberation Serif" w:hAnsi="Liberation Serif" w:cs="Liberation Serif"/>
          <w:color w:val="000000" w:themeColor="text1"/>
          <w:kern w:val="2"/>
        </w:rPr>
        <w:t xml:space="preserve"> Представитель Поставщика имеет право участвовать в отборе товара. </w:t>
      </w:r>
    </w:p>
    <w:p w:rsidR="008A5303" w:rsidRPr="00AE4511" w:rsidRDefault="0055057C">
      <w:pPr>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ab/>
      </w:r>
      <w:r w:rsidRPr="00AE4511">
        <w:rPr>
          <w:rFonts w:ascii="Liberation Serif" w:hAnsi="Liberation Serif" w:cs="Liberation Serif"/>
          <w:bCs/>
        </w:rPr>
        <w:t>Отобранный для экспертизы Товар помещается в отдельный пакет (коробку, емкость и т.п.) и  опечатывается. Печать должна содержать указание на номер контракта, дату и время отбора, ФИО и подписи представителей Сторон).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p>
    <w:p w:rsidR="008A5303" w:rsidRPr="00AE4511" w:rsidRDefault="0055057C">
      <w:pPr>
        <w:rPr>
          <w:rFonts w:ascii="Liberation Serif" w:hAnsi="Liberation Serif" w:cs="Liberation Serif"/>
        </w:rPr>
      </w:pPr>
      <w:r w:rsidRPr="00AE4511">
        <w:rPr>
          <w:rFonts w:ascii="Liberation Serif" w:hAnsi="Liberation Serif" w:cs="Liberation Serif"/>
          <w:color w:val="000000" w:themeColor="text1"/>
          <w:kern w:val="2"/>
        </w:rPr>
        <w:tab/>
        <w:t xml:space="preserve">Заказчик делает отметку о реквизитах печати в Акте о соответствии/несоответствии. </w:t>
      </w:r>
      <w:r w:rsidRPr="00AE4511">
        <w:rPr>
          <w:rFonts w:ascii="Liberation Serif" w:hAnsi="Liberation Serif" w:cs="Liberation Serif"/>
          <w:color w:val="000000" w:themeColor="text1"/>
          <w:kern w:val="2"/>
        </w:rPr>
        <w:tab/>
        <w:t xml:space="preserve">Товар, отобранный в процессе приемки, передается на экспертизу в день отбора проб. Заказчик отражает в Акте о соответствии/несоответствии информацию о планируемом времени и месте передачи Товара в экспертную организацию. Представитель </w:t>
      </w:r>
      <w:r w:rsidRPr="00AE4511">
        <w:rPr>
          <w:rFonts w:ascii="Liberation Serif" w:hAnsi="Liberation Serif" w:cs="Liberation Serif"/>
          <w:bCs/>
        </w:rPr>
        <w:t xml:space="preserve">Поставщика обязан сопровождать опечатанный товар до момента сдачи его в экспертную организацию. Если Поставщик не обеспечил сопровождение товара до момента сдачи, он лишается права ссылаться в дальнейшем на то, что </w:t>
      </w:r>
      <w:r w:rsidRPr="00AE4511">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8A5303" w:rsidRPr="00AE4511" w:rsidRDefault="0055057C">
      <w:pPr>
        <w:rPr>
          <w:rFonts w:ascii="Liberation Serif" w:hAnsi="Liberation Serif" w:cs="Liberation Serif"/>
          <w:bCs/>
        </w:rPr>
      </w:pPr>
      <w:r w:rsidRPr="00AE4511">
        <w:rPr>
          <w:rFonts w:ascii="Liberation Serif" w:hAnsi="Liberation Serif" w:cs="Liberation Serif"/>
          <w:color w:val="000000" w:themeColor="text1"/>
          <w:kern w:val="2"/>
        </w:rPr>
        <w:lastRenderedPageBreak/>
        <w:tab/>
        <w:t xml:space="preserve">5.7.2. Для установления ненадлежащего качества товара после приемки </w:t>
      </w:r>
      <w:r w:rsidRPr="00AE4511">
        <w:rPr>
          <w:rFonts w:ascii="Liberation Serif" w:hAnsi="Liberation Serif" w:cs="Liberation Serif"/>
          <w:bCs/>
        </w:rPr>
        <w:t xml:space="preserve">Заказчик имеет произвести отбор проб и передать товар для проведения экспертизы. Заказчик уведомляет Поставщика о дате, времени и месте отбора проб товара по электронной почте, указанной в договоре не позднее одного рабочего дня до запланированной даты отбора.  Экспертная организация определяется по выбору Заказчика. </w:t>
      </w:r>
    </w:p>
    <w:p w:rsidR="008A5303" w:rsidRPr="00AE4511" w:rsidRDefault="0055057C">
      <w:pPr>
        <w:rPr>
          <w:rFonts w:ascii="Liberation Serif" w:hAnsi="Liberation Serif" w:cs="Liberation Serif"/>
          <w:color w:val="000000" w:themeColor="text1"/>
          <w:kern w:val="2"/>
        </w:rPr>
      </w:pPr>
      <w:r w:rsidRPr="00AE4511">
        <w:rPr>
          <w:rFonts w:ascii="Liberation Serif" w:hAnsi="Liberation Serif" w:cs="Liberation Serif"/>
          <w:bCs/>
        </w:rPr>
        <w:tab/>
        <w:t>Отобранный для экспертизы Товар помещается в отдельный пакет (коробку, емкость и т.п.) и  опечатывается. Печать должна содержать указание на номер контракта, дату и время отбора, ФИО и подписи представителей Сторон).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p>
    <w:p w:rsidR="008A5303" w:rsidRPr="00AE4511" w:rsidRDefault="0055057C">
      <w:pPr>
        <w:rPr>
          <w:rFonts w:ascii="Liberation Serif" w:hAnsi="Liberation Serif" w:cs="Liberation Serif"/>
        </w:rPr>
      </w:pPr>
      <w:r w:rsidRPr="00AE4511">
        <w:rPr>
          <w:rFonts w:ascii="Liberation Serif" w:hAnsi="Liberation Serif" w:cs="Liberation Serif"/>
          <w:bCs/>
        </w:rPr>
        <w:tab/>
        <w:t xml:space="preserve">Поставщик обязан обеспечить явку представителя на отбор проб. Если Поставщик не обеспечил явку представителя, он лишается права ссылаться в дальнейшем на то, что </w:t>
      </w:r>
      <w:r w:rsidRPr="00AE4511">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8A5303" w:rsidRPr="00AE4511" w:rsidRDefault="0055057C">
      <w:pPr>
        <w:rPr>
          <w:rFonts w:ascii="Liberation Serif" w:hAnsi="Liberation Serif" w:cs="Liberation Serif"/>
          <w:color w:val="000000" w:themeColor="text1"/>
          <w:kern w:val="2"/>
        </w:rPr>
      </w:pPr>
      <w:r w:rsidRPr="00AE4511">
        <w:rPr>
          <w:rFonts w:ascii="Liberation Serif" w:hAnsi="Liberation Serif" w:cs="Liberation Serif"/>
          <w:color w:val="000000" w:themeColor="text1"/>
          <w:kern w:val="2"/>
        </w:rPr>
        <w:tab/>
        <w:t xml:space="preserve">5.7.3. При наличии заключения экспертизы, подтверждающего ненадлежащее качество товара/несоответствия товара, условиям договора Заказчик имеет право признать всю поставленную по документу о приемке Поставщиком партию товара не соответствующей условиям договора, независимо от количества отобранных проб. </w:t>
      </w:r>
    </w:p>
    <w:p w:rsidR="008A5303" w:rsidRPr="00AE4511" w:rsidRDefault="0055057C">
      <w:pPr>
        <w:rPr>
          <w:rFonts w:ascii="Liberation Serif" w:hAnsi="Liberation Serif" w:cs="Liberation Serif"/>
          <w:color w:val="000000" w:themeColor="text1"/>
        </w:rPr>
      </w:pPr>
      <w:r w:rsidRPr="00AE4511">
        <w:rPr>
          <w:rFonts w:ascii="Liberation Serif" w:hAnsi="Liberation Serif" w:cs="Liberation Serif"/>
          <w:color w:val="000000" w:themeColor="text1"/>
          <w:kern w:val="2"/>
        </w:rPr>
        <w:tab/>
        <w:t>5.8.</w:t>
      </w:r>
      <w:r w:rsidRPr="00AE4511">
        <w:rPr>
          <w:rFonts w:ascii="Liberation Serif" w:hAnsi="Liberation Serif" w:cs="Liberation Serif"/>
          <w:color w:val="000000" w:themeColor="text1"/>
        </w:rPr>
        <w:t xml:space="preserve"> Риск случайной гибели или случайного повреждения Товара до его приемки Заказчиком несет Поставщик.</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5.9. В случае если представителю Поставщика акт соответствия/несоответствия не был представлен для заполнения раздела возражения/подписания, либо Заказчик нарушил порядок сдачи и приемки товара иным образом, представитель Поставщика обязан зафиксировать данные нарушения на видеозапись и в этот же день подать письменное уведомление об указанных фактах в отдел делопроизводства ГАУЗ СО «СОКБ №1» (в двух экземплярах). </w:t>
      </w:r>
      <w:r w:rsidRPr="00AE4511">
        <w:rPr>
          <w:rFonts w:ascii="Liberation Serif" w:hAnsi="Liberation Serif" w:cs="Liberation Serif"/>
          <w:color w:val="000000" w:themeColor="text1"/>
          <w:kern w:val="2"/>
        </w:rPr>
        <w:t>Обеспечение представителя оборудованием для осуществления видеозаписи является обязанностью Поставщика.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В уведомлении необходимо указать:</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номер,  дата заключения и предмет договора;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наименование Поставщика;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ФИО представителя поставщика;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информация о документе, удостоверяющем полномочия представителя Поставщика;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информация о документе, удостоверяющем личность представителя Поставщика (серия и номер паспорта);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ФИО и должность сотрудника Заказчика, нарушившего условия договора;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время, в которое произошло нарушение;</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 указание на конкретные действия сотрудника Заказчика, которые нарушили условия договора и ссылка на номер пункта договора, который был нарушен. </w:t>
      </w:r>
    </w:p>
    <w:p w:rsidR="008A5303" w:rsidRPr="00AE4511" w:rsidRDefault="0055057C">
      <w:pPr>
        <w:rPr>
          <w:rFonts w:ascii="Liberation Serif" w:hAnsi="Liberation Serif" w:cs="Liberation Serif"/>
          <w:szCs w:val="28"/>
        </w:rPr>
      </w:pPr>
      <w:r w:rsidRPr="00AE4511">
        <w:rPr>
          <w:rFonts w:ascii="Liberation Serif" w:hAnsi="Liberation Serif" w:cs="Liberation Serif"/>
          <w:color w:val="000000" w:themeColor="text1"/>
        </w:rPr>
        <w:t>Дополнительно, в этот же день Поставщик должен направить видеозапись, подтверждающую нарушение по адресу электронной почты: sokbinfo@mail.ru.</w:t>
      </w:r>
    </w:p>
    <w:p w:rsidR="008A5303" w:rsidRPr="00AE4511" w:rsidRDefault="0055057C">
      <w:pPr>
        <w:ind w:firstLine="709"/>
        <w:rPr>
          <w:rFonts w:ascii="Liberation Serif" w:hAnsi="Liberation Serif" w:cs="Liberation Serif"/>
        </w:rPr>
      </w:pPr>
      <w:r w:rsidRPr="00AE4511">
        <w:rPr>
          <w:rFonts w:ascii="Liberation Serif" w:hAnsi="Liberation Serif" w:cs="Liberation Serif"/>
          <w:color w:val="000000" w:themeColor="text1"/>
        </w:rPr>
        <w:t>Отсутствие настоящего уведомления, несоблюдение требований к содержанию или отсутствие/не направление Заказчику видеозаписи означает, что порядок сдачи и приемки товара Заказчиком был полностью соблюден.</w:t>
      </w:r>
    </w:p>
    <w:p w:rsidR="008A5303" w:rsidRPr="00AE4511" w:rsidRDefault="008A5303">
      <w:pPr>
        <w:ind w:firstLine="709"/>
        <w:rPr>
          <w:rFonts w:ascii="Liberation Serif" w:hAnsi="Liberation Serif" w:cs="Liberation Serif"/>
          <w:kern w:val="2"/>
        </w:rPr>
      </w:pPr>
    </w:p>
    <w:p w:rsidR="008A5303" w:rsidRPr="00AE4511" w:rsidRDefault="0055057C">
      <w:pPr>
        <w:tabs>
          <w:tab w:val="left" w:pos="426"/>
        </w:tabs>
        <w:jc w:val="center"/>
        <w:rPr>
          <w:rFonts w:ascii="Liberation Serif" w:hAnsi="Liberation Serif" w:cs="Liberation Serif"/>
          <w:b/>
        </w:rPr>
      </w:pPr>
      <w:r w:rsidRPr="00AE4511">
        <w:rPr>
          <w:rFonts w:ascii="Liberation Serif" w:hAnsi="Liberation Serif" w:cs="Liberation Serif"/>
          <w:b/>
        </w:rPr>
        <w:t>6. ОБЕСПЕЧЕНИЕ ИСПОЛНЕНИЯ ДОГОВОРА</w:t>
      </w:r>
    </w:p>
    <w:p w:rsidR="008A5303" w:rsidRPr="00AE4511" w:rsidRDefault="0055057C">
      <w:pPr>
        <w:pStyle w:val="ConsPlusNormal0"/>
        <w:ind w:firstLine="709"/>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 xml:space="preserve">6.1. Поставщик/Подрядчик/Исполнитель (далее - Контрагент) при заключении договора должен предоставить Заказчику обеспечение исполнения договора в размере </w:t>
      </w:r>
      <w:r w:rsidRPr="00AE4511">
        <w:rPr>
          <w:rFonts w:ascii="Liberation Serif" w:hAnsi="Liberation Serif" w:cs="Liberation Serif"/>
          <w:color w:val="000000" w:themeColor="text1"/>
          <w:sz w:val="24"/>
          <w:szCs w:val="24"/>
          <w:shd w:val="clear" w:color="auto" w:fill="FFFFFF"/>
          <w:lang w:val="ru-RU"/>
        </w:rPr>
        <w:t>__%</w:t>
      </w:r>
      <w:r w:rsidRPr="00AE4511">
        <w:rPr>
          <w:rFonts w:ascii="Liberation Serif" w:hAnsi="Liberation Serif" w:cs="Liberation Serif"/>
          <w:color w:val="000000" w:themeColor="text1"/>
          <w:sz w:val="24"/>
          <w:szCs w:val="24"/>
          <w:lang w:val="ru-RU"/>
        </w:rPr>
        <w:t xml:space="preserve"> начальной (максимальной) цены договора.</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6.2. Срок обеспечения исполнения договора должен составлять срок исполнения обязательств по договору Контрагентом плюс тридцать дней, если иное не установлено документацией о закупке.</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lastRenderedPageBreak/>
        <w:tab/>
        <w:t>6.3. Обеспечение исполнения договора оформляется в виде банковской гарантии, выданной банком, соответствующей по форме и содержанию типовой банковской гарантии Заказчика, являющейся неотъемлемым приложением к извещению о проведении закупки, или путем перечисления денежных средств на счет Заказчика.</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Предоставление Контрагентом гарантии, не соответствующей требованиям, предусмотренным данным разделом, является основанием для отказа в принятии ее Заказчиком.</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6.4. Реквизиты счета для перечисления денежных средств, в качестве обеспечения исполнения договора:</w:t>
      </w:r>
      <w:r w:rsidRPr="00AE4511">
        <w:rPr>
          <w:rFonts w:ascii="Liberation Serif" w:hAnsi="Liberation Serif" w:cs="Liberation Serif"/>
          <w:color w:val="000000" w:themeColor="text1"/>
          <w:sz w:val="24"/>
          <w:szCs w:val="24"/>
          <w:shd w:val="clear" w:color="auto" w:fill="FFFFFF"/>
          <w:lang w:val="ru-RU"/>
        </w:rPr>
        <w:t xml:space="preserve"> ______________________________.</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6.5. Возврат обеспечения исполнения договора, в случае перечисления денежных средств, осуществляется в течение тридцати дней со дня надлежащего исполнения Контрагентом всех обязательств по договору.</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6.6. В случае частичного исполнения договора Контрагент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6.7. В случае отзыва в соответствии с законодательством Российской Федерации у организации, предоставившей гарантию в качестве обеспечения исполнения договора, лицензии на осуществление данной деятельности Исполнитель обязан предоставить новое обеспечение исполнения договора не позднее трех рабочих дней с даты отзыва лицензии. </w:t>
      </w:r>
    </w:p>
    <w:p w:rsidR="008A5303" w:rsidRPr="00AE4511" w:rsidRDefault="0055057C">
      <w:pPr>
        <w:ind w:firstLine="709"/>
        <w:rPr>
          <w:rFonts w:ascii="Liberation Serif" w:hAnsi="Liberation Serif" w:cs="Liberation Serif"/>
          <w:color w:val="000000" w:themeColor="text1"/>
        </w:rPr>
      </w:pPr>
      <w:r w:rsidRPr="00AE4511">
        <w:rPr>
          <w:rFonts w:ascii="Liberation Serif" w:hAnsi="Liberation Serif" w:cs="Liberation Serif"/>
          <w:color w:val="000000" w:themeColor="text1"/>
        </w:rPr>
        <w:t xml:space="preserve">6.8. В случае истечения срока действия гарантии до момента фактического исполнения обязательств в полном объеме или иных ситуациях, при которых обязательства перестают быть обеспеченными надлежащим образом, Исполнитель обязан в течении трех рабочих дней представить Заказчику новое обеспечение исполнения договора. </w:t>
      </w:r>
    </w:p>
    <w:p w:rsidR="008A5303" w:rsidRPr="00AE4511" w:rsidRDefault="0055057C">
      <w:pPr>
        <w:pStyle w:val="ConsPlusNormal0"/>
        <w:ind w:firstLine="540"/>
        <w:jc w:val="both"/>
        <w:rPr>
          <w:rFonts w:ascii="Liberation Serif" w:hAnsi="Liberation Serif" w:cs="Liberation Serif"/>
          <w:color w:val="000000" w:themeColor="text1"/>
          <w:sz w:val="24"/>
          <w:szCs w:val="24"/>
          <w:lang w:val="ru-RU"/>
        </w:rPr>
      </w:pPr>
      <w:r w:rsidRPr="00AE4511">
        <w:rPr>
          <w:rFonts w:ascii="Liberation Serif" w:hAnsi="Liberation Serif" w:cs="Liberation Serif"/>
          <w:color w:val="000000" w:themeColor="text1"/>
          <w:sz w:val="24"/>
          <w:szCs w:val="24"/>
          <w:lang w:val="ru-RU"/>
        </w:rPr>
        <w:tab/>
        <w:t>6.9. В случае если договор заключен по результатам закупки, участниками которых могут быть только субъекты малого и среднего предпринимательства, условия и порядок предоставления обеспечения исполнения договора устанавливается Главой 6 Положения о закупках ГАУЗ СО «СОКБ №1».</w:t>
      </w:r>
    </w:p>
    <w:p w:rsidR="008A5303" w:rsidRPr="00AE4511" w:rsidRDefault="008A5303">
      <w:pPr>
        <w:rPr>
          <w:rFonts w:ascii="Liberation Serif" w:hAnsi="Liberation Serif" w:cs="Liberation Serif"/>
          <w:color w:val="000000"/>
          <w:highlight w:val="red"/>
        </w:rPr>
      </w:pPr>
    </w:p>
    <w:p w:rsidR="008A5303" w:rsidRPr="00AE4511" w:rsidRDefault="0055057C">
      <w:pPr>
        <w:tabs>
          <w:tab w:val="left" w:pos="426"/>
        </w:tabs>
        <w:contextualSpacing/>
        <w:jc w:val="center"/>
        <w:rPr>
          <w:rFonts w:ascii="Liberation Serif" w:hAnsi="Liberation Serif" w:cs="Liberation Serif"/>
          <w:b/>
        </w:rPr>
      </w:pPr>
      <w:r w:rsidRPr="00AE4511">
        <w:rPr>
          <w:rFonts w:ascii="Liberation Serif" w:hAnsi="Liberation Serif" w:cs="Liberation Serif"/>
          <w:b/>
        </w:rPr>
        <w:t>7. ОТВЕТСТВЕННОСТЬ СТОРОН</w:t>
      </w:r>
    </w:p>
    <w:p w:rsidR="008A5303" w:rsidRPr="00AE4511" w:rsidRDefault="0055057C">
      <w:pPr>
        <w:rPr>
          <w:rFonts w:ascii="Liberation Serif" w:hAnsi="Liberation Serif" w:cs="Liberation Serif"/>
        </w:rPr>
      </w:pPr>
      <w:r w:rsidRPr="00AE4511">
        <w:rPr>
          <w:rFonts w:ascii="Liberation Serif" w:hAnsi="Liberation Serif" w:cs="Liberation Serif"/>
        </w:rPr>
        <w:t>7.1.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8A5303" w:rsidRPr="00AE4511" w:rsidRDefault="0055057C">
      <w:pPr>
        <w:rPr>
          <w:rFonts w:ascii="Liberation Serif" w:hAnsi="Liberation Serif" w:cs="Liberation Serif"/>
        </w:rPr>
      </w:pPr>
      <w:r w:rsidRPr="00AE4511">
        <w:rPr>
          <w:rFonts w:ascii="Liberation Serif" w:hAnsi="Liberation Serif" w:cs="Liberation Serif"/>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/Подрядчик/Исполнитель (далее - Контрагент) вправе потребовать уплаты неустоек (штрафов, пеней).</w:t>
      </w:r>
    </w:p>
    <w:p w:rsidR="008A5303" w:rsidRPr="00AE4511" w:rsidRDefault="0055057C">
      <w:pPr>
        <w:rPr>
          <w:rFonts w:ascii="Liberation Serif" w:hAnsi="Liberation Serif" w:cs="Liberation Serif"/>
        </w:rPr>
      </w:pPr>
      <w:r w:rsidRPr="00AE4511">
        <w:rPr>
          <w:rFonts w:ascii="Liberation Serif" w:hAnsi="Liberation Serif" w:cs="Liberation Serif"/>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5303" w:rsidRPr="00AE4511" w:rsidRDefault="0055057C">
      <w:pPr>
        <w:rPr>
          <w:rFonts w:ascii="Liberation Serif" w:hAnsi="Liberation Serif" w:cs="Liberation Serif"/>
        </w:rPr>
      </w:pPr>
      <w:r w:rsidRPr="00AE4511">
        <w:rPr>
          <w:rFonts w:ascii="Liberation Serif" w:hAnsi="Liberation Serif" w:cs="Liberation Serif"/>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8A5303" w:rsidRPr="00AE4511" w:rsidRDefault="0055057C">
      <w:pPr>
        <w:rPr>
          <w:rFonts w:ascii="Liberation Serif" w:hAnsi="Liberation Serif" w:cs="Liberation Serif"/>
        </w:rPr>
      </w:pPr>
      <w:r w:rsidRPr="00AE4511">
        <w:rPr>
          <w:rFonts w:ascii="Liberation Serif" w:hAnsi="Liberation Serif" w:cs="Liberation Serif"/>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8A5303" w:rsidRPr="00AE4511" w:rsidRDefault="0055057C">
      <w:pPr>
        <w:rPr>
          <w:rFonts w:ascii="Liberation Serif" w:hAnsi="Liberation Serif" w:cs="Liberation Serif"/>
        </w:rPr>
      </w:pPr>
      <w:r w:rsidRPr="00AE4511">
        <w:rPr>
          <w:rFonts w:ascii="Liberation Serif" w:hAnsi="Liberation Serif" w:cs="Liberation Serif"/>
        </w:rPr>
        <w:t>1000 рублей, если цена договора не превышает 3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5000 рублей, если цена договора составляет от 3 млн. рублей до 50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10000 рублей, если цена договора составляет от 50 млн. рублей до 100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100000 рублей, если цена договора превышает 100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lastRenderedPageBreak/>
        <w:t>7.5. В случае просрочки исполнения Контрагентом обязательств (в том числе гарантийного обязательства),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направляет Контрагенту требование об уплате неустоек (штрафов, пеней).</w:t>
      </w:r>
    </w:p>
    <w:p w:rsidR="008A5303" w:rsidRPr="00AE4511" w:rsidRDefault="0055057C">
      <w:pPr>
        <w:rPr>
          <w:rFonts w:ascii="Liberation Serif" w:hAnsi="Liberation Serif" w:cs="Liberation Serif"/>
        </w:rPr>
      </w:pPr>
      <w:r w:rsidRPr="00AE4511">
        <w:rPr>
          <w:rFonts w:ascii="Liberation Serif" w:hAnsi="Liberation Serif" w:cs="Liberation Serif"/>
        </w:rPr>
        <w:t>7.6. Пеня начисляется за каждый день просрочки исполнения Контрагентом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Контрагентом, за исключением случаев, если законодательством Российской Федерации установлен иной порядок начисления пени.</w:t>
      </w:r>
    </w:p>
    <w:p w:rsidR="008A5303" w:rsidRPr="00AE4511" w:rsidRDefault="0055057C">
      <w:pPr>
        <w:rPr>
          <w:rFonts w:ascii="Liberation Serif" w:hAnsi="Liberation Serif" w:cs="Liberation Serif"/>
        </w:rPr>
      </w:pPr>
      <w:r w:rsidRPr="00AE4511">
        <w:rPr>
          <w:rFonts w:ascii="Liberation Serif" w:hAnsi="Liberation Serif" w:cs="Liberation Serif"/>
        </w:rPr>
        <w:t xml:space="preserve">7.7.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Контрагентом обязательств (в том числе гарантийных обязательств), предусмотренных договором. </w:t>
      </w:r>
    </w:p>
    <w:p w:rsidR="008A5303" w:rsidRPr="00AE4511" w:rsidRDefault="0055057C">
      <w:pPr>
        <w:rPr>
          <w:rFonts w:ascii="Liberation Serif" w:hAnsi="Liberation Serif" w:cs="Liberation Serif"/>
        </w:rPr>
      </w:pPr>
      <w:r w:rsidRPr="00AE4511">
        <w:rPr>
          <w:rFonts w:ascii="Liberation Serif" w:hAnsi="Liberation Serif" w:cs="Liberation Serif"/>
        </w:rPr>
        <w:t>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8A5303" w:rsidRPr="00AE4511" w:rsidRDefault="0055057C">
      <w:pPr>
        <w:rPr>
          <w:rFonts w:ascii="Liberation Serif" w:hAnsi="Liberation Serif" w:cs="Liberation Serif"/>
        </w:rPr>
      </w:pPr>
      <w:r w:rsidRPr="00AE4511">
        <w:rPr>
          <w:rFonts w:ascii="Liberation Serif" w:hAnsi="Liberation Serif" w:cs="Liberation Serif"/>
        </w:rPr>
        <w:t>10 процентов цены договора (этапа) в случае, если цена договора (этапа) не превышает 3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t>5 процентов цены договора (этапа) в случае, если цена договора (этапа) составляет от 3 млн. рублей до 50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 процент цены договора (этапа) в случае, если цена договора (этапа) составляет от 50 млн. рублей до 100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0,5 процента цены договора (этапа) в случае, если цена договора (этапа) составляет от 100 млн. рублей до 500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0,4 процента цены договора (этапа) в случае, если цена договора (этапа) составляет от 500 млн. рублей до 1 млрд.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0,3 процента цены договора (этапа) в случае, если цена договора (этапа) составляет от 1 млрд. рублей до 2 млрд.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0,25 процента цены договора (этапа) в случае, если цена договора (этапа) составляет от 2 млрд. рублей до 5 млрд.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0,2 процента цены договора (этапа) в случае, если цена договора (этапа) составляет от 5 млрд. рублей до 10 млрд.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0,1 процента цены договора (этапа) в случае, если цена договора (этапа) превышает 10 млрд. рублей.</w:t>
      </w:r>
    </w:p>
    <w:p w:rsidR="008A5303" w:rsidRPr="00AE4511" w:rsidRDefault="0055057C">
      <w:pPr>
        <w:rPr>
          <w:rFonts w:ascii="Liberation Serif" w:hAnsi="Liberation Serif" w:cs="Liberation Serif"/>
        </w:rPr>
      </w:pPr>
      <w:r w:rsidRPr="00AE4511">
        <w:rPr>
          <w:rFonts w:ascii="Liberation Serif" w:hAnsi="Liberation Serif" w:cs="Liberation Serif"/>
        </w:rPr>
        <w:t xml:space="preserve">7.8. 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w:t>
      </w:r>
      <w:hyperlink r:id="rId13" w:tgtFrame="Постановление Правительства РФ от 11.12.2014 N 1352 (ред. от 08.07.2022) Об особенностях участия субъектов малого и среднего предпринимательства в закупках товаров, работ, услуг отдельными видами юридических лиц">
        <w:r w:rsidRPr="00AE4511">
          <w:rPr>
            <w:rFonts w:ascii="Liberation Serif" w:hAnsi="Liberation Serif" w:cs="Liberation Serif"/>
            <w:color w:val="000000" w:themeColor="text1"/>
          </w:rPr>
          <w:t>Постановлением</w:t>
        </w:r>
      </w:hyperlink>
      <w:r w:rsidRPr="00AE4511">
        <w:rPr>
          <w:rFonts w:ascii="Liberation Serif" w:hAnsi="Liberation Serif" w:cs="Liberation Serif"/>
        </w:rPr>
        <w:t xml:space="preserve">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 В этом случае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rsidR="008A5303" w:rsidRPr="00AE4511" w:rsidRDefault="0055057C">
      <w:pPr>
        <w:rPr>
          <w:rFonts w:ascii="Liberation Serif" w:hAnsi="Liberation Serif" w:cs="Liberation Serif"/>
        </w:rPr>
      </w:pPr>
      <w:r w:rsidRPr="00AE4511">
        <w:rPr>
          <w:rFonts w:ascii="Liberation Serif" w:hAnsi="Liberation Serif" w:cs="Liberation Serif"/>
        </w:rPr>
        <w:t xml:space="preserve">7.9. За каждый факт неисполнения или ненадлежащего исполнения Контрагентом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w:t>
      </w:r>
      <w:r w:rsidRPr="00AE4511">
        <w:rPr>
          <w:rFonts w:ascii="Liberation Serif" w:hAnsi="Liberation Serif" w:cs="Liberation Serif"/>
        </w:rPr>
        <w:lastRenderedPageBreak/>
        <w:t>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8A5303" w:rsidRPr="00AE4511" w:rsidRDefault="0055057C">
      <w:pPr>
        <w:rPr>
          <w:rFonts w:ascii="Liberation Serif" w:hAnsi="Liberation Serif" w:cs="Liberation Serif"/>
        </w:rPr>
      </w:pPr>
      <w:r w:rsidRPr="00AE4511">
        <w:rPr>
          <w:rFonts w:ascii="Liberation Serif" w:hAnsi="Liberation Serif" w:cs="Liberation Serif"/>
        </w:rPr>
        <w:t>а) в случае, если цена договора не превышает начальную (максимальную) цену договора:</w:t>
      </w:r>
    </w:p>
    <w:p w:rsidR="008A5303" w:rsidRPr="00AE4511" w:rsidRDefault="0055057C">
      <w:pPr>
        <w:rPr>
          <w:rFonts w:ascii="Liberation Serif" w:hAnsi="Liberation Serif" w:cs="Liberation Serif"/>
        </w:rPr>
      </w:pPr>
      <w:r w:rsidRPr="00AE4511">
        <w:rPr>
          <w:rFonts w:ascii="Liberation Serif" w:hAnsi="Liberation Serif" w:cs="Liberation Serif"/>
        </w:rPr>
        <w:t>10 процентов начальной (максимальной) цены договора, если цена не превышает 3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t>5 процентов начальной (максимальной) цены договора, если цена договора составляет от 3 млн. рублей до 50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 процент начальной (максимальной) цены договора, если цена договора составляет от 50 млн. рублей до 100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б) в случае, если цена договора превышает начальную (максимальную) цену договора:</w:t>
      </w:r>
    </w:p>
    <w:p w:rsidR="008A5303" w:rsidRPr="00AE4511" w:rsidRDefault="0055057C">
      <w:pPr>
        <w:rPr>
          <w:rFonts w:ascii="Liberation Serif" w:hAnsi="Liberation Serif" w:cs="Liberation Serif"/>
        </w:rPr>
      </w:pPr>
      <w:r w:rsidRPr="00AE4511">
        <w:rPr>
          <w:rFonts w:ascii="Liberation Serif" w:hAnsi="Liberation Serif" w:cs="Liberation Serif"/>
        </w:rPr>
        <w:t>10 процентов цены договора, если цена договора не превышает 3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t>5 процентов цены договора, если цена договора составляет от 3 млн. рублей до 50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 процент цены договора, если цена договора составляет от 50 млн. рублей до 100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 xml:space="preserve">Данный пункт применяется при проведении электронного аукциона в соответствии с пунктом 150 Положения о закупках </w:t>
      </w:r>
      <w:r w:rsidRPr="00AE4511">
        <w:rPr>
          <w:rFonts w:ascii="Liberation Serif" w:hAnsi="Liberation Serif" w:cs="Liberation Serif"/>
          <w:color w:val="000000" w:themeColor="text1"/>
        </w:rPr>
        <w:t>товаров, работ, услуг ГАУЗ СО «СОКБ №1»</w:t>
      </w:r>
      <w:r w:rsidRPr="00AE4511">
        <w:rPr>
          <w:rFonts w:ascii="Liberation Serif" w:hAnsi="Liberation Serif" w:cs="Liberation Serif"/>
        </w:rPr>
        <w:t>.</w:t>
      </w:r>
    </w:p>
    <w:p w:rsidR="008A5303" w:rsidRPr="00AE4511" w:rsidRDefault="0055057C">
      <w:pPr>
        <w:rPr>
          <w:rFonts w:ascii="Liberation Serif" w:hAnsi="Liberation Serif" w:cs="Liberation Serif"/>
        </w:rPr>
      </w:pPr>
      <w:r w:rsidRPr="00AE4511">
        <w:rPr>
          <w:rFonts w:ascii="Liberation Serif" w:hAnsi="Liberation Serif" w:cs="Liberation Serif"/>
        </w:rPr>
        <w:t>7.10. За каждый факт неисполнения или ненадлежащего исполнения Контрагентом обязательства, предусмотренного договором, которое не имеет стоимостного выражения, размер штрафа устанавливается в следующем порядке:</w:t>
      </w:r>
    </w:p>
    <w:p w:rsidR="008A5303" w:rsidRPr="00AE4511" w:rsidRDefault="0055057C">
      <w:pPr>
        <w:rPr>
          <w:rFonts w:ascii="Liberation Serif" w:hAnsi="Liberation Serif" w:cs="Liberation Serif"/>
        </w:rPr>
      </w:pPr>
      <w:r w:rsidRPr="00AE4511">
        <w:rPr>
          <w:rFonts w:ascii="Liberation Serif" w:hAnsi="Liberation Serif" w:cs="Liberation Serif"/>
        </w:rPr>
        <w:t>1 000 рублей, если цена договора не превышает 3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t>5 000 рублей, если цена договора составляет от 3 млн. рублей до 50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10 000 рублей, если цена договора составляет от 50 млн. рублей до 100 млн. рублей (включительно);</w:t>
      </w:r>
    </w:p>
    <w:p w:rsidR="008A5303" w:rsidRPr="00AE4511" w:rsidRDefault="0055057C">
      <w:pPr>
        <w:rPr>
          <w:rFonts w:ascii="Liberation Serif" w:hAnsi="Liberation Serif" w:cs="Liberation Serif"/>
        </w:rPr>
      </w:pPr>
      <w:r w:rsidRPr="00AE4511">
        <w:rPr>
          <w:rFonts w:ascii="Liberation Serif" w:hAnsi="Liberation Serif" w:cs="Liberation Serif"/>
        </w:rPr>
        <w:t>100 000 рублей, если цена договора превышает 100 млн. рублей.</w:t>
      </w:r>
    </w:p>
    <w:p w:rsidR="008A5303" w:rsidRPr="00AE4511" w:rsidRDefault="0055057C">
      <w:pPr>
        <w:rPr>
          <w:rFonts w:ascii="Liberation Serif" w:hAnsi="Liberation Serif" w:cs="Liberation Serif"/>
        </w:rPr>
      </w:pPr>
      <w:r w:rsidRPr="00AE4511">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p w:rsidR="008A5303" w:rsidRPr="00AE4511" w:rsidRDefault="0055057C">
      <w:pPr>
        <w:rPr>
          <w:rFonts w:ascii="Liberation Serif" w:hAnsi="Liberation Serif" w:cs="Liberation Serif"/>
        </w:rPr>
      </w:pPr>
      <w:r w:rsidRPr="00AE4511">
        <w:rPr>
          <w:rFonts w:ascii="Liberation Serif" w:hAnsi="Liberation Serif" w:cs="Liberation Serif"/>
        </w:rPr>
        <w:t>7.11. Общая сумма начисленных штрафов за неисполнение или ненадлежащее исполнение Контрагентом обязательств, предусмотренных договором, не может превышать цену договора.</w:t>
      </w:r>
    </w:p>
    <w:p w:rsidR="008A5303" w:rsidRPr="00AE4511" w:rsidRDefault="0055057C">
      <w:pPr>
        <w:rPr>
          <w:rFonts w:ascii="Liberation Serif" w:hAnsi="Liberation Serif" w:cs="Liberation Serif"/>
        </w:rPr>
      </w:pPr>
      <w:r w:rsidRPr="00AE4511">
        <w:rPr>
          <w:rFonts w:ascii="Liberation Serif" w:hAnsi="Liberation Serif" w:cs="Liberation Serif"/>
        </w:rPr>
        <w:t>7.12.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A5303" w:rsidRPr="00AE4511" w:rsidRDefault="0055057C">
      <w:pPr>
        <w:rPr>
          <w:rFonts w:ascii="Liberation Serif" w:hAnsi="Liberation Serif" w:cs="Liberation Serif"/>
        </w:rPr>
      </w:pPr>
      <w:r w:rsidRPr="00AE4511">
        <w:rPr>
          <w:rFonts w:ascii="Liberation Serif" w:hAnsi="Liberation Serif" w:cs="Liberation Serif"/>
        </w:rPr>
        <w:t>7.13. Контрагент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8A5303" w:rsidRPr="00AE4511" w:rsidRDefault="0055057C">
      <w:pPr>
        <w:rPr>
          <w:rFonts w:ascii="Liberation Serif" w:hAnsi="Liberation Serif" w:cs="Liberation Serif"/>
        </w:rPr>
      </w:pPr>
      <w:r w:rsidRPr="00AE4511">
        <w:rPr>
          <w:rFonts w:ascii="Liberation Serif" w:hAnsi="Liberation Serif" w:cs="Liberation Serif"/>
        </w:rPr>
        <w:t>7.14. Контрагент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8A5303" w:rsidRPr="00AE4511" w:rsidRDefault="0055057C">
      <w:pPr>
        <w:rPr>
          <w:rFonts w:ascii="Liberation Serif" w:hAnsi="Liberation Serif" w:cs="Liberation Serif"/>
        </w:rPr>
      </w:pPr>
      <w:r w:rsidRPr="00AE4511">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p w:rsidR="008A5303" w:rsidRPr="00AE4511" w:rsidRDefault="0055057C">
      <w:pPr>
        <w:rPr>
          <w:rFonts w:ascii="Liberation Serif" w:hAnsi="Liberation Serif" w:cs="Liberation Serif"/>
        </w:rPr>
      </w:pPr>
      <w:r w:rsidRPr="00AE4511">
        <w:rPr>
          <w:rFonts w:ascii="Liberation Serif" w:hAnsi="Liberation Serif" w:cs="Liberation Serif"/>
        </w:rPr>
        <w:t>7.15. За неисполнение условия о привлечении к исполнению договора соисполнителей (субподрядчиков) из числа субъектов малого и среднего предпринимательства Контрагент несет ответственность в виде штрафа. Штраф устанавливается в размере 5 процентов объема привлечения, установленного договором.</w:t>
      </w:r>
    </w:p>
    <w:p w:rsidR="008A5303" w:rsidRPr="00AE4511" w:rsidRDefault="0055057C">
      <w:pPr>
        <w:rPr>
          <w:rFonts w:ascii="Liberation Serif" w:hAnsi="Liberation Serif" w:cs="Liberation Serif"/>
          <w:i/>
        </w:rPr>
      </w:pPr>
      <w:r w:rsidRPr="00AE4511">
        <w:rPr>
          <w:rFonts w:ascii="Liberation Serif" w:hAnsi="Liberation Serif" w:cs="Liberation Serif"/>
          <w:i/>
        </w:rPr>
        <w:t>Данный пункт применяется в случае, если в извещение об осуществлении конкурентной закупки, документации о закупке и договоре установлено условие о привлечении к исполнению договора соисполнителей из числа субъектов малого и среднего предпринимательства.</w:t>
      </w:r>
    </w:p>
    <w:p w:rsidR="008A5303" w:rsidRPr="00AE4511" w:rsidRDefault="0055057C">
      <w:pPr>
        <w:rPr>
          <w:rFonts w:ascii="Liberation Serif" w:hAnsi="Liberation Serif" w:cs="Liberation Serif"/>
        </w:rPr>
      </w:pPr>
      <w:r w:rsidRPr="00AE4511">
        <w:rPr>
          <w:rFonts w:ascii="Liberation Serif" w:hAnsi="Liberation Serif" w:cs="Liberation Serif"/>
        </w:rPr>
        <w:t>7.16. В случае просрочки исполнения Контрагентом обязательств,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Контрагента об удовлетворении данных требований удержать сумму начисленных неустоек (штрафов, пени) одним из следующих способов:</w:t>
      </w:r>
    </w:p>
    <w:p w:rsidR="008A5303" w:rsidRPr="00AE4511" w:rsidRDefault="0055057C">
      <w:pPr>
        <w:rPr>
          <w:rFonts w:ascii="Liberation Serif" w:hAnsi="Liberation Serif" w:cs="Liberation Serif"/>
        </w:rPr>
      </w:pPr>
      <w:r w:rsidRPr="00AE4511">
        <w:rPr>
          <w:rFonts w:ascii="Liberation Serif" w:hAnsi="Liberation Serif" w:cs="Liberation Serif"/>
        </w:rPr>
        <w:lastRenderedPageBreak/>
        <w:t>-из денежных средств, перечисленных Контрагентом в качестве обеспечения исполнения договора (обеспечения гарантийных обязательств) и находящихся на счете заказчика;</w:t>
      </w:r>
    </w:p>
    <w:p w:rsidR="008A5303" w:rsidRPr="00AE4511" w:rsidRDefault="0055057C">
      <w:pPr>
        <w:rPr>
          <w:rFonts w:ascii="Liberation Serif" w:hAnsi="Liberation Serif" w:cs="Liberation Serif"/>
        </w:rPr>
      </w:pPr>
      <w:r w:rsidRPr="00AE4511">
        <w:rPr>
          <w:rFonts w:ascii="Liberation Serif" w:hAnsi="Liberation Serif" w:cs="Liberation Serif"/>
        </w:rPr>
        <w:t>-из банковской (независимой) гарантии;</w:t>
      </w:r>
    </w:p>
    <w:p w:rsidR="008A5303" w:rsidRPr="00AE4511" w:rsidRDefault="0055057C">
      <w:pPr>
        <w:rPr>
          <w:rFonts w:ascii="Liberation Serif" w:hAnsi="Liberation Serif" w:cs="Liberation Serif"/>
        </w:rPr>
      </w:pPr>
      <w:r w:rsidRPr="00AE4511">
        <w:rPr>
          <w:rFonts w:ascii="Liberation Serif" w:hAnsi="Liberation Serif" w:cs="Liberation Serif"/>
        </w:rPr>
        <w:t>-из оплаты по договору, путем ее уменьшения на сумму начисленной неустойки (штрафа, пени);</w:t>
      </w:r>
    </w:p>
    <w:p w:rsidR="008A5303" w:rsidRPr="00AE4511" w:rsidRDefault="0055057C">
      <w:pPr>
        <w:rPr>
          <w:rFonts w:ascii="Liberation Serif" w:hAnsi="Liberation Serif" w:cs="Liberation Serif"/>
        </w:rPr>
      </w:pPr>
      <w:r w:rsidRPr="00AE4511">
        <w:rPr>
          <w:rFonts w:ascii="Liberation Serif" w:hAnsi="Liberation Serif" w:cs="Liberation Serif"/>
        </w:rPr>
        <w:t>-взыскать неустойку (штраф, пени) в порядке, установленном законодательством Российской Федерации (в судебном порядке).</w:t>
      </w:r>
    </w:p>
    <w:p w:rsidR="008A5303" w:rsidRPr="00AE4511" w:rsidRDefault="0055057C">
      <w:pPr>
        <w:rPr>
          <w:rFonts w:ascii="Liberation Serif" w:hAnsi="Liberation Serif" w:cs="Liberation Serif"/>
        </w:rPr>
      </w:pPr>
      <w:r w:rsidRPr="00AE4511">
        <w:rPr>
          <w:rFonts w:ascii="Liberation Serif" w:hAnsi="Liberation Serif" w:cs="Liberation Serif"/>
        </w:rPr>
        <w:t>7.17. Уплата неустойки (штрафа, пени) не освобождает виновную сторону от выполнения принятых на себя обязательств по договору.</w:t>
      </w:r>
    </w:p>
    <w:p w:rsidR="008A5303" w:rsidRPr="00AE4511" w:rsidRDefault="0055057C">
      <w:pPr>
        <w:rPr>
          <w:rFonts w:ascii="Liberation Serif" w:hAnsi="Liberation Serif" w:cs="Liberation Serif"/>
        </w:rPr>
      </w:pPr>
      <w:r w:rsidRPr="00AE4511">
        <w:rPr>
          <w:rFonts w:ascii="Liberation Serif" w:hAnsi="Liberation Serif" w:cs="Liberation Serif"/>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A5303" w:rsidRPr="00AE4511" w:rsidRDefault="0055057C">
      <w:pPr>
        <w:rPr>
          <w:rFonts w:ascii="Liberation Serif" w:hAnsi="Liberation Serif" w:cs="Liberation Serif"/>
        </w:rPr>
      </w:pPr>
      <w:r w:rsidRPr="00AE4511">
        <w:rPr>
          <w:rFonts w:ascii="Liberation Serif" w:hAnsi="Liberation Serif" w:cs="Liberation Serif"/>
        </w:rPr>
        <w:t>7.19. Контрагент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Контрагентом по договору.</w:t>
      </w:r>
    </w:p>
    <w:p w:rsidR="008A5303" w:rsidRPr="00AE4511" w:rsidRDefault="0055057C">
      <w:pPr>
        <w:rPr>
          <w:rFonts w:ascii="Liberation Serif" w:hAnsi="Liberation Serif" w:cs="Liberation Serif"/>
        </w:rPr>
      </w:pPr>
      <w:r w:rsidRPr="00AE4511">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p w:rsidR="008A5303" w:rsidRPr="00AE4511" w:rsidRDefault="0055057C">
      <w:pPr>
        <w:rPr>
          <w:rFonts w:ascii="Liberation Serif" w:hAnsi="Liberation Serif" w:cs="Liberation Serif"/>
        </w:rPr>
      </w:pPr>
      <w:r w:rsidRPr="00AE4511">
        <w:rPr>
          <w:rFonts w:ascii="Liberation Serif" w:hAnsi="Liberation Serif" w:cs="Liberation Serif"/>
        </w:rPr>
        <w:t>7.20.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8A5303" w:rsidRPr="00AE4511" w:rsidRDefault="0055057C">
      <w:pPr>
        <w:rPr>
          <w:rFonts w:ascii="Liberation Serif" w:hAnsi="Liberation Serif" w:cs="Liberation Serif"/>
        </w:rPr>
      </w:pPr>
      <w:r w:rsidRPr="00AE4511">
        <w:rPr>
          <w:rFonts w:ascii="Liberation Serif" w:hAnsi="Liberation Serif" w:cs="Liberation Serif"/>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Контрагента). Размер штрафа устанавливается договором в виде фиксированной суммы или рассчитывается по формуле.</w:t>
      </w:r>
    </w:p>
    <w:p w:rsidR="008A5303" w:rsidRPr="00AE4511" w:rsidRDefault="0055057C">
      <w:pPr>
        <w:rPr>
          <w:rFonts w:ascii="Liberation Serif" w:hAnsi="Liberation Serif" w:cs="Liberation Serif"/>
        </w:rPr>
      </w:pPr>
      <w:r w:rsidRPr="00AE4511">
        <w:rPr>
          <w:rFonts w:ascii="Liberation Serif" w:hAnsi="Liberation Serif" w:cs="Liberation Serif"/>
        </w:rPr>
        <w:t>7.21. В качестве подтверждения фактов неисполнения или ненадлежащего исполнения Исполнителем обязательств Заказчик вправе использовать фото и/или видеоматериалы.</w:t>
      </w:r>
    </w:p>
    <w:p w:rsidR="008A5303" w:rsidRPr="00AE4511" w:rsidRDefault="0055057C">
      <w:pPr>
        <w:rPr>
          <w:rFonts w:ascii="Liberation Serif" w:hAnsi="Liberation Serif" w:cs="Liberation Serif"/>
        </w:rPr>
      </w:pPr>
      <w:r w:rsidRPr="00AE4511">
        <w:rPr>
          <w:rFonts w:ascii="Liberation Serif" w:hAnsi="Liberation Serif" w:cs="Liberation Serif"/>
        </w:rPr>
        <w:t>7.22. В случае если договором предусмотрено исполнение обязательств по заявке Заказчика или по графику, то за неисполнение каждой заявки или отдельного этапа графика Контрагент несет ответственность в виде штрафа в соответствии с п.7.7. Договора. Исполнение заявки или отдельного этапа графика после начисления штрафа не освобождает контрагента от ответственности в виде штрафа. Если Заказчик начислил штраф за неисполнение заявки, неустойка за выполнение данной заявки с просрочкой не начисляется.</w:t>
      </w:r>
    </w:p>
    <w:p w:rsidR="008A5303" w:rsidRPr="00AE4511" w:rsidRDefault="008A5303">
      <w:pPr>
        <w:ind w:firstLine="709"/>
        <w:rPr>
          <w:rFonts w:ascii="Liberation Serif" w:hAnsi="Liberation Serif" w:cs="Liberation Serif"/>
        </w:rPr>
      </w:pPr>
    </w:p>
    <w:p w:rsidR="008A5303" w:rsidRPr="00AE4511" w:rsidRDefault="0055057C">
      <w:pPr>
        <w:jc w:val="center"/>
        <w:rPr>
          <w:rFonts w:ascii="Liberation Serif" w:hAnsi="Liberation Serif" w:cs="Liberation Serif"/>
          <w:b/>
        </w:rPr>
      </w:pPr>
      <w:r w:rsidRPr="00AE4511">
        <w:rPr>
          <w:rFonts w:ascii="Liberation Serif" w:hAnsi="Liberation Serif" w:cs="Liberation Serif"/>
          <w:b/>
        </w:rPr>
        <w:t>8. ОБСТОЯТЕЛЬСТВА НЕПРЕОДОЛИМОЙ СИЛЫ (ФОРС-МАЖОР)</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8.3.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lastRenderedPageBreak/>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8.5.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A5303" w:rsidRPr="00AE4511" w:rsidRDefault="008A5303">
      <w:pPr>
        <w:ind w:firstLine="709"/>
        <w:rPr>
          <w:rFonts w:ascii="Liberation Serif" w:hAnsi="Liberation Serif" w:cs="Liberation Seri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9. ПОРЯДОК РАЗРЕШЕНИЯ СПОРОВ.</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9.1. Все разногласия и споры, которые могут возникнуть при исполнении договора, подлежат предварительному разрешению путем переговоров</w:t>
      </w:r>
      <w:r w:rsidRPr="00AE4511">
        <w:rPr>
          <w:rFonts w:ascii="Liberation Serif" w:hAnsi="Liberation Serif" w:cs="Liberation Serif"/>
          <w:bCs/>
        </w:rPr>
        <w:t>, в том числе в претензионном порядке</w:t>
      </w:r>
      <w:r w:rsidRPr="00AE4511">
        <w:rPr>
          <w:rFonts w:ascii="Liberation Serif" w:hAnsi="Liberation Serif" w:cs="Liberation Serif"/>
        </w:rPr>
        <w:t>.</w:t>
      </w:r>
    </w:p>
    <w:p w:rsidR="008A5303" w:rsidRPr="00AE4511" w:rsidRDefault="0055057C">
      <w:pPr>
        <w:rPr>
          <w:rFonts w:ascii="Liberation Serif" w:hAnsi="Liberation Serif" w:cs="Liberation Serif"/>
          <w:bCs/>
        </w:rPr>
      </w:pPr>
      <w:r w:rsidRPr="00AE4511">
        <w:rPr>
          <w:rFonts w:ascii="Liberation Serif" w:hAnsi="Liberation Serif" w:cs="Liberation Serif"/>
          <w:bCs/>
        </w:rPr>
        <w:t>9.2. Претензии оформляются в письменном виде и направляются на адреса электронной почты, указанные в договоре.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 неустойка (при наличии), действия, которые должны быть произведены Стороной для устранения нарушений, а также сроки устранения нарушений.</w:t>
      </w:r>
    </w:p>
    <w:p w:rsidR="008A5303" w:rsidRPr="00AE4511" w:rsidRDefault="0055057C">
      <w:pPr>
        <w:ind w:firstLine="709"/>
        <w:rPr>
          <w:rFonts w:ascii="Liberation Serif" w:hAnsi="Liberation Serif" w:cs="Liberation Serif"/>
        </w:rPr>
      </w:pPr>
      <w:r w:rsidRPr="00AE4511">
        <w:rPr>
          <w:rFonts w:ascii="Liberation Serif" w:hAnsi="Liberation Serif" w:cs="Liberation Serif"/>
          <w:bCs/>
        </w:rPr>
        <w:t>9.3. Срок рассмотрения претензий (уведомлений) не может превышать 10 рабочих дней с момента их получения.</w:t>
      </w:r>
    </w:p>
    <w:p w:rsidR="008A5303" w:rsidRPr="00AE4511" w:rsidRDefault="0055057C">
      <w:pPr>
        <w:ind w:firstLine="709"/>
        <w:rPr>
          <w:rFonts w:ascii="Liberation Serif" w:hAnsi="Liberation Serif" w:cs="Liberation Serif"/>
        </w:rPr>
      </w:pPr>
      <w:r w:rsidRPr="00AE4511">
        <w:rPr>
          <w:rFonts w:ascii="Liberation Serif" w:hAnsi="Liberation Serif" w:cs="Liberation Serif"/>
          <w:bCs/>
        </w:rPr>
        <w:t xml:space="preserve">9.4. </w:t>
      </w:r>
      <w:r w:rsidRPr="00AE4511">
        <w:rPr>
          <w:rFonts w:ascii="Liberation Serif" w:hAnsi="Liberation Serif" w:cs="Liberation Serif"/>
        </w:rPr>
        <w:t>Если по результатам переговоров Стороны не приходят к согласию, дело передается на рассмотрение в Арбитражный суд Свердловской области.</w:t>
      </w:r>
    </w:p>
    <w:p w:rsidR="008A5303" w:rsidRPr="00AE4511" w:rsidRDefault="008A5303">
      <w:pPr>
        <w:tabs>
          <w:tab w:val="left" w:pos="426"/>
        </w:tabs>
        <w:ind w:left="360"/>
        <w:rPr>
          <w:rFonts w:ascii="Liberation Serif" w:hAnsi="Liberation Serif" w:cs="Liberation Seri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10. УСЛОВИЯ И ПОРЯДОК РАСТОРЖЕНИЯ ДОГОВОРА</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10.1</w:t>
      </w:r>
      <w:r w:rsidRPr="00AE4511">
        <w:rPr>
          <w:rFonts w:ascii="Liberation Serif" w:hAnsi="Liberation Serif" w:cs="Liberation Serif"/>
          <w:sz w:val="24"/>
          <w:szCs w:val="24"/>
        </w:rPr>
        <w:t> </w:t>
      </w:r>
      <w:r w:rsidRPr="00AE4511">
        <w:rPr>
          <w:rFonts w:ascii="Liberation Serif" w:hAnsi="Liberation Serif" w:cs="Liberation Serif"/>
          <w:sz w:val="24"/>
          <w:szCs w:val="24"/>
          <w:lang w:val="ru-RU"/>
        </w:rPr>
        <w:t>Расторжение договора в полном объеме или частично допускается по соглашению Сторон, по решению суда, а также в случае одностороннего отказа Стороны договора от исполнения договора в соответствии с  нормами действующего законодательства Российской Федерации.</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10.2.</w:t>
      </w:r>
      <w:r w:rsidRPr="00AE4511">
        <w:rPr>
          <w:rFonts w:ascii="Liberation Serif" w:hAnsi="Liberation Serif" w:cs="Liberation Serif"/>
          <w:sz w:val="24"/>
          <w:szCs w:val="24"/>
        </w:rPr>
        <w:t> </w:t>
      </w:r>
      <w:r w:rsidRPr="00AE4511">
        <w:rPr>
          <w:rFonts w:ascii="Liberation Serif" w:hAnsi="Liberation Serif" w:cs="Liberation Serif"/>
          <w:sz w:val="24"/>
          <w:szCs w:val="24"/>
          <w:lang w:val="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Положения о закупках ГАУЗ СО «СОКБ №1».</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10.3 Заказчик вправе отказаться от исполнения настоящего договора в одностороннем порядке в случае существенных нарушений Поставщиком/Подрядчиком/Исполнителем (далее - Контрагентом) своих обязательств в рамках настоящего договора и в иных случаях, установленных гражданским законодательством.</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 xml:space="preserve">Под существенным нарушением Контрагентом своих обязательств Стороны настоящего Договора понимают следующее: </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 Поставщик не в состоянии осуществить поставку Товара, качество и количество которого соответствует условиям настоящего договора, в сроки, предусмотренные настоящим договором, а именно: задерживает поставку на 5 (пять) рабочих дней и более.</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-иные существенные нарушения, в соответствии с положениями настоящего договора и/или Положения о закупках.</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10.4 Заказчик обязан принять решение об одностороннем отказе от исполнения договора в случае:</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 xml:space="preserve">- Контрагент и/или поставляемый/используемы при выполнении работ/используемый при оказании услуг товар перестали соответствовать установленным извещением об осуществлении конкурентной закупки и/или документацией о закупке требованиям к участникам закупки (за исключением требований, предусмотренных </w:t>
      </w:r>
      <w:hyperlink w:anchor="P334" w:tgtFrame="1) отсутствие сведений об участнике закупки в реестре недобросовестных поставщиков, предусмотренном Федеральным законом N 223-ФЗ;">
        <w:r w:rsidRPr="00AE4511">
          <w:rPr>
            <w:rFonts w:ascii="Liberation Serif" w:hAnsi="Liberation Serif" w:cs="Liberation Serif"/>
            <w:sz w:val="24"/>
            <w:szCs w:val="24"/>
            <w:lang w:val="ru-RU"/>
          </w:rPr>
          <w:t>подпунктами 1</w:t>
        </w:r>
      </w:hyperlink>
      <w:r w:rsidRPr="00AE4511">
        <w:rPr>
          <w:rFonts w:ascii="Liberation Serif" w:hAnsi="Liberation Serif" w:cs="Liberation Serif"/>
          <w:sz w:val="24"/>
          <w:szCs w:val="24"/>
          <w:lang w:val="ru-RU"/>
        </w:rPr>
        <w:t xml:space="preserve"> и </w:t>
      </w:r>
      <w:hyperlink w:anchor="P335" w:tgtFrame="2) отсутствие сведений об участнике закупки в реестре недобросовестных поставщиков, предусмотренном Федеральным законом N 44-ФЗ;">
        <w:r w:rsidRPr="00AE4511">
          <w:rPr>
            <w:rFonts w:ascii="Liberation Serif" w:hAnsi="Liberation Serif" w:cs="Liberation Serif"/>
            <w:sz w:val="24"/>
            <w:szCs w:val="24"/>
            <w:lang w:val="ru-RU"/>
          </w:rPr>
          <w:t>2 пункта 62</w:t>
        </w:r>
      </w:hyperlink>
      <w:r w:rsidRPr="00AE4511">
        <w:rPr>
          <w:rFonts w:ascii="Liberation Serif" w:hAnsi="Liberation Serif" w:cs="Liberation Serif"/>
          <w:sz w:val="24"/>
          <w:szCs w:val="24"/>
          <w:lang w:val="ru-RU"/>
        </w:rPr>
        <w:t xml:space="preserve"> Положения о закупках ГАУЗ СО «СОКБ №1») и/или товару;</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lastRenderedPageBreak/>
        <w:t>- При определении победителя закупки Контрагент представил недостоверную информацию о своем соответствии и/или соответствии товара/работы/услуги требованиям, что позволило ему стать победителем закупки.</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10.5.</w:t>
      </w:r>
      <w:r w:rsidRPr="00AE4511">
        <w:rPr>
          <w:rFonts w:ascii="Liberation Serif" w:hAnsi="Liberation Serif" w:cs="Liberation Serif"/>
          <w:sz w:val="24"/>
          <w:szCs w:val="24"/>
        </w:rPr>
        <w:t> </w:t>
      </w:r>
      <w:r w:rsidRPr="00AE4511">
        <w:rPr>
          <w:rFonts w:ascii="Liberation Serif" w:hAnsi="Liberation Serif" w:cs="Liberation Serif"/>
          <w:sz w:val="24"/>
          <w:szCs w:val="24"/>
          <w:lang w:val="ru-RU"/>
        </w:rPr>
        <w:t xml:space="preserve">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303" w:rsidRPr="00AE4511" w:rsidRDefault="0055057C">
      <w:pPr>
        <w:pStyle w:val="ConsPlusNormal0"/>
        <w:ind w:firstLine="709"/>
        <w:jc w:val="both"/>
        <w:rPr>
          <w:rFonts w:ascii="Liberation Serif" w:hAnsi="Liberation Serif" w:cs="Liberation Serif"/>
          <w:sz w:val="24"/>
          <w:szCs w:val="24"/>
          <w:lang w:val="ru-RU"/>
        </w:rPr>
      </w:pPr>
      <w:r w:rsidRPr="00AE4511">
        <w:rPr>
          <w:rFonts w:ascii="Liberation Serif" w:hAnsi="Liberation Serif" w:cs="Liberation Serif"/>
          <w:sz w:val="24"/>
          <w:szCs w:val="24"/>
          <w:lang w:val="ru-RU"/>
        </w:rPr>
        <w:t>10.7.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5 дней с даты получения предложения о расторжении договора.</w:t>
      </w:r>
    </w:p>
    <w:p w:rsidR="008A5303" w:rsidRPr="00AE4511" w:rsidRDefault="008A5303">
      <w:pPr>
        <w:ind w:firstLine="709"/>
        <w:contextualSpacing/>
        <w:rPr>
          <w:rFonts w:ascii="Liberation Serif" w:hAnsi="Liberation Serif" w:cs="Liberation Seri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11. СРОК ДЕЙСТВИЯ ДОГОВОРА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11.1. Договор вступает в силу с момента его заключения Сторонами и действует по</w:t>
      </w:r>
      <w:r w:rsidRPr="00AE4511">
        <w:rPr>
          <w:rFonts w:ascii="Liberation Serif" w:hAnsi="Liberation Serif" w:cs="Liberation Serif"/>
          <w:shd w:val="clear" w:color="auto" w:fill="FFFFFF"/>
        </w:rPr>
        <w:t xml:space="preserve"> __ _____ 20__ г., но в любом случае до полного исполнения Сторонами своих обязательств по</w:t>
      </w:r>
      <w:r w:rsidRPr="00AE4511">
        <w:rPr>
          <w:rFonts w:ascii="Liberation Serif" w:hAnsi="Liberation Serif" w:cs="Liberation Serif"/>
        </w:rPr>
        <w:t xml:space="preserve"> договору.</w:t>
      </w:r>
    </w:p>
    <w:p w:rsidR="008A5303" w:rsidRPr="00AE4511" w:rsidRDefault="008A5303">
      <w:pPr>
        <w:keepNext/>
        <w:tabs>
          <w:tab w:val="left" w:pos="426"/>
        </w:tabs>
        <w:jc w:val="center"/>
        <w:rPr>
          <w:rFonts w:ascii="Liberation Serif" w:hAnsi="Liberation Serif" w:cs="Liberation Serif"/>
          <w:b/>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12. КАЧЕСТВО ТОВАРА, ДОКУМЕНТЫ</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12.3. Поставщик поставляет Товар с остаточным сроком годности на момент поставки </w:t>
      </w:r>
      <w:r w:rsidRPr="00AE4511">
        <w:rPr>
          <w:rFonts w:ascii="Liberation Serif" w:hAnsi="Liberation Serif" w:cs="Liberation Serif"/>
          <w:shd w:val="clear" w:color="auto" w:fill="FFFFFF"/>
        </w:rPr>
        <w:t>_______________________________________________.</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12.4.Документы на Товар, которые передает Поставщик в момент его приемки:</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12.4.1.Документы, подтверждающие качество поставляемого Товара (предоставляются по требованию Заказчика). Качество поставляемого Товара должно соответствовать предусмотренным по нему стандартам и быть подтверждено декларациями о соответствии/сертификатами соответствия (в случае, если товар подлежит обязательному декларированию (сертификации), регистрационными удостоверениями (в случае, если товар является медицинским изделием), санитарно-эпидемиологическими заключениями (в случае, если поставляемый Товар подлежит обязательной гигиенической сертификации), </w:t>
      </w:r>
      <w:r w:rsidRPr="00AE4511">
        <w:rPr>
          <w:rFonts w:ascii="Liberation Serif" w:hAnsi="Liberation Serif" w:cs="Liberation Serif"/>
          <w:color w:val="000000"/>
          <w:shd w:val="clear" w:color="auto" w:fill="FFFFFF"/>
        </w:rPr>
        <w:t xml:space="preserve"> ветеринарное свидетельство (справка) (в случае, если товар подлежит обязательному ветеринарному исследованию)</w:t>
      </w:r>
      <w:r w:rsidRPr="00AE4511">
        <w:rPr>
          <w:rFonts w:ascii="Liberation Serif" w:hAnsi="Liberation Serif" w:cs="Liberation Serif"/>
        </w:rPr>
        <w:t>.</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12.4.2. Каждая потребительская упаковка Товара должна сопровождаться технической и (или) эксплуатационной документацией производителя (изготовителя) Товара на русском языке.</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12.5.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Спецификации (Приложение № 2).</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12.6.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ТР </w:t>
      </w:r>
      <w:r w:rsidRPr="00AE4511">
        <w:rPr>
          <w:rFonts w:ascii="Liberation Serif" w:hAnsi="Liberation Serif" w:cs="Liberation Serif"/>
        </w:rPr>
        <w:lastRenderedPageBreak/>
        <w:t>ТС 021/2011, принятым решением Комиссии Таможенного Союза от 9 декабря 2011 года № 880 «О безопасности пищевой продукции»).</w:t>
      </w:r>
    </w:p>
    <w:p w:rsidR="008A5303" w:rsidRPr="00AE4511" w:rsidRDefault="008A5303">
      <w:pPr>
        <w:ind w:firstLine="709"/>
        <w:rPr>
          <w:rFonts w:ascii="Liberation Serif" w:hAnsi="Liberation Serif" w:cs="Liberation Serif"/>
          <w:i/>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13. ГАРАНТИЙНЫЕ ОБЯЗАТЕЛЬСТВА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13.1. Поставщик гарантирует качество и безопасность поставляемого Товара в соответствии с настоящим договором, в объеме, указанном в Спецификации (Приложение № 2),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xml:space="preserve">13.2.  Гарантия Поставщика должна быть не менее гарантии, установленной производителем. </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13.3. В течение гарантийного срока/срока годности Поставщик обязан за свой счет устранить недостатки, выявленные в Товаре, или произвести замену, если не докажет, что недостатки возникли в результате нарушения Заказчиком Правил хранения и использования Товара. Устранение недостатков Товара или его замена производится в срок, который устанавливает Заказчик в письменном уведомлении Поставщика о выявлении таких недостатков.</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13.4. Замена Товара ненадлежащего качества осуществляется в порядке, установленном в разделе 5 договора.</w:t>
      </w:r>
    </w:p>
    <w:p w:rsidR="008A5303" w:rsidRPr="00AE4511" w:rsidRDefault="008A5303">
      <w:pPr>
        <w:ind w:firstLine="709"/>
        <w:rPr>
          <w:rFonts w:ascii="Liberation Serif" w:hAnsi="Liberation Serif" w:cs="Liberation Serif"/>
        </w:rPr>
      </w:pPr>
    </w:p>
    <w:p w:rsidR="008A5303" w:rsidRPr="00AE4511" w:rsidRDefault="0055057C">
      <w:pPr>
        <w:tabs>
          <w:tab w:val="left" w:pos="426"/>
        </w:tabs>
        <w:jc w:val="center"/>
        <w:rPr>
          <w:rFonts w:ascii="Liberation Serif" w:hAnsi="Liberation Serif" w:cs="Liberation Serif"/>
          <w:b/>
        </w:rPr>
      </w:pPr>
      <w:r w:rsidRPr="00AE4511">
        <w:rPr>
          <w:rFonts w:ascii="Liberation Serif" w:hAnsi="Liberation Serif" w:cs="Liberation Serif"/>
          <w:b/>
        </w:rPr>
        <w:t xml:space="preserve">14. ОБЕСПЕЧЕНИЕ </w:t>
      </w:r>
      <w:r w:rsidRPr="00AE4511">
        <w:rPr>
          <w:rFonts w:ascii="Liberation Serif" w:hAnsi="Liberation Serif" w:cs="Liberation Serif"/>
          <w:b/>
          <w:bCs/>
        </w:rPr>
        <w:t>ГАРАНТИЙНЫХ ОБЯЗАТЕЛЬСТВ</w:t>
      </w:r>
    </w:p>
    <w:p w:rsidR="008A5303" w:rsidRPr="00AE4511" w:rsidRDefault="0055057C">
      <w:pPr>
        <w:pStyle w:val="ConsPlusNormal0"/>
        <w:ind w:firstLine="540"/>
        <w:jc w:val="both"/>
        <w:rPr>
          <w:rFonts w:ascii="Liberation Serif" w:hAnsi="Liberation Serif" w:cs="Liberation Serif"/>
          <w:color w:val="000000"/>
          <w:sz w:val="24"/>
          <w:szCs w:val="24"/>
          <w:lang w:val="ru-RU"/>
        </w:rPr>
      </w:pPr>
      <w:r w:rsidRPr="00AE4511">
        <w:rPr>
          <w:rFonts w:ascii="Liberation Serif" w:hAnsi="Liberation Serif" w:cs="Liberation Serif"/>
          <w:color w:val="000000"/>
          <w:sz w:val="24"/>
          <w:szCs w:val="24"/>
          <w:lang w:val="ru-RU"/>
        </w:rPr>
        <w:t xml:space="preserve">14.1. </w:t>
      </w:r>
      <w:r w:rsidRPr="00AE4511">
        <w:rPr>
          <w:rFonts w:ascii="Liberation Serif" w:hAnsi="Liberation Serif" w:cs="Liberation Serif"/>
          <w:sz w:val="24"/>
          <w:szCs w:val="24"/>
          <w:lang w:val="ru-RU"/>
        </w:rPr>
        <w:t>Данный раздел не применяется в случае, если извещением и/или спецификацией не предусмотрено положение/условие о предоставлении обеспечения гарантийных обязательств.</w:t>
      </w:r>
    </w:p>
    <w:p w:rsidR="008A5303" w:rsidRPr="00AE4511" w:rsidRDefault="0055057C">
      <w:pPr>
        <w:pStyle w:val="ConsPlusNormal0"/>
        <w:ind w:firstLine="540"/>
        <w:jc w:val="both"/>
        <w:rPr>
          <w:rFonts w:ascii="Liberation Serif" w:hAnsi="Liberation Serif" w:cs="Liberation Serif"/>
          <w:color w:val="000000"/>
          <w:sz w:val="24"/>
          <w:szCs w:val="24"/>
          <w:lang w:val="ru-RU"/>
        </w:rPr>
      </w:pPr>
      <w:r w:rsidRPr="00AE4511">
        <w:rPr>
          <w:rFonts w:ascii="Liberation Serif" w:hAnsi="Liberation Serif" w:cs="Liberation Serif"/>
          <w:color w:val="000000"/>
          <w:sz w:val="24"/>
          <w:szCs w:val="24"/>
          <w:lang w:val="ru-RU"/>
        </w:rPr>
        <w:t xml:space="preserve">14.2. Поставщик в течение 5 рабочих дней с даты заключения договора должен предоставить Заказчику подлинный экземпляр обеспечения гарантийных обязательств в размере 10% начальной (максимальной) цены договора. </w:t>
      </w:r>
    </w:p>
    <w:p w:rsidR="008A5303" w:rsidRPr="00AE4511" w:rsidRDefault="0055057C">
      <w:pPr>
        <w:pStyle w:val="ConsPlusNormal0"/>
        <w:ind w:firstLine="540"/>
        <w:jc w:val="both"/>
        <w:rPr>
          <w:rFonts w:ascii="Liberation Serif" w:hAnsi="Liberation Serif" w:cs="Liberation Serif"/>
          <w:color w:val="000000"/>
          <w:sz w:val="24"/>
          <w:szCs w:val="24"/>
          <w:lang w:val="ru-RU"/>
        </w:rPr>
      </w:pPr>
      <w:r w:rsidRPr="00AE4511">
        <w:rPr>
          <w:rFonts w:ascii="Liberation Serif" w:hAnsi="Liberation Serif" w:cs="Liberation Serif"/>
          <w:sz w:val="24"/>
          <w:szCs w:val="24"/>
          <w:lang w:val="ru-RU"/>
        </w:rPr>
        <w:t>Неисполнение настоящего требования является существенным нарушением условий настоящего договора и является основанием для расторжения настоящего договора в одностороннем порядке в связи с существенными нарушениями со стороны Поставщика.</w:t>
      </w:r>
    </w:p>
    <w:p w:rsidR="008A5303" w:rsidRPr="00AE4511" w:rsidRDefault="0055057C">
      <w:pPr>
        <w:pStyle w:val="ConsPlusNormal0"/>
        <w:ind w:firstLine="540"/>
        <w:jc w:val="both"/>
        <w:rPr>
          <w:rFonts w:ascii="Liberation Serif" w:hAnsi="Liberation Serif" w:cs="Liberation Serif"/>
          <w:color w:val="000000"/>
          <w:sz w:val="24"/>
          <w:szCs w:val="24"/>
          <w:lang w:val="ru-RU"/>
        </w:rPr>
      </w:pPr>
      <w:r w:rsidRPr="00AE4511">
        <w:rPr>
          <w:rFonts w:ascii="Liberation Serif" w:hAnsi="Liberation Serif" w:cs="Liberation Serif"/>
          <w:sz w:val="24"/>
          <w:szCs w:val="24"/>
          <w:lang w:val="ru-RU"/>
        </w:rPr>
        <w:tab/>
        <w:t>Гарантийные обязательства могут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Поставщиком самостоятельно</w:t>
      </w:r>
      <w:r w:rsidRPr="00AE4511">
        <w:rPr>
          <w:rFonts w:ascii="Liberation Serif" w:hAnsi="Liberation Serif" w:cs="Liberation Serif"/>
          <w:color w:val="000000"/>
          <w:sz w:val="24"/>
          <w:szCs w:val="24"/>
          <w:lang w:val="ru-RU"/>
        </w:rPr>
        <w:t>. Срок действия независимой гарантии должен превышать предусмотренный договором срок действия гарантийных обязательств, которые должны быть обеспечены такой гарантией, не менее чем на один месяц, в том числе в случае его изменения.</w:t>
      </w:r>
    </w:p>
    <w:p w:rsidR="008A5303" w:rsidRPr="00AE4511" w:rsidRDefault="0055057C">
      <w:pPr>
        <w:pStyle w:val="ConsPlusNormal0"/>
        <w:ind w:firstLine="540"/>
        <w:jc w:val="both"/>
        <w:rPr>
          <w:rFonts w:ascii="Liberation Serif" w:hAnsi="Liberation Serif" w:cs="Liberation Serif"/>
          <w:color w:val="000000"/>
          <w:sz w:val="24"/>
          <w:szCs w:val="24"/>
          <w:lang w:val="ru-RU"/>
        </w:rPr>
      </w:pPr>
      <w:r w:rsidRPr="00AE4511">
        <w:rPr>
          <w:rFonts w:ascii="Liberation Serif" w:hAnsi="Liberation Serif" w:cs="Liberation Serif"/>
          <w:color w:val="000000"/>
          <w:sz w:val="24"/>
          <w:szCs w:val="24"/>
          <w:lang w:val="ru-RU"/>
        </w:rPr>
        <w:t>14.3. Денежные средства, внесенные Поставщиком в качестве обеспечения гарантийных обязательств, могут быть обращены к взысканию во внесудебном порядке.</w:t>
      </w:r>
    </w:p>
    <w:p w:rsidR="008A5303" w:rsidRPr="00AE4511" w:rsidRDefault="0055057C">
      <w:pPr>
        <w:ind w:firstLine="567"/>
        <w:rPr>
          <w:rFonts w:ascii="Liberation Serif" w:hAnsi="Liberation Serif" w:cs="Liberation Serif"/>
        </w:rPr>
      </w:pPr>
      <w:r w:rsidRPr="00AE4511">
        <w:rPr>
          <w:rFonts w:ascii="Liberation Serif" w:hAnsi="Liberation Serif" w:cs="Liberation Serif"/>
          <w:color w:val="000000"/>
        </w:rPr>
        <w:t xml:space="preserve">14.4. В случае если в качестве обеспечения гарантийных обязательств Заказчику перечислены денежные средства, возврат обеспечения осуществляется Заказчиком единовременно после прекращения гарантийных обязательств в полном объеме в соответствии с требованиями настоящего договора, не позднее, чем через 30 дней </w:t>
      </w:r>
      <w:r w:rsidRPr="00AE4511">
        <w:rPr>
          <w:rFonts w:ascii="Liberation Serif" w:hAnsi="Liberation Serif" w:cs="Liberation Serif"/>
        </w:rPr>
        <w:t>с даты завершения гарантийных обязательств, предусмотренных договором</w:t>
      </w:r>
      <w:r w:rsidRPr="00AE4511">
        <w:rPr>
          <w:rFonts w:ascii="Liberation Serif" w:hAnsi="Liberation Serif" w:cs="Liberation Serif"/>
          <w:bCs/>
        </w:rPr>
        <w:t>, за исключением случаев когда иные сроки установлены в Положении о закупках.</w:t>
      </w:r>
    </w:p>
    <w:p w:rsidR="008A5303" w:rsidRPr="00AE4511" w:rsidRDefault="0055057C">
      <w:pPr>
        <w:ind w:firstLine="567"/>
        <w:rPr>
          <w:rFonts w:ascii="Liberation Serif" w:hAnsi="Liberation Serif" w:cs="Liberation Serif"/>
          <w:color w:val="000000"/>
        </w:rPr>
      </w:pPr>
      <w:r w:rsidRPr="00AE4511">
        <w:rPr>
          <w:rFonts w:ascii="Liberation Serif" w:hAnsi="Liberation Serif" w:cs="Liberation Serif"/>
          <w:color w:val="000000"/>
        </w:rPr>
        <w:t>14.5. Обеспечение гарантийных обязательств распространяется на обязательства по оплате неустоек в виде штрафов, пени, предусмотренных Договором, убытков (ущерб и упущенная выгода), понесенных Заказчиком.</w:t>
      </w:r>
    </w:p>
    <w:p w:rsidR="008A5303" w:rsidRPr="00AE4511" w:rsidRDefault="0055057C">
      <w:pPr>
        <w:ind w:firstLine="567"/>
        <w:rPr>
          <w:rFonts w:ascii="Liberation Serif" w:hAnsi="Liberation Serif" w:cs="Liberation Serif"/>
        </w:rPr>
      </w:pPr>
      <w:r w:rsidRPr="00AE4511">
        <w:rPr>
          <w:rFonts w:ascii="Liberation Serif" w:hAnsi="Liberation Serif" w:cs="Liberation Serif"/>
          <w:color w:val="000000"/>
        </w:rPr>
        <w:t xml:space="preserve">14.6. </w:t>
      </w:r>
      <w:r w:rsidRPr="00AE4511">
        <w:rPr>
          <w:rFonts w:ascii="Liberation Serif" w:hAnsi="Liberation Serif" w:cs="Liberation Seri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A5303" w:rsidRPr="00AE4511" w:rsidRDefault="0055057C">
      <w:pPr>
        <w:pStyle w:val="ConsPlusNormal0"/>
        <w:ind w:firstLine="567"/>
        <w:jc w:val="both"/>
        <w:rPr>
          <w:rFonts w:ascii="Liberation Serif" w:hAnsi="Liberation Serif" w:cs="Liberation Serif"/>
          <w:color w:val="000000"/>
          <w:sz w:val="24"/>
          <w:szCs w:val="24"/>
          <w:lang w:val="ru-RU"/>
        </w:rPr>
      </w:pPr>
      <w:r w:rsidRPr="00AE4511">
        <w:rPr>
          <w:rFonts w:ascii="Liberation Serif" w:hAnsi="Liberation Serif" w:cs="Liberation Serif"/>
          <w:color w:val="000000"/>
          <w:sz w:val="24"/>
          <w:szCs w:val="24"/>
          <w:lang w:val="ru-RU"/>
        </w:rPr>
        <w:lastRenderedPageBreak/>
        <w:t>14.7. В случае неисполнения/ненадлежащего исполнения Поставщиком  гарантийных обязательств, Заказчик имеет право удержать денежные средства, представленные в качестве обеспечения гарантийных обязательств, в полном объеме или предъявить требование Гаранту на всю сумму независимой гарантии.</w:t>
      </w:r>
    </w:p>
    <w:p w:rsidR="008A5303" w:rsidRPr="00AE4511" w:rsidRDefault="0055057C">
      <w:pPr>
        <w:pStyle w:val="ConsPlusNormal0"/>
        <w:ind w:firstLine="567"/>
        <w:jc w:val="both"/>
        <w:rPr>
          <w:rFonts w:ascii="Liberation Serif" w:hAnsi="Liberation Serif" w:cs="Liberation Serif"/>
          <w:color w:val="000000"/>
          <w:spacing w:val="-2"/>
          <w:sz w:val="24"/>
          <w:szCs w:val="24"/>
          <w:lang w:val="ru-RU"/>
        </w:rPr>
      </w:pPr>
      <w:r w:rsidRPr="00AE4511">
        <w:rPr>
          <w:rFonts w:ascii="Liberation Serif" w:hAnsi="Liberation Serif" w:cs="Liberation Serif"/>
          <w:color w:val="000000"/>
          <w:sz w:val="24"/>
          <w:szCs w:val="24"/>
          <w:lang w:val="ru-RU"/>
        </w:rPr>
        <w:t xml:space="preserve">14.8. </w:t>
      </w:r>
      <w:r w:rsidRPr="00AE4511">
        <w:rPr>
          <w:rFonts w:ascii="Liberation Serif" w:hAnsi="Liberation Serif" w:cs="Liberation Serif"/>
          <w:color w:val="000000"/>
          <w:spacing w:val="-2"/>
          <w:sz w:val="24"/>
          <w:szCs w:val="24"/>
          <w:lang w:val="ru-RU"/>
        </w:rPr>
        <w:t>Документом, подтверждающим факт наступления гарантийного случая, является уведомление, направленное Заказчиком в простой письменной форме.</w:t>
      </w:r>
    </w:p>
    <w:p w:rsidR="008A5303" w:rsidRPr="00AE4511" w:rsidRDefault="0055057C">
      <w:pPr>
        <w:pStyle w:val="ConsPlusNormal0"/>
        <w:ind w:firstLine="567"/>
        <w:jc w:val="both"/>
        <w:rPr>
          <w:rFonts w:ascii="Liberation Serif" w:hAnsi="Liberation Serif" w:cs="Liberation Serif"/>
          <w:color w:val="000000"/>
          <w:sz w:val="24"/>
          <w:szCs w:val="24"/>
          <w:lang w:val="ru-RU"/>
        </w:rPr>
      </w:pPr>
      <w:r w:rsidRPr="00AE4511">
        <w:rPr>
          <w:rFonts w:ascii="Liberation Serif" w:hAnsi="Liberation Serif" w:cs="Liberation Serif"/>
          <w:color w:val="000000"/>
          <w:sz w:val="24"/>
          <w:szCs w:val="24"/>
          <w:lang w:val="ru-RU"/>
        </w:rPr>
        <w:t>14.9. В случае если по каким-либо причинам обеспечение гарантийных обязательств перестало быть действительным, перестало обеспечивать гарантийные обязательства (в том числе, если у банка, выдавшего независимую гарантию отозвана лицензия ЦБ РФ на осуществление банковских операций), Поставщик обязуется в течение 10 (десяти) рабочих дней с момента, когда соответствующее обеспечение гарантийных обязательств перестало действовать, предоставить Заказчику иное (новое) надлежащее обеспечение.</w:t>
      </w:r>
    </w:p>
    <w:p w:rsidR="008A5303" w:rsidRPr="00AE4511" w:rsidRDefault="0055057C">
      <w:pPr>
        <w:ind w:firstLine="567"/>
        <w:rPr>
          <w:rFonts w:ascii="Liberation Serif" w:hAnsi="Liberation Serif" w:cs="Liberation Serif"/>
          <w:color w:val="000000"/>
          <w:spacing w:val="-2"/>
        </w:rPr>
      </w:pPr>
      <w:r w:rsidRPr="00AE4511">
        <w:rPr>
          <w:rFonts w:ascii="Liberation Serif" w:hAnsi="Liberation Serif" w:cs="Liberation Serif"/>
        </w:rPr>
        <w:tab/>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разделом 7 настоящего договора.</w:t>
      </w:r>
    </w:p>
    <w:p w:rsidR="008A5303" w:rsidRPr="00AE4511" w:rsidRDefault="008A5303">
      <w:pPr>
        <w:ind w:firstLine="709"/>
        <w:rPr>
          <w:rFonts w:ascii="Liberation Serif" w:hAnsi="Liberation Serif" w:cs="Liberation Seri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15. АНТИКОРРУПЦИОННАЯ ОГОВОРКА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15.1. 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При исполнении своих обязательств по Договору Стороны и вышеперечисленные лица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произошло или может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фактические обстоятельства дела и предоставляются материалы/доказательства, достоверно подтверждающие или дающие основания предполагать, что произошло или может произойти нарушение настоящего пункта Договора.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15.2.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15.3.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8A5303" w:rsidRPr="00AE4511" w:rsidRDefault="008A5303">
      <w:pPr>
        <w:ind w:firstLine="709"/>
        <w:rPr>
          <w:rFonts w:ascii="Liberation Serif" w:hAnsi="Liberation Serif" w:cs="Liberation Seri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16. ПРОЧИЕ УСЛОВИЯ</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16.1.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16.2.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A5303" w:rsidRPr="00AE4511" w:rsidRDefault="0055057C">
      <w:pPr>
        <w:rPr>
          <w:rFonts w:ascii="Liberation Serif" w:hAnsi="Liberation Serif" w:cs="Liberation Serif"/>
        </w:rPr>
      </w:pPr>
      <w:r w:rsidRPr="00AE4511">
        <w:rPr>
          <w:rFonts w:ascii="Liberation Serif" w:hAnsi="Liberation Serif" w:cs="Liberation Serif"/>
          <w:iCs/>
        </w:rPr>
        <w:lastRenderedPageBreak/>
        <w:t>16.3.</w:t>
      </w:r>
      <w:r w:rsidRPr="00AE4511">
        <w:rPr>
          <w:rFonts w:ascii="Liberation Serif" w:hAnsi="Liberation Serif" w:cs="Liberation Serif"/>
        </w:rPr>
        <w:tab/>
        <w:t>Договор составлен в форме электронного документа, подписанного усиленными электронными подписями Сторон.</w:t>
      </w:r>
    </w:p>
    <w:p w:rsidR="008A5303" w:rsidRPr="00AE4511" w:rsidRDefault="0055057C">
      <w:pPr>
        <w:ind w:firstLine="709"/>
        <w:rPr>
          <w:rFonts w:ascii="Liberation Serif" w:hAnsi="Liberation Serif" w:cs="Liberation Serif"/>
          <w:iCs/>
        </w:rPr>
      </w:pPr>
      <w:r w:rsidRPr="00AE4511">
        <w:rPr>
          <w:rFonts w:ascii="Liberation Serif" w:hAnsi="Liberation Serif" w:cs="Liberation Serif"/>
          <w:iCs/>
        </w:rPr>
        <w:t>16.4. Во всем остальном, что не предусмотрено договором, Стороны руководствуются действующим законодательством Российской Федерации.</w:t>
      </w:r>
    </w:p>
    <w:p w:rsidR="008A5303" w:rsidRPr="00AE4511" w:rsidRDefault="0055057C">
      <w:pPr>
        <w:ind w:firstLine="709"/>
        <w:rPr>
          <w:rFonts w:ascii="Liberation Serif" w:hAnsi="Liberation Serif" w:cs="Liberation Serif"/>
          <w:color w:val="000000"/>
        </w:rPr>
      </w:pPr>
      <w:r w:rsidRPr="00AE4511">
        <w:rPr>
          <w:rFonts w:ascii="Liberation Serif" w:hAnsi="Liberation Serif" w:cs="Liberation Serif"/>
        </w:rPr>
        <w:t>16.5. Все приложения к настоящему Договору являются его неотъемлемыми частями:</w:t>
      </w:r>
    </w:p>
    <w:p w:rsidR="008A5303" w:rsidRPr="00AE4511" w:rsidRDefault="0055057C">
      <w:pPr>
        <w:ind w:firstLine="709"/>
        <w:rPr>
          <w:rFonts w:ascii="Liberation Serif" w:hAnsi="Liberation Serif" w:cs="Liberation Serif"/>
        </w:rPr>
      </w:pPr>
      <w:r w:rsidRPr="00AE4511">
        <w:rPr>
          <w:rFonts w:ascii="Liberation Serif" w:hAnsi="Liberation Serif" w:cs="Liberation Serif"/>
        </w:rPr>
        <w:t>- Приложение № 1. Форма Акта соответствия/несоответствия товара;</w:t>
      </w:r>
    </w:p>
    <w:p w:rsidR="008A5303" w:rsidRPr="00AE4511" w:rsidRDefault="0055057C">
      <w:pPr>
        <w:ind w:firstLine="709"/>
        <w:rPr>
          <w:rFonts w:ascii="Liberation Serif" w:hAnsi="Liberation Serif" w:cs="Liberation Serif"/>
          <w:highlight w:val="yellow"/>
        </w:rPr>
      </w:pPr>
      <w:r w:rsidRPr="00AE4511">
        <w:rPr>
          <w:rFonts w:ascii="Liberation Serif" w:hAnsi="Liberation Serif" w:cs="Liberation Serif"/>
        </w:rPr>
        <w:t>- Приложение № 2. Спецификация;</w:t>
      </w:r>
    </w:p>
    <w:p w:rsidR="008A5303" w:rsidRPr="00AE4511" w:rsidRDefault="0055057C">
      <w:pPr>
        <w:ind w:firstLine="709"/>
        <w:rPr>
          <w:rFonts w:ascii="Liberation Serif" w:hAnsi="Liberation Serif" w:cs="Liberation Serif"/>
          <w:shd w:val="clear" w:color="auto" w:fill="FFFFFF"/>
        </w:rPr>
      </w:pPr>
      <w:r w:rsidRPr="00AE4511">
        <w:rPr>
          <w:rFonts w:ascii="Liberation Serif" w:hAnsi="Liberation Serif" w:cs="Liberation Serif"/>
          <w:shd w:val="clear" w:color="auto" w:fill="FFFFFF"/>
        </w:rPr>
        <w:t>- Приложение № 3. График поставки;</w:t>
      </w:r>
    </w:p>
    <w:p w:rsidR="008A5303" w:rsidRPr="00AE4511" w:rsidRDefault="0055057C">
      <w:pPr>
        <w:ind w:firstLine="709"/>
        <w:rPr>
          <w:rFonts w:ascii="Liberation Serif" w:hAnsi="Liberation Serif" w:cs="Liberation Serif"/>
          <w:shd w:val="clear" w:color="auto" w:fill="FFFFFF"/>
        </w:rPr>
      </w:pPr>
      <w:r w:rsidRPr="00AE4511">
        <w:rPr>
          <w:rFonts w:ascii="Liberation Serif" w:hAnsi="Liberation Serif" w:cs="Liberation Serif"/>
          <w:shd w:val="clear" w:color="auto" w:fill="FFFFFF"/>
        </w:rPr>
        <w:t>- Приложение № 4. Форма заявки.</w:t>
      </w:r>
    </w:p>
    <w:p w:rsidR="008A5303" w:rsidRPr="00AE4511" w:rsidRDefault="008A5303">
      <w:pPr>
        <w:ind w:firstLine="709"/>
        <w:rPr>
          <w:rFonts w:ascii="Liberation Serif" w:hAnsi="Liberation Serif" w:cs="Liberation Serif"/>
          <w:shd w:val="clear" w:color="auto" w:fill="FFFFFF"/>
        </w:rPr>
      </w:pPr>
    </w:p>
    <w:p w:rsidR="008A5303" w:rsidRPr="00AE4511" w:rsidRDefault="0055057C">
      <w:pPr>
        <w:keepNext/>
        <w:tabs>
          <w:tab w:val="left" w:pos="426"/>
        </w:tabs>
        <w:jc w:val="center"/>
        <w:rPr>
          <w:rFonts w:ascii="Liberation Serif" w:hAnsi="Liberation Serif" w:cs="Liberation Serif"/>
          <w:b/>
        </w:rPr>
      </w:pPr>
      <w:r w:rsidRPr="00AE4511">
        <w:rPr>
          <w:rFonts w:ascii="Liberation Serif" w:hAnsi="Liberation Serif" w:cs="Liberation Serif"/>
          <w:b/>
        </w:rPr>
        <w:t>17. РЕКВИЗИТЫ И ПОДПИСИ СТОРОН</w:t>
      </w:r>
    </w:p>
    <w:tbl>
      <w:tblPr>
        <w:tblW w:w="9599" w:type="dxa"/>
        <w:tblInd w:w="62" w:type="dxa"/>
        <w:tblLayout w:type="fixed"/>
        <w:tblCellMar>
          <w:top w:w="102" w:type="dxa"/>
          <w:left w:w="62" w:type="dxa"/>
          <w:bottom w:w="102" w:type="dxa"/>
          <w:right w:w="62" w:type="dxa"/>
        </w:tblCellMar>
        <w:tblLook w:val="0000"/>
      </w:tblPr>
      <w:tblGrid>
        <w:gridCol w:w="4799"/>
        <w:gridCol w:w="4800"/>
      </w:tblGrid>
      <w:tr w:rsidR="008A5303" w:rsidRPr="00AE4511">
        <w:tc>
          <w:tcPr>
            <w:tcW w:w="4799" w:type="dxa"/>
          </w:tcPr>
          <w:p w:rsidR="008A5303" w:rsidRPr="00AE4511" w:rsidRDefault="0055057C">
            <w:pPr>
              <w:widowControl w:val="0"/>
              <w:rPr>
                <w:rFonts w:ascii="Liberation Serif" w:hAnsi="Liberation Serif" w:cs="Liberation Serif"/>
              </w:rPr>
            </w:pPr>
            <w:r w:rsidRPr="00AE4511">
              <w:rPr>
                <w:rFonts w:ascii="Liberation Serif" w:hAnsi="Liberation Serif" w:cs="Liberation Serif"/>
              </w:rPr>
              <w:t>Заказчик</w:t>
            </w:r>
          </w:p>
        </w:tc>
        <w:tc>
          <w:tcPr>
            <w:tcW w:w="4799" w:type="dxa"/>
          </w:tcPr>
          <w:p w:rsidR="008A5303" w:rsidRPr="00AE4511" w:rsidRDefault="0055057C">
            <w:pPr>
              <w:widowControl w:val="0"/>
              <w:rPr>
                <w:rFonts w:ascii="Liberation Serif" w:hAnsi="Liberation Serif" w:cs="Liberation Serif"/>
              </w:rPr>
            </w:pPr>
            <w:r w:rsidRPr="00AE4511">
              <w:rPr>
                <w:rFonts w:ascii="Liberation Serif" w:hAnsi="Liberation Serif" w:cs="Liberation Serif"/>
              </w:rPr>
              <w:t>Поставщик</w:t>
            </w:r>
          </w:p>
        </w:tc>
      </w:tr>
      <w:tr w:rsidR="008A5303" w:rsidRPr="00AE4511">
        <w:tc>
          <w:tcPr>
            <w:tcW w:w="4799" w:type="dxa"/>
          </w:tcPr>
          <w:p w:rsidR="008A5303" w:rsidRPr="00AE4511" w:rsidRDefault="008A5303">
            <w:pPr>
              <w:widowControl w:val="0"/>
              <w:rPr>
                <w:rFonts w:ascii="Liberation Serif" w:hAnsi="Liberation Serif" w:cs="Liberation Serif"/>
              </w:rPr>
            </w:pPr>
          </w:p>
        </w:tc>
        <w:tc>
          <w:tcPr>
            <w:tcW w:w="4799" w:type="dxa"/>
          </w:tcPr>
          <w:p w:rsidR="008A5303" w:rsidRPr="00AE4511" w:rsidRDefault="008A5303">
            <w:pPr>
              <w:widowControl w:val="0"/>
              <w:rPr>
                <w:rFonts w:ascii="Liberation Serif" w:hAnsi="Liberation Serif" w:cs="Liberation Serif"/>
              </w:rPr>
            </w:pPr>
          </w:p>
        </w:tc>
      </w:tr>
    </w:tbl>
    <w:p w:rsidR="008A5303" w:rsidRPr="00AE4511" w:rsidRDefault="0055057C">
      <w:pPr>
        <w:ind w:left="709"/>
        <w:jc w:val="right"/>
        <w:rPr>
          <w:rFonts w:ascii="Liberation Serif" w:hAnsi="Liberation Serif" w:cs="Liberation Serif"/>
        </w:rPr>
      </w:pPr>
      <w:r w:rsidRPr="00AE4511">
        <w:rPr>
          <w:rFonts w:ascii="Liberation Serif" w:hAnsi="Liberation Serif" w:cs="Liberation Serif"/>
        </w:rPr>
        <w:br w:type="page"/>
      </w:r>
      <w:bookmarkStart w:id="1" w:name="Par0"/>
      <w:bookmarkEnd w:id="1"/>
      <w:r w:rsidRPr="00AE4511">
        <w:rPr>
          <w:rFonts w:ascii="Liberation Serif" w:hAnsi="Liberation Serif" w:cs="Liberation Serif"/>
        </w:rPr>
        <w:lastRenderedPageBreak/>
        <w:t>Приложение № 1 к договору</w:t>
      </w:r>
    </w:p>
    <w:p w:rsidR="008A5303" w:rsidRPr="00AE4511" w:rsidRDefault="0055057C">
      <w:pPr>
        <w:ind w:firstLine="567"/>
        <w:jc w:val="right"/>
        <w:rPr>
          <w:rFonts w:ascii="Liberation Serif" w:hAnsi="Liberation Serif" w:cs="Liberation Serif"/>
        </w:rPr>
      </w:pPr>
      <w:r w:rsidRPr="00AE4511">
        <w:rPr>
          <w:rFonts w:ascii="Liberation Serif" w:hAnsi="Liberation Serif" w:cs="Liberation Serif"/>
        </w:rPr>
        <w:t>от__________ № _________</w:t>
      </w:r>
    </w:p>
    <w:p w:rsidR="008A5303" w:rsidRPr="00AE4511" w:rsidRDefault="0055057C">
      <w:pPr>
        <w:pStyle w:val="ConsPlusNonformat"/>
        <w:widowControl/>
        <w:jc w:val="right"/>
        <w:rPr>
          <w:rFonts w:ascii="Liberation Serif" w:hAnsi="Liberation Serif" w:cs="Liberation Serif"/>
          <w:i/>
        </w:rPr>
      </w:pPr>
      <w:r w:rsidRPr="00AE4511">
        <w:rPr>
          <w:rFonts w:ascii="Liberation Serif" w:hAnsi="Liberation Serif" w:cs="Liberation Serif"/>
          <w:i/>
        </w:rPr>
        <w:t>Лист 1</w:t>
      </w:r>
    </w:p>
    <w:p w:rsidR="008A5303" w:rsidRPr="00AE4511" w:rsidRDefault="0055057C">
      <w:pPr>
        <w:pStyle w:val="ConsPlusNonformat"/>
        <w:widowControl/>
        <w:jc w:val="center"/>
        <w:rPr>
          <w:rFonts w:ascii="Liberation Serif" w:hAnsi="Liberation Serif" w:cs="Liberation Serif"/>
          <w:b/>
          <w:sz w:val="24"/>
          <w:szCs w:val="24"/>
        </w:rPr>
      </w:pPr>
      <w:r w:rsidRPr="00AE4511">
        <w:rPr>
          <w:rFonts w:ascii="Liberation Serif" w:hAnsi="Liberation Serif" w:cs="Liberation Serif"/>
          <w:b/>
          <w:sz w:val="24"/>
          <w:szCs w:val="24"/>
        </w:rPr>
        <w:t>АКТ №____ ОТ «______»____________________20___ г.</w:t>
      </w:r>
    </w:p>
    <w:p w:rsidR="008A5303" w:rsidRPr="00AE4511" w:rsidRDefault="0055057C">
      <w:pPr>
        <w:pStyle w:val="ConsPlusNonformat"/>
        <w:widowControl/>
        <w:jc w:val="center"/>
        <w:rPr>
          <w:rFonts w:ascii="Liberation Serif" w:hAnsi="Liberation Serif" w:cs="Liberation Serif"/>
          <w:b/>
          <w:sz w:val="24"/>
          <w:szCs w:val="24"/>
        </w:rPr>
      </w:pPr>
      <w:r w:rsidRPr="00AE4511">
        <w:rPr>
          <w:rFonts w:ascii="Liberation Serif" w:hAnsi="Liberation Serif" w:cs="Liberation Serif"/>
          <w:b/>
          <w:sz w:val="24"/>
          <w:szCs w:val="24"/>
        </w:rPr>
        <w:t>о соответствии (несоответствии) поставленной продукции установленным требованиям*</w:t>
      </w:r>
    </w:p>
    <w:p w:rsidR="008A5303" w:rsidRPr="00AE4511" w:rsidRDefault="008A5303">
      <w:pPr>
        <w:pStyle w:val="ConsPlusNonformat"/>
        <w:widowControl/>
        <w:rPr>
          <w:rFonts w:ascii="Liberation Serif" w:hAnsi="Liberation Serif" w:cs="Liberation Serif"/>
          <w:b/>
          <w:sz w:val="24"/>
          <w:szCs w:val="24"/>
        </w:rPr>
      </w:pPr>
    </w:p>
    <w:p w:rsidR="008A5303" w:rsidRPr="00AE4511" w:rsidRDefault="0055057C">
      <w:pPr>
        <w:pStyle w:val="ConsPlusNonformat"/>
        <w:widowControl/>
        <w:numPr>
          <w:ilvl w:val="0"/>
          <w:numId w:val="4"/>
        </w:numPr>
        <w:spacing w:line="360" w:lineRule="auto"/>
        <w:ind w:left="0" w:firstLine="0"/>
        <w:rPr>
          <w:rFonts w:ascii="Liberation Serif" w:hAnsi="Liberation Serif" w:cs="Liberation Serif"/>
          <w:sz w:val="24"/>
          <w:szCs w:val="24"/>
        </w:rPr>
      </w:pPr>
      <w:r w:rsidRPr="00AE4511">
        <w:rPr>
          <w:rFonts w:ascii="Liberation Serif" w:hAnsi="Liberation Serif" w:cs="Liberation Serif"/>
          <w:b/>
          <w:sz w:val="24"/>
          <w:szCs w:val="24"/>
        </w:rPr>
        <w:t>Место составления акта</w:t>
      </w:r>
      <w:r w:rsidRPr="00AE4511">
        <w:rPr>
          <w:rFonts w:ascii="Liberation Serif" w:hAnsi="Liberation Serif" w:cs="Liberation Serif"/>
          <w:sz w:val="24"/>
          <w:szCs w:val="24"/>
        </w:rPr>
        <w:t xml:space="preserve">:   </w:t>
      </w:r>
    </w:p>
    <w:p w:rsidR="008A5303" w:rsidRPr="00AE4511" w:rsidRDefault="0055057C">
      <w:pPr>
        <w:pStyle w:val="ConsPlusNonformat"/>
        <w:widowControl/>
        <w:spacing w:line="360" w:lineRule="auto"/>
        <w:rPr>
          <w:rFonts w:ascii="Liberation Serif" w:hAnsi="Liberation Serif" w:cs="Liberation Serif"/>
          <w:sz w:val="24"/>
          <w:szCs w:val="24"/>
        </w:rPr>
      </w:pPr>
      <w:r w:rsidRPr="00AE4511">
        <w:rPr>
          <w:rFonts w:ascii="Liberation Serif" w:hAnsi="Liberation Serif" w:cs="Liberation Serif"/>
          <w:b/>
          <w:sz w:val="24"/>
          <w:szCs w:val="24"/>
        </w:rPr>
        <w:t>Материально-ответственное лицо Заказчика</w:t>
      </w:r>
      <w:r w:rsidRPr="00AE4511">
        <w:rPr>
          <w:rFonts w:ascii="Liberation Serif" w:hAnsi="Liberation Serif" w:cs="Liberation Serif"/>
          <w:sz w:val="24"/>
          <w:szCs w:val="24"/>
        </w:rPr>
        <w:t>:___________________________________</w:t>
      </w:r>
    </w:p>
    <w:p w:rsidR="008A5303" w:rsidRPr="00AE4511" w:rsidRDefault="0055057C">
      <w:pPr>
        <w:pStyle w:val="ConsPlusNonformat"/>
        <w:widowControl/>
        <w:spacing w:line="360" w:lineRule="auto"/>
        <w:rPr>
          <w:rFonts w:ascii="Liberation Serif" w:hAnsi="Liberation Serif" w:cs="Liberation Serif"/>
          <w:sz w:val="24"/>
          <w:szCs w:val="24"/>
        </w:rPr>
      </w:pPr>
      <w:r w:rsidRPr="00AE4511">
        <w:rPr>
          <w:rFonts w:ascii="Liberation Serif" w:hAnsi="Liberation Serif" w:cs="Liberation Serif"/>
          <w:b/>
          <w:sz w:val="24"/>
          <w:szCs w:val="24"/>
        </w:rPr>
        <w:t>Лица, обладающие специальными знаниями о предмете поставки, привлеченные к участию в поставке (при наличии):</w:t>
      </w:r>
    </w:p>
    <w:p w:rsidR="008A5303" w:rsidRPr="00AE4511" w:rsidRDefault="0055057C">
      <w:pPr>
        <w:pStyle w:val="ConsPlusNonformat"/>
        <w:widowControl/>
        <w:spacing w:line="276" w:lineRule="auto"/>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55057C">
      <w:pPr>
        <w:pStyle w:val="ConsPlusNonformat"/>
        <w:widowControl/>
        <w:spacing w:line="276" w:lineRule="auto"/>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55057C">
      <w:pPr>
        <w:pStyle w:val="ConsPlusNonformat"/>
        <w:widowControl/>
        <w:spacing w:line="276" w:lineRule="auto"/>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8A5303">
      <w:pPr>
        <w:pStyle w:val="ConsPlusNonformat"/>
        <w:widowControl/>
        <w:rPr>
          <w:rFonts w:ascii="Liberation Serif" w:hAnsi="Liberation Serif" w:cs="Liberation Serif"/>
          <w:b/>
          <w:sz w:val="24"/>
          <w:szCs w:val="24"/>
        </w:rPr>
      </w:pPr>
    </w:p>
    <w:p w:rsidR="008A5303" w:rsidRPr="00AE4511" w:rsidRDefault="0055057C">
      <w:pPr>
        <w:pStyle w:val="ConsPlusNonformat"/>
        <w:widowControl/>
        <w:rPr>
          <w:rFonts w:ascii="Liberation Serif" w:hAnsi="Liberation Serif" w:cs="Liberation Serif"/>
          <w:sz w:val="16"/>
          <w:szCs w:val="16"/>
        </w:rPr>
      </w:pPr>
      <w:r w:rsidRPr="00AE4511">
        <w:rPr>
          <w:rFonts w:ascii="Liberation Serif" w:hAnsi="Liberation Serif" w:cs="Liberation Serif"/>
          <w:b/>
          <w:sz w:val="24"/>
          <w:szCs w:val="24"/>
        </w:rPr>
        <w:t>С участием представителя поставщика:</w:t>
      </w:r>
      <w:r w:rsidRPr="00AE4511">
        <w:rPr>
          <w:rFonts w:ascii="Liberation Serif" w:hAnsi="Liberation Serif" w:cs="Liberation Serif"/>
          <w:sz w:val="16"/>
          <w:szCs w:val="16"/>
        </w:rPr>
        <w:t xml:space="preserve"> ___________________________________________________________________</w:t>
      </w:r>
    </w:p>
    <w:p w:rsidR="008A5303" w:rsidRPr="00AE4511" w:rsidRDefault="0055057C">
      <w:pPr>
        <w:pStyle w:val="ConsPlusNonformat"/>
        <w:widowControl/>
        <w:ind w:left="1416" w:firstLine="708"/>
        <w:jc w:val="center"/>
        <w:rPr>
          <w:rFonts w:ascii="Liberation Serif" w:hAnsi="Liberation Serif" w:cs="Liberation Serif"/>
          <w:vertAlign w:val="superscript"/>
        </w:rPr>
      </w:pPr>
      <w:r w:rsidRPr="00AE4511">
        <w:rPr>
          <w:rFonts w:ascii="Liberation Serif" w:hAnsi="Liberation Serif" w:cs="Liberation Serif"/>
          <w:vertAlign w:val="superscript"/>
        </w:rPr>
        <w:t>(Ф.и.о., Должность)</w:t>
      </w:r>
    </w:p>
    <w:p w:rsidR="008A5303" w:rsidRPr="00AE4511" w:rsidRDefault="0055057C">
      <w:pPr>
        <w:pStyle w:val="ConsPlusNonformat"/>
        <w:widowControl/>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55057C">
      <w:pPr>
        <w:pStyle w:val="ConsPlusNonformat"/>
        <w:widowControl/>
        <w:ind w:left="1416" w:firstLine="708"/>
        <w:jc w:val="center"/>
        <w:rPr>
          <w:rFonts w:ascii="Liberation Serif" w:hAnsi="Liberation Serif" w:cs="Liberation Serif"/>
          <w:vertAlign w:val="superscript"/>
        </w:rPr>
      </w:pPr>
      <w:r w:rsidRPr="00AE4511">
        <w:rPr>
          <w:rFonts w:ascii="Liberation Serif" w:hAnsi="Liberation Serif" w:cs="Liberation Serif"/>
          <w:vertAlign w:val="superscript"/>
        </w:rPr>
        <w:t>(Реквизиты документов, подтверждающих полномочия)</w:t>
      </w:r>
    </w:p>
    <w:p w:rsidR="008A5303" w:rsidRPr="00AE4511" w:rsidRDefault="0055057C">
      <w:pPr>
        <w:pStyle w:val="ConsPlusNonformat"/>
        <w:widowControl/>
        <w:jc w:val="center"/>
        <w:rPr>
          <w:rFonts w:ascii="Liberation Serif" w:hAnsi="Liberation Serif" w:cs="Liberation Serif"/>
          <w:vertAlign w:val="superscript"/>
        </w:rPr>
      </w:pPr>
      <w:r w:rsidRPr="00AE4511">
        <w:rPr>
          <w:rFonts w:ascii="Liberation Serif" w:hAnsi="Liberation Serif" w:cs="Liberation Serif"/>
          <w:b/>
          <w:sz w:val="24"/>
          <w:szCs w:val="24"/>
        </w:rPr>
        <w:t>Произведена приемка:__</w:t>
      </w:r>
      <w:r w:rsidRPr="00AE4511">
        <w:rPr>
          <w:rFonts w:ascii="Liberation Serif" w:hAnsi="Liberation Serif" w:cs="Liberation Serif"/>
          <w:b/>
        </w:rPr>
        <w:t>_______________________________________________________________________</w:t>
      </w:r>
      <w:r w:rsidRPr="00AE4511">
        <w:rPr>
          <w:rFonts w:ascii="Liberation Serif" w:hAnsi="Liberation Serif" w:cs="Liberation Serif"/>
          <w:vertAlign w:val="superscript"/>
        </w:rPr>
        <w:t>(наименование товаров)</w:t>
      </w:r>
    </w:p>
    <w:p w:rsidR="008A5303" w:rsidRPr="00AE4511" w:rsidRDefault="0055057C">
      <w:pPr>
        <w:pStyle w:val="ConsPlusNonformat"/>
        <w:widowControl/>
        <w:spacing w:line="360" w:lineRule="auto"/>
        <w:jc w:val="center"/>
        <w:rPr>
          <w:rFonts w:ascii="Liberation Serif" w:hAnsi="Liberation Serif" w:cs="Liberation Serif"/>
        </w:rPr>
      </w:pPr>
      <w:r w:rsidRPr="00AE4511">
        <w:rPr>
          <w:rFonts w:ascii="Liberation Serif" w:hAnsi="Liberation Serif" w:cs="Liberation Serif"/>
          <w:b/>
          <w:sz w:val="24"/>
          <w:szCs w:val="24"/>
        </w:rPr>
        <w:t>__________________________________________________________________________________</w:t>
      </w:r>
    </w:p>
    <w:p w:rsidR="008A5303" w:rsidRPr="00AE4511" w:rsidRDefault="0055057C">
      <w:pPr>
        <w:pStyle w:val="ConsPlusNonformat"/>
        <w:widowControl/>
        <w:spacing w:line="360" w:lineRule="auto"/>
        <w:rPr>
          <w:rFonts w:ascii="Liberation Serif" w:hAnsi="Liberation Serif" w:cs="Liberation Serif"/>
        </w:rPr>
      </w:pPr>
      <w:r w:rsidRPr="00AE4511">
        <w:rPr>
          <w:rFonts w:ascii="Liberation Serif" w:hAnsi="Liberation Serif" w:cs="Liberation Serif"/>
          <w:b/>
          <w:sz w:val="24"/>
          <w:szCs w:val="24"/>
        </w:rPr>
        <w:t>Поступивших  от:</w:t>
      </w:r>
      <w:r w:rsidRPr="00AE4511">
        <w:rPr>
          <w:rFonts w:ascii="Liberation Serif" w:hAnsi="Liberation Serif" w:cs="Liberation Serif"/>
          <w:b/>
        </w:rPr>
        <w:t>__________________________________________________________________</w:t>
      </w:r>
      <w:r w:rsidRPr="00AE4511">
        <w:rPr>
          <w:rFonts w:ascii="Liberation Serif" w:hAnsi="Liberation Serif" w:cs="Liberation Serif"/>
        </w:rPr>
        <w:t>____________</w:t>
      </w:r>
    </w:p>
    <w:p w:rsidR="008A5303" w:rsidRPr="00AE4511" w:rsidRDefault="0055057C">
      <w:pPr>
        <w:pStyle w:val="ConsPlusNonformat"/>
        <w:widowControl/>
        <w:jc w:val="center"/>
        <w:rPr>
          <w:rFonts w:ascii="Liberation Serif" w:hAnsi="Liberation Serif" w:cs="Liberation Serif"/>
          <w:vertAlign w:val="superscript"/>
        </w:rPr>
      </w:pPr>
      <w:r w:rsidRPr="00AE4511">
        <w:rPr>
          <w:rFonts w:ascii="Liberation Serif" w:hAnsi="Liberation Serif" w:cs="Liberation Serif"/>
          <w:vertAlign w:val="superscript"/>
        </w:rPr>
        <w:t>(наименование поставщика)</w:t>
      </w:r>
    </w:p>
    <w:p w:rsidR="008A5303" w:rsidRPr="00AE4511" w:rsidRDefault="0055057C">
      <w:pPr>
        <w:pStyle w:val="ConsPlusNonformat"/>
        <w:widowControl/>
        <w:spacing w:line="360" w:lineRule="auto"/>
        <w:rPr>
          <w:rFonts w:ascii="Liberation Serif" w:hAnsi="Liberation Serif" w:cs="Liberation Serif"/>
        </w:rPr>
      </w:pPr>
      <w:r w:rsidRPr="00AE4511">
        <w:rPr>
          <w:rFonts w:ascii="Liberation Serif" w:hAnsi="Liberation Serif" w:cs="Liberation Serif"/>
          <w:b/>
          <w:sz w:val="24"/>
          <w:szCs w:val="24"/>
        </w:rPr>
        <w:t>Реквизиты документа о приемке:</w:t>
      </w:r>
      <w:r w:rsidRPr="00AE4511">
        <w:rPr>
          <w:rFonts w:ascii="Liberation Serif" w:hAnsi="Liberation Serif" w:cs="Liberation Serif"/>
        </w:rPr>
        <w:t xml:space="preserve"> ______________________</w:t>
      </w:r>
      <w:r w:rsidRPr="00AE4511">
        <w:rPr>
          <w:rFonts w:ascii="Liberation Serif" w:hAnsi="Liberation Serif" w:cs="Liberation Serif"/>
          <w:b/>
        </w:rPr>
        <w:t>_________________________________________________________________</w:t>
      </w:r>
      <w:r w:rsidRPr="00AE4511">
        <w:rPr>
          <w:rFonts w:ascii="Liberation Serif" w:hAnsi="Liberation Serif" w:cs="Liberation Serif"/>
        </w:rPr>
        <w:t>____________</w:t>
      </w:r>
    </w:p>
    <w:p w:rsidR="008A5303" w:rsidRPr="00AE4511" w:rsidRDefault="0055057C">
      <w:pPr>
        <w:pStyle w:val="ConsPlusNonformat"/>
        <w:widowControl/>
        <w:jc w:val="center"/>
        <w:rPr>
          <w:rFonts w:ascii="Liberation Serif" w:hAnsi="Liberation Serif" w:cs="Liberation Serif"/>
          <w:vertAlign w:val="superscript"/>
        </w:rPr>
      </w:pPr>
      <w:r w:rsidRPr="00AE4511">
        <w:rPr>
          <w:rFonts w:ascii="Liberation Serif" w:hAnsi="Liberation Serif" w:cs="Liberation Serif"/>
          <w:vertAlign w:val="superscript"/>
        </w:rPr>
        <w:t>(№, дата составления)</w:t>
      </w:r>
    </w:p>
    <w:p w:rsidR="008A5303" w:rsidRPr="00AE4511" w:rsidRDefault="0055057C">
      <w:pPr>
        <w:pStyle w:val="ConsPlusNonformat"/>
        <w:widowControl/>
        <w:spacing w:line="360" w:lineRule="auto"/>
        <w:jc w:val="both"/>
        <w:rPr>
          <w:rFonts w:ascii="Liberation Serif" w:hAnsi="Liberation Serif" w:cs="Liberation Serif"/>
          <w:sz w:val="24"/>
          <w:szCs w:val="24"/>
        </w:rPr>
      </w:pPr>
      <w:r w:rsidRPr="00AE4511">
        <w:rPr>
          <w:rFonts w:ascii="Liberation Serif" w:hAnsi="Liberation Serif" w:cs="Liberation Serif"/>
          <w:b/>
          <w:sz w:val="24"/>
          <w:szCs w:val="24"/>
        </w:rPr>
        <w:t>2.</w:t>
      </w:r>
      <w:r w:rsidRPr="00AE4511">
        <w:rPr>
          <w:rFonts w:ascii="Liberation Serif" w:hAnsi="Liberation Serif" w:cs="Liberation Serif"/>
          <w:sz w:val="24"/>
          <w:szCs w:val="24"/>
        </w:rPr>
        <w:t xml:space="preserve">Проверка товара проводилась на соответствие требованиям договора № ______________________________________ от _________________________________________ </w:t>
      </w:r>
    </w:p>
    <w:p w:rsidR="008A5303" w:rsidRPr="00AE4511" w:rsidRDefault="0055057C">
      <w:pPr>
        <w:pStyle w:val="ConsPlusNonformat"/>
        <w:widowControl/>
        <w:spacing w:line="360" w:lineRule="auto"/>
        <w:rPr>
          <w:rFonts w:ascii="Liberation Serif" w:hAnsi="Liberation Serif" w:cs="Liberation Serif"/>
          <w:b/>
          <w:sz w:val="24"/>
          <w:szCs w:val="24"/>
        </w:rPr>
      </w:pPr>
      <w:r w:rsidRPr="00AE4511">
        <w:rPr>
          <w:rFonts w:ascii="Liberation Serif" w:hAnsi="Liberation Serif" w:cs="Liberation Serif"/>
          <w:b/>
          <w:sz w:val="24"/>
          <w:szCs w:val="24"/>
        </w:rPr>
        <w:t>3.Выявлены следующие отступления от спецификации/договора: ____________________________________________________________________________________________________________________________________________________________________</w:t>
      </w:r>
    </w:p>
    <w:p w:rsidR="008A5303" w:rsidRPr="00AE4511" w:rsidRDefault="0055057C">
      <w:pPr>
        <w:pStyle w:val="ConsPlusNonformat"/>
        <w:widowControl/>
        <w:spacing w:line="276" w:lineRule="auto"/>
        <w:rPr>
          <w:rFonts w:ascii="Liberation Serif" w:eastAsia="Calibri" w:hAnsi="Liberation Serif" w:cs="Liberation Serif"/>
          <w:sz w:val="24"/>
          <w:szCs w:val="24"/>
          <w:lang w:eastAsia="en-US"/>
        </w:rPr>
      </w:pPr>
      <w:r w:rsidRPr="00AE4511">
        <w:rPr>
          <w:rFonts w:ascii="Liberation Serif" w:eastAsia="Calibri" w:hAnsi="Liberation Serif" w:cs="Liberation Seri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8A5303" w:rsidRPr="00AE4511" w:rsidRDefault="008A5303">
      <w:pPr>
        <w:pStyle w:val="ConsPlusNonformat"/>
        <w:widowControl/>
        <w:rPr>
          <w:rFonts w:ascii="Liberation Serif" w:hAnsi="Liberation Serif" w:cs="Liberation Serif"/>
          <w:b/>
          <w:sz w:val="16"/>
          <w:szCs w:val="16"/>
        </w:rPr>
      </w:pPr>
    </w:p>
    <w:p w:rsidR="008A5303" w:rsidRPr="00AE4511" w:rsidRDefault="0055057C">
      <w:pPr>
        <w:pStyle w:val="ConsPlusNonformat"/>
        <w:widowControl/>
        <w:spacing w:line="276" w:lineRule="auto"/>
        <w:rPr>
          <w:rFonts w:ascii="Liberation Serif" w:hAnsi="Liberation Serif" w:cs="Liberation Serif"/>
          <w:b/>
          <w:sz w:val="24"/>
          <w:szCs w:val="24"/>
        </w:rPr>
      </w:pPr>
      <w:r w:rsidRPr="00AE4511">
        <w:rPr>
          <w:rFonts w:ascii="Liberation Serif" w:hAnsi="Liberation Serif" w:cs="Liberation Serif"/>
          <w:b/>
          <w:sz w:val="24"/>
          <w:szCs w:val="24"/>
        </w:rPr>
        <w:t>4.2. Возражения представителя поставщика:**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303" w:rsidRPr="00AE4511" w:rsidRDefault="008A5303">
      <w:pPr>
        <w:pStyle w:val="ConsPlusNonformat"/>
        <w:widowControl/>
        <w:spacing w:line="276" w:lineRule="auto"/>
        <w:rPr>
          <w:rFonts w:ascii="Liberation Serif" w:hAnsi="Liberation Serif" w:cs="Liberation Serif"/>
          <w:b/>
          <w:sz w:val="24"/>
          <w:szCs w:val="24"/>
        </w:rPr>
      </w:pPr>
    </w:p>
    <w:p w:rsidR="008A5303" w:rsidRPr="00AE4511" w:rsidRDefault="008A5303">
      <w:pPr>
        <w:pStyle w:val="ConsPlusNonformat"/>
        <w:widowControl/>
        <w:spacing w:line="276" w:lineRule="auto"/>
        <w:rPr>
          <w:rFonts w:ascii="Liberation Serif" w:hAnsi="Liberation Serif" w:cs="Liberation Serif"/>
          <w:b/>
          <w:sz w:val="24"/>
          <w:szCs w:val="24"/>
        </w:rPr>
      </w:pPr>
    </w:p>
    <w:p w:rsidR="008A5303" w:rsidRPr="00AE4511" w:rsidRDefault="0055057C">
      <w:pPr>
        <w:pStyle w:val="ConsPlusNonformat"/>
        <w:widowControl/>
        <w:spacing w:line="276" w:lineRule="auto"/>
        <w:rPr>
          <w:rFonts w:ascii="Liberation Serif" w:hAnsi="Liberation Serif" w:cs="Liberation Serif"/>
          <w:sz w:val="16"/>
          <w:szCs w:val="16"/>
        </w:rPr>
      </w:pPr>
      <w:r w:rsidRPr="00AE4511">
        <w:rPr>
          <w:rFonts w:ascii="Liberation Serif" w:hAnsi="Liberation Serif" w:cs="Liberation Serif"/>
          <w:b/>
          <w:sz w:val="24"/>
          <w:szCs w:val="24"/>
        </w:rPr>
        <w:t>Представитель поставщика</w:t>
      </w:r>
      <w:r w:rsidRPr="00AE4511">
        <w:rPr>
          <w:rFonts w:ascii="Liberation Serif" w:eastAsia="Calibri" w:hAnsi="Liberation Serif" w:cs="Liberation Serif"/>
          <w:b/>
          <w:sz w:val="24"/>
          <w:szCs w:val="24"/>
          <w:lang w:eastAsia="en-US"/>
        </w:rPr>
        <w:t>:</w:t>
      </w:r>
      <w:r w:rsidRPr="00AE4511">
        <w:rPr>
          <w:rFonts w:ascii="Liberation Serif" w:hAnsi="Liberation Serif" w:cs="Liberation Serif"/>
          <w:sz w:val="16"/>
          <w:szCs w:val="16"/>
        </w:rPr>
        <w:t>___________________________________________________________________________________</w:t>
      </w:r>
    </w:p>
    <w:p w:rsidR="008A5303" w:rsidRPr="00AE4511" w:rsidRDefault="0055057C">
      <w:pPr>
        <w:pStyle w:val="ConsPlusNonformat"/>
        <w:widowControl/>
        <w:spacing w:line="276" w:lineRule="auto"/>
        <w:ind w:left="1416" w:firstLine="708"/>
        <w:jc w:val="center"/>
        <w:rPr>
          <w:rFonts w:ascii="Liberation Serif" w:eastAsia="Calibri" w:hAnsi="Liberation Serif" w:cs="Liberation Serif"/>
          <w:sz w:val="16"/>
          <w:szCs w:val="16"/>
          <w:lang w:eastAsia="en-US"/>
        </w:rPr>
      </w:pPr>
      <w:r w:rsidRPr="00AE4511">
        <w:rPr>
          <w:rFonts w:ascii="Liberation Serif" w:hAnsi="Liberation Serif" w:cs="Liberation Serif"/>
          <w:vertAlign w:val="superscript"/>
        </w:rPr>
        <w:t>(Ф.и.о., Должность, Подпись)</w:t>
      </w:r>
      <w:r w:rsidRPr="00AE4511">
        <w:rPr>
          <w:rFonts w:ascii="Liberation Serif" w:hAnsi="Liberation Serif" w:cs="Liberation Serif"/>
        </w:rPr>
        <w:br w:type="page"/>
      </w:r>
    </w:p>
    <w:p w:rsidR="008A5303" w:rsidRPr="00AE4511" w:rsidRDefault="0055057C">
      <w:pPr>
        <w:pStyle w:val="ConsPlusNonformat"/>
        <w:widowControl/>
        <w:ind w:left="360" w:firstLine="720"/>
        <w:rPr>
          <w:rFonts w:ascii="Liberation Serif" w:eastAsia="Calibri" w:hAnsi="Liberation Serif" w:cs="Liberation Serif"/>
          <w:sz w:val="16"/>
          <w:szCs w:val="16"/>
          <w:lang w:eastAsia="en-US"/>
        </w:rPr>
      </w:pPr>
      <w:r w:rsidRPr="00AE4511">
        <w:rPr>
          <w:rFonts w:ascii="Liberation Serif" w:hAnsi="Liberation Serif" w:cs="Liberation Serif"/>
          <w:b/>
          <w:i/>
        </w:rPr>
        <w:lastRenderedPageBreak/>
        <w:t>Приложение №1 Лист 2</w:t>
      </w:r>
    </w:p>
    <w:p w:rsidR="008A5303" w:rsidRPr="00AE4511" w:rsidRDefault="008A5303">
      <w:pPr>
        <w:pStyle w:val="ConsPlusNonformat"/>
        <w:widowControl/>
        <w:ind w:left="360" w:firstLine="720"/>
        <w:rPr>
          <w:rFonts w:ascii="Liberation Serif" w:eastAsia="Calibri" w:hAnsi="Liberation Serif" w:cs="Liberation Serif"/>
          <w:sz w:val="16"/>
          <w:szCs w:val="16"/>
          <w:lang w:eastAsia="en-US"/>
        </w:rPr>
      </w:pPr>
    </w:p>
    <w:p w:rsidR="008A5303" w:rsidRPr="00AE4511" w:rsidRDefault="0055057C">
      <w:pPr>
        <w:pStyle w:val="ConsPlusNonformat"/>
        <w:widowControl/>
        <w:rPr>
          <w:rFonts w:ascii="Liberation Serif" w:eastAsia="Calibri" w:hAnsi="Liberation Serif" w:cs="Liberation Serif"/>
          <w:sz w:val="24"/>
          <w:szCs w:val="24"/>
          <w:lang w:eastAsia="en-US"/>
        </w:rPr>
      </w:pPr>
      <w:r w:rsidRPr="00AE4511">
        <w:rPr>
          <w:rFonts w:ascii="Liberation Serif" w:hAnsi="Liberation Serif" w:cs="Liberation Serif"/>
          <w:b/>
          <w:sz w:val="24"/>
          <w:szCs w:val="24"/>
        </w:rPr>
        <w:t>5.Проверены следующие документы:</w:t>
      </w:r>
    </w:p>
    <w:p w:rsidR="008A5303" w:rsidRPr="00AE4511" w:rsidRDefault="008A5303">
      <w:pPr>
        <w:pStyle w:val="ConsPlusNonformat"/>
        <w:widowControl/>
        <w:ind w:left="360" w:firstLine="720"/>
        <w:rPr>
          <w:rFonts w:ascii="Liberation Serif" w:hAnsi="Liberation Serif" w:cs="Liberation Serif"/>
          <w:b/>
          <w:sz w:val="24"/>
          <w:szCs w:val="24"/>
        </w:rPr>
      </w:pPr>
    </w:p>
    <w:p w:rsidR="008A5303" w:rsidRPr="00AE4511" w:rsidRDefault="0055057C">
      <w:pPr>
        <w:pStyle w:val="ConsPlusNonformat"/>
        <w:widowControl/>
        <w:ind w:left="360" w:firstLine="720"/>
        <w:rPr>
          <w:rFonts w:ascii="Liberation Serif" w:hAnsi="Liberation Serif" w:cs="Liberation Serif"/>
          <w:b/>
          <w:sz w:val="24"/>
          <w:szCs w:val="24"/>
        </w:rPr>
      </w:pPr>
      <w:r w:rsidRPr="00AE4511">
        <w:rPr>
          <w:rFonts w:ascii="Liberation Serif" w:hAnsi="Liberation Serif" w:cs="Liberation Serif"/>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303" w:rsidRPr="00AE4511" w:rsidRDefault="008A5303">
      <w:pPr>
        <w:pStyle w:val="ConsPlusNonformat"/>
        <w:widowControl/>
        <w:ind w:left="360" w:firstLine="720"/>
        <w:rPr>
          <w:rFonts w:ascii="Liberation Serif" w:hAnsi="Liberation Serif" w:cs="Liberation Serif"/>
          <w:b/>
          <w:sz w:val="24"/>
          <w:szCs w:val="24"/>
        </w:rPr>
      </w:pPr>
    </w:p>
    <w:p w:rsidR="008A5303" w:rsidRPr="00AE4511" w:rsidRDefault="0055057C">
      <w:pPr>
        <w:pStyle w:val="ConsPlusNonformat"/>
        <w:widowControl/>
        <w:rPr>
          <w:rFonts w:ascii="Liberation Serif" w:hAnsi="Liberation Serif" w:cs="Liberation Serif"/>
          <w:b/>
          <w:sz w:val="24"/>
          <w:szCs w:val="24"/>
        </w:rPr>
      </w:pPr>
      <w:r w:rsidRPr="00AE4511">
        <w:rPr>
          <w:rFonts w:ascii="Liberation Serif" w:hAnsi="Liberation Serif" w:cs="Liberation Serif"/>
          <w:b/>
          <w:sz w:val="24"/>
          <w:szCs w:val="24"/>
        </w:rPr>
        <w:t>6. Информация об отборе проб для проведения независимой экспертизы (при наличии): ____________________________________________________________________________________________________________________________________________________________________</w:t>
      </w:r>
    </w:p>
    <w:p w:rsidR="008A5303" w:rsidRPr="00AE4511" w:rsidRDefault="008A5303">
      <w:pPr>
        <w:pStyle w:val="ConsPlusNonformat"/>
        <w:widowControl/>
        <w:rPr>
          <w:rFonts w:ascii="Liberation Serif" w:hAnsi="Liberation Serif" w:cs="Liberation Serif"/>
          <w:b/>
          <w:sz w:val="24"/>
          <w:szCs w:val="24"/>
        </w:rPr>
      </w:pPr>
    </w:p>
    <w:p w:rsidR="008A5303" w:rsidRPr="00AE4511" w:rsidRDefault="0055057C">
      <w:pPr>
        <w:pStyle w:val="ConsPlusNonformat"/>
        <w:widowControl/>
        <w:rPr>
          <w:rFonts w:ascii="Liberation Serif" w:hAnsi="Liberation Serif" w:cs="Liberation Serif"/>
          <w:b/>
          <w:sz w:val="24"/>
          <w:szCs w:val="24"/>
        </w:rPr>
      </w:pPr>
      <w:r w:rsidRPr="00AE4511">
        <w:rPr>
          <w:rFonts w:ascii="Liberation Serif" w:hAnsi="Liberation Serif" w:cs="Liberation Serif"/>
          <w:b/>
          <w:sz w:val="24"/>
          <w:szCs w:val="24"/>
        </w:rPr>
        <w:t>7.Примечания (при наличии): ____________________________________________________________________________________________________________________________________________________________________</w:t>
      </w:r>
    </w:p>
    <w:p w:rsidR="008A5303" w:rsidRPr="00AE4511" w:rsidRDefault="008A5303">
      <w:pPr>
        <w:pStyle w:val="ConsPlusNonformat"/>
        <w:widowControl/>
        <w:rPr>
          <w:rFonts w:ascii="Liberation Serif" w:hAnsi="Liberation Serif" w:cs="Liberation Serif"/>
          <w:b/>
          <w:sz w:val="24"/>
          <w:szCs w:val="24"/>
        </w:rPr>
      </w:pPr>
    </w:p>
    <w:p w:rsidR="008A5303" w:rsidRPr="00AE4511" w:rsidRDefault="008A5303">
      <w:pPr>
        <w:pStyle w:val="ConsPlusNonformat"/>
        <w:widowControl/>
        <w:ind w:left="360" w:firstLine="720"/>
        <w:rPr>
          <w:rFonts w:ascii="Liberation Serif" w:hAnsi="Liberation Serif" w:cs="Liberation Serif"/>
          <w:b/>
          <w:sz w:val="24"/>
          <w:szCs w:val="24"/>
        </w:rPr>
      </w:pPr>
    </w:p>
    <w:p w:rsidR="008A5303" w:rsidRPr="00AE4511" w:rsidRDefault="0055057C">
      <w:pPr>
        <w:pStyle w:val="ConsPlusNonformat"/>
        <w:widowControl/>
        <w:rPr>
          <w:rFonts w:ascii="Liberation Serif" w:hAnsi="Liberation Serif" w:cs="Liberation Serif"/>
          <w:b/>
          <w:sz w:val="24"/>
          <w:szCs w:val="24"/>
        </w:rPr>
      </w:pPr>
      <w:r w:rsidRPr="00AE4511">
        <w:rPr>
          <w:rFonts w:ascii="Liberation Serif" w:hAnsi="Liberation Serif" w:cs="Liberation Serif"/>
          <w:b/>
          <w:sz w:val="24"/>
          <w:szCs w:val="24"/>
        </w:rPr>
        <w:t xml:space="preserve">8.Заключение материально-ответственного лица Заказчика относительно товара (ненужное зачеркнуть):                                                                             </w:t>
      </w:r>
    </w:p>
    <w:p w:rsidR="008A5303" w:rsidRPr="00AE4511" w:rsidRDefault="0055057C">
      <w:pPr>
        <w:pStyle w:val="ConsPlusNonformat"/>
        <w:widowControl/>
        <w:spacing w:line="360" w:lineRule="auto"/>
        <w:jc w:val="center"/>
        <w:rPr>
          <w:rFonts w:ascii="Liberation Serif" w:hAnsi="Liberation Serif" w:cs="Liberation Serif"/>
          <w:b/>
          <w:sz w:val="24"/>
          <w:szCs w:val="24"/>
        </w:rPr>
      </w:pPr>
      <w:r w:rsidRPr="00AE4511">
        <w:rPr>
          <w:rFonts w:ascii="Liberation Serif" w:hAnsi="Liberation Serif" w:cs="Liberation Serif"/>
          <w:b/>
          <w:sz w:val="24"/>
          <w:szCs w:val="24"/>
        </w:rPr>
        <w:t>СООТВЕТСТВУЕТ / НЕ СООТВЕТСТВУЕТ</w:t>
      </w:r>
    </w:p>
    <w:p w:rsidR="008A5303" w:rsidRPr="00AE4511" w:rsidRDefault="008A5303">
      <w:pPr>
        <w:pStyle w:val="ConsPlusNonformat"/>
        <w:widowControl/>
        <w:rPr>
          <w:rFonts w:ascii="Liberation Serif" w:hAnsi="Liberation Serif" w:cs="Liberation Serif"/>
          <w:sz w:val="24"/>
          <w:szCs w:val="24"/>
        </w:rPr>
      </w:pPr>
    </w:p>
    <w:p w:rsidR="008A5303" w:rsidRPr="00AE4511" w:rsidRDefault="0055057C">
      <w:pPr>
        <w:pStyle w:val="ConsPlusNonformat"/>
        <w:widowControl/>
        <w:spacing w:line="276" w:lineRule="auto"/>
        <w:rPr>
          <w:rFonts w:ascii="Liberation Serif" w:hAnsi="Liberation Serif" w:cs="Liberation Serif"/>
          <w:sz w:val="16"/>
          <w:szCs w:val="16"/>
        </w:rPr>
      </w:pPr>
      <w:r w:rsidRPr="00AE4511">
        <w:rPr>
          <w:rFonts w:ascii="Liberation Serif" w:hAnsi="Liberation Serif" w:cs="Liberation Serif"/>
          <w:b/>
          <w:sz w:val="24"/>
          <w:szCs w:val="24"/>
        </w:rPr>
        <w:t>Материально-ответственное лицо Заказчика</w:t>
      </w:r>
      <w:r w:rsidRPr="00AE4511">
        <w:rPr>
          <w:rFonts w:ascii="Liberation Serif" w:eastAsia="Calibri" w:hAnsi="Liberation Serif" w:cs="Liberation Serif"/>
          <w:b/>
          <w:sz w:val="24"/>
          <w:szCs w:val="24"/>
          <w:lang w:eastAsia="en-US"/>
        </w:rPr>
        <w:t>:</w:t>
      </w:r>
      <w:r w:rsidRPr="00AE4511">
        <w:rPr>
          <w:rFonts w:ascii="Liberation Serif" w:hAnsi="Liberation Serif" w:cs="Liberation Serif"/>
          <w:sz w:val="16"/>
          <w:szCs w:val="16"/>
        </w:rPr>
        <w:t>_________________________________________________________________________________________________________________________</w:t>
      </w:r>
    </w:p>
    <w:p w:rsidR="008A5303" w:rsidRPr="00AE4511" w:rsidRDefault="0055057C">
      <w:pPr>
        <w:pStyle w:val="ConsPlusNonformat"/>
        <w:widowControl/>
        <w:spacing w:line="276" w:lineRule="auto"/>
        <w:ind w:left="1416" w:firstLine="708"/>
        <w:jc w:val="center"/>
        <w:rPr>
          <w:rFonts w:ascii="Liberation Serif" w:hAnsi="Liberation Serif" w:cs="Liberation Serif"/>
          <w:vertAlign w:val="superscript"/>
        </w:rPr>
      </w:pPr>
      <w:r w:rsidRPr="00AE4511">
        <w:rPr>
          <w:rFonts w:ascii="Liberation Serif" w:hAnsi="Liberation Serif" w:cs="Liberation Serif"/>
          <w:vertAlign w:val="superscript"/>
        </w:rPr>
        <w:t>(Ф.и.о., Должность, Подпись)</w:t>
      </w:r>
    </w:p>
    <w:p w:rsidR="008A5303" w:rsidRPr="00AE4511" w:rsidRDefault="0055057C">
      <w:pPr>
        <w:pStyle w:val="ConsPlusNonformat"/>
        <w:widowControl/>
        <w:spacing w:line="276" w:lineRule="auto"/>
        <w:rPr>
          <w:rFonts w:ascii="Liberation Serif" w:hAnsi="Liberation Serif" w:cs="Liberation Serif"/>
          <w:sz w:val="16"/>
          <w:szCs w:val="16"/>
        </w:rPr>
      </w:pPr>
      <w:r w:rsidRPr="00AE4511">
        <w:rPr>
          <w:rFonts w:ascii="Liberation Serif" w:hAnsi="Liberation Serif" w:cs="Liberation Serif"/>
          <w:b/>
          <w:sz w:val="24"/>
          <w:szCs w:val="24"/>
        </w:rPr>
        <w:t>Лица, обладающие специальными знаниями о предмете поставки, привлеченные к участию в поставке (при наличии)</w:t>
      </w:r>
      <w:r w:rsidRPr="00AE4511">
        <w:rPr>
          <w:rFonts w:ascii="Liberation Serif" w:hAnsi="Liberation Serif" w:cs="Liberation Serif"/>
          <w:sz w:val="16"/>
          <w:szCs w:val="16"/>
        </w:rPr>
        <w:t>___________________________________________________________________________</w:t>
      </w:r>
    </w:p>
    <w:p w:rsidR="008A5303" w:rsidRPr="00AE4511" w:rsidRDefault="0055057C">
      <w:pPr>
        <w:pStyle w:val="ConsPlusNonformat"/>
        <w:widowControl/>
        <w:spacing w:line="276" w:lineRule="auto"/>
        <w:ind w:left="1416" w:firstLine="708"/>
        <w:jc w:val="center"/>
        <w:rPr>
          <w:rFonts w:ascii="Liberation Serif" w:hAnsi="Liberation Serif" w:cs="Liberation Serif"/>
          <w:vertAlign w:val="superscript"/>
        </w:rPr>
      </w:pPr>
      <w:r w:rsidRPr="00AE4511">
        <w:rPr>
          <w:rFonts w:ascii="Liberation Serif" w:hAnsi="Liberation Serif" w:cs="Liberation Serif"/>
          <w:vertAlign w:val="superscript"/>
        </w:rPr>
        <w:t>(Ф.и.о., Должность, Подпись)</w:t>
      </w:r>
    </w:p>
    <w:p w:rsidR="008A5303" w:rsidRPr="00AE4511" w:rsidRDefault="0055057C">
      <w:pPr>
        <w:pStyle w:val="ConsPlusNonformat"/>
        <w:widowControl/>
        <w:spacing w:line="276" w:lineRule="auto"/>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55057C">
      <w:pPr>
        <w:pStyle w:val="ConsPlusNonformat"/>
        <w:widowControl/>
        <w:spacing w:line="276" w:lineRule="auto"/>
        <w:rPr>
          <w:rFonts w:ascii="Liberation Serif" w:hAnsi="Liberation Serif" w:cs="Liberation Serif"/>
          <w:sz w:val="24"/>
          <w:szCs w:val="24"/>
        </w:rPr>
      </w:pPr>
      <w:r w:rsidRPr="00AE4511">
        <w:rPr>
          <w:rFonts w:ascii="Liberation Serif" w:hAnsi="Liberation Serif" w:cs="Liberation Serif"/>
          <w:sz w:val="24"/>
          <w:szCs w:val="24"/>
        </w:rPr>
        <w:t>_________________________________________________________________________________</w:t>
      </w:r>
    </w:p>
    <w:p w:rsidR="008A5303" w:rsidRPr="00AE4511" w:rsidRDefault="0055057C">
      <w:pPr>
        <w:pStyle w:val="ConsPlusNonformat"/>
        <w:widowControl/>
        <w:spacing w:line="276" w:lineRule="auto"/>
        <w:rPr>
          <w:rFonts w:ascii="Liberation Serif" w:hAnsi="Liberation Serif" w:cs="Liberation Serif"/>
          <w:sz w:val="16"/>
          <w:szCs w:val="16"/>
        </w:rPr>
      </w:pPr>
      <w:r w:rsidRPr="00AE4511">
        <w:rPr>
          <w:rFonts w:ascii="Liberation Serif" w:hAnsi="Liberation Serif" w:cs="Liberation Serif"/>
          <w:b/>
          <w:sz w:val="24"/>
          <w:szCs w:val="24"/>
        </w:rPr>
        <w:t>Представитель поставщика</w:t>
      </w:r>
      <w:r w:rsidRPr="00AE4511">
        <w:rPr>
          <w:rFonts w:ascii="Liberation Serif" w:eastAsia="Calibri" w:hAnsi="Liberation Serif" w:cs="Liberation Serif"/>
          <w:b/>
          <w:sz w:val="24"/>
          <w:szCs w:val="24"/>
          <w:lang w:eastAsia="en-US"/>
        </w:rPr>
        <w:t>:</w:t>
      </w:r>
      <w:r w:rsidRPr="00AE4511">
        <w:rPr>
          <w:rFonts w:ascii="Liberation Serif" w:hAnsi="Liberation Serif" w:cs="Liberation Serif"/>
          <w:sz w:val="16"/>
          <w:szCs w:val="16"/>
        </w:rPr>
        <w:t>_________________________________________________________________________________</w:t>
      </w:r>
    </w:p>
    <w:p w:rsidR="008A5303" w:rsidRPr="00AE4511" w:rsidRDefault="0055057C">
      <w:pPr>
        <w:pStyle w:val="ConsPlusNonformat"/>
        <w:widowControl/>
        <w:spacing w:line="276" w:lineRule="auto"/>
        <w:ind w:left="1416" w:firstLine="708"/>
        <w:jc w:val="center"/>
        <w:rPr>
          <w:rFonts w:ascii="Liberation Serif" w:hAnsi="Liberation Serif" w:cs="Liberation Serif"/>
          <w:vertAlign w:val="superscript"/>
        </w:rPr>
      </w:pPr>
      <w:r w:rsidRPr="00AE4511">
        <w:rPr>
          <w:rFonts w:ascii="Liberation Serif" w:hAnsi="Liberation Serif" w:cs="Liberation Serif"/>
          <w:vertAlign w:val="superscript"/>
        </w:rPr>
        <w:t>(Ф.и.о., Должность, Подпись)</w:t>
      </w:r>
    </w:p>
    <w:p w:rsidR="008A5303" w:rsidRPr="00AE4511" w:rsidRDefault="008A5303">
      <w:pPr>
        <w:pStyle w:val="ConsPlusNonformat"/>
        <w:widowControl/>
        <w:rPr>
          <w:rFonts w:ascii="Liberation Serif" w:hAnsi="Liberation Serif" w:cs="Liberation Serif"/>
          <w:b/>
          <w:sz w:val="24"/>
          <w:szCs w:val="24"/>
        </w:rPr>
      </w:pPr>
    </w:p>
    <w:p w:rsidR="008A5303" w:rsidRPr="00AE4511" w:rsidRDefault="0055057C">
      <w:pPr>
        <w:pStyle w:val="ConsPlusNonformat"/>
        <w:widowControl/>
        <w:rPr>
          <w:rFonts w:ascii="Liberation Serif" w:hAnsi="Liberation Serif" w:cs="Liberation Serif"/>
          <w:b/>
          <w:sz w:val="24"/>
          <w:szCs w:val="24"/>
        </w:rPr>
      </w:pPr>
      <w:r w:rsidRPr="00AE4511">
        <w:rPr>
          <w:rFonts w:ascii="Liberation Serif" w:hAnsi="Liberation Serif" w:cs="Liberation Serif"/>
          <w:b/>
          <w:sz w:val="24"/>
          <w:szCs w:val="24"/>
        </w:rPr>
        <w:t>Согласованные дата и время поставки         «____»_____________20___г. _____ч.______мин.</w:t>
      </w:r>
    </w:p>
    <w:p w:rsidR="008A5303" w:rsidRPr="00AE4511" w:rsidRDefault="0055057C">
      <w:pPr>
        <w:pStyle w:val="ConsPlusNonformat"/>
        <w:widowControl/>
        <w:rPr>
          <w:rFonts w:ascii="Liberation Serif" w:hAnsi="Liberation Serif" w:cs="Liberation Serif"/>
          <w:b/>
          <w:sz w:val="24"/>
          <w:szCs w:val="24"/>
        </w:rPr>
      </w:pPr>
      <w:r w:rsidRPr="00AE4511">
        <w:rPr>
          <w:rFonts w:ascii="Liberation Serif" w:hAnsi="Liberation Serif" w:cs="Liberation Serif"/>
          <w:b/>
          <w:sz w:val="24"/>
          <w:szCs w:val="24"/>
        </w:rPr>
        <w:t>Фактические дата и время поставки             «____»_____________20___г. _____ч.______мин.</w:t>
      </w:r>
    </w:p>
    <w:p w:rsidR="008A5303" w:rsidRPr="00AE4511" w:rsidRDefault="008A5303">
      <w:pPr>
        <w:pStyle w:val="ConsPlusNonformat"/>
        <w:widowControl/>
        <w:rPr>
          <w:rFonts w:ascii="Liberation Serif" w:hAnsi="Liberation Serif" w:cs="Liberation Serif"/>
          <w:sz w:val="24"/>
          <w:szCs w:val="24"/>
        </w:rPr>
      </w:pPr>
    </w:p>
    <w:p w:rsidR="008A5303" w:rsidRPr="00AE4511" w:rsidRDefault="0055057C">
      <w:pPr>
        <w:pStyle w:val="ConsPlusNonformat"/>
        <w:widowControl/>
        <w:jc w:val="both"/>
        <w:rPr>
          <w:rFonts w:ascii="Liberation Serif" w:hAnsi="Liberation Serif" w:cs="Liberation Serif"/>
          <w:b/>
          <w:sz w:val="24"/>
          <w:szCs w:val="24"/>
        </w:rPr>
      </w:pPr>
      <w:r w:rsidRPr="00AE4511">
        <w:rPr>
          <w:rFonts w:ascii="Liberation Serif" w:hAnsi="Liberation Serif" w:cs="Liberation Serif"/>
          <w:b/>
          <w:sz w:val="24"/>
          <w:szCs w:val="24"/>
        </w:rPr>
        <w:t>*Акт о соответствии (несоответствии) оформляется Заказчиком и заполняется при участии представителя Поставщика</w:t>
      </w:r>
    </w:p>
    <w:p w:rsidR="008A5303" w:rsidRPr="00AE4511" w:rsidRDefault="0055057C">
      <w:pPr>
        <w:pStyle w:val="ConsPlusNonformat"/>
        <w:widowControl/>
        <w:jc w:val="both"/>
        <w:rPr>
          <w:rFonts w:ascii="Liberation Serif" w:hAnsi="Liberation Serif" w:cs="Liberation Serif"/>
          <w:b/>
          <w:sz w:val="24"/>
          <w:szCs w:val="24"/>
        </w:rPr>
        <w:sectPr w:rsidR="008A5303" w:rsidRPr="00AE4511">
          <w:headerReference w:type="default" r:id="rId14"/>
          <w:headerReference w:type="first" r:id="rId15"/>
          <w:pgSz w:w="11906" w:h="16838"/>
          <w:pgMar w:top="1134" w:right="567" w:bottom="1134" w:left="1418" w:header="567" w:footer="0" w:gutter="0"/>
          <w:pgNumType w:start="1"/>
          <w:cols w:space="720"/>
          <w:formProt w:val="0"/>
          <w:titlePg/>
          <w:docGrid w:linePitch="360"/>
        </w:sectPr>
      </w:pPr>
      <w:r w:rsidRPr="00AE4511">
        <w:rPr>
          <w:rFonts w:ascii="Liberation Serif" w:hAnsi="Liberation Serif" w:cs="Liberation Serif"/>
          <w:b/>
          <w:sz w:val="24"/>
          <w:szCs w:val="24"/>
        </w:rPr>
        <w:lastRenderedPageBreak/>
        <w:t>**Подписывая настоящий акт, представитель Поставщика соглашается со всеми изложенными в акте обстоятельствами и замечаниями, если не указано иное</w:t>
      </w:r>
    </w:p>
    <w:p w:rsidR="008A5303" w:rsidRPr="00AE4511" w:rsidRDefault="0055057C">
      <w:pPr>
        <w:jc w:val="right"/>
        <w:rPr>
          <w:rFonts w:ascii="Liberation Serif" w:hAnsi="Liberation Serif" w:cs="Liberation Serif"/>
        </w:rPr>
      </w:pPr>
      <w:r w:rsidRPr="00AE4511">
        <w:rPr>
          <w:rFonts w:ascii="Liberation Serif" w:hAnsi="Liberation Serif" w:cs="Liberation Serif"/>
        </w:rPr>
        <w:lastRenderedPageBreak/>
        <w:t>Приложение № 2 к договору</w:t>
      </w:r>
    </w:p>
    <w:p w:rsidR="008A5303" w:rsidRPr="00AE4511" w:rsidRDefault="0055057C">
      <w:pPr>
        <w:ind w:left="6804"/>
        <w:jc w:val="right"/>
        <w:rPr>
          <w:rFonts w:ascii="Liberation Serif" w:hAnsi="Liberation Serif" w:cs="Liberation Serif"/>
        </w:rPr>
      </w:pPr>
      <w:r w:rsidRPr="00AE4511">
        <w:rPr>
          <w:rFonts w:ascii="Liberation Serif" w:hAnsi="Liberation Serif" w:cs="Liberation Serif"/>
        </w:rPr>
        <w:t>от__________ № _________</w:t>
      </w:r>
    </w:p>
    <w:p w:rsidR="008A5303" w:rsidRPr="00AE4511" w:rsidRDefault="0055057C">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r w:rsidRPr="00AE4511">
        <w:rPr>
          <w:rFonts w:ascii="Liberation Serif" w:hAnsi="Liberation Serif" w:cs="Liberation Serif"/>
        </w:rPr>
        <w:t xml:space="preserve">Спецификация </w:t>
      </w:r>
    </w:p>
    <w:p w:rsidR="008A5303" w:rsidRPr="00AE4511"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p>
    <w:tbl>
      <w:tblPr>
        <w:tblW w:w="11115" w:type="dxa"/>
        <w:tblInd w:w="-318" w:type="dxa"/>
        <w:tblLayout w:type="fixed"/>
        <w:tblLook w:val="04A0"/>
      </w:tblPr>
      <w:tblGrid>
        <w:gridCol w:w="567"/>
        <w:gridCol w:w="1473"/>
        <w:gridCol w:w="1755"/>
        <w:gridCol w:w="1365"/>
        <w:gridCol w:w="855"/>
        <w:gridCol w:w="720"/>
        <w:gridCol w:w="975"/>
        <w:gridCol w:w="735"/>
        <w:gridCol w:w="630"/>
        <w:gridCol w:w="2040"/>
      </w:tblGrid>
      <w:tr w:rsidR="008A5303" w:rsidRPr="00AE4511">
        <w:trPr>
          <w:cantSplit/>
          <w:trHeight w:val="3293"/>
        </w:trPr>
        <w:tc>
          <w:tcPr>
            <w:tcW w:w="567" w:type="dxa"/>
            <w:tcBorders>
              <w:top w:val="single" w:sz="4" w:space="0" w:color="000000"/>
              <w:left w:val="single" w:sz="4" w:space="0" w:color="000000"/>
              <w:bottom w:val="single" w:sz="4" w:space="0" w:color="000000"/>
            </w:tcBorders>
          </w:tcPr>
          <w:p w:rsidR="008A5303" w:rsidRPr="00AE4511" w:rsidRDefault="0055057C">
            <w:pPr>
              <w:widowControl w:val="0"/>
              <w:snapToGrid w:val="0"/>
              <w:jc w:val="center"/>
              <w:rPr>
                <w:rFonts w:ascii="Liberation Serif" w:hAnsi="Liberation Serif" w:cs="Liberation Serif"/>
                <w:sz w:val="20"/>
              </w:rPr>
            </w:pPr>
            <w:r w:rsidRPr="00AE4511">
              <w:rPr>
                <w:rFonts w:ascii="Liberation Serif" w:hAnsi="Liberation Serif" w:cs="Liberation Serif"/>
                <w:sz w:val="20"/>
              </w:rPr>
              <w:t>№</w:t>
            </w:r>
          </w:p>
          <w:p w:rsidR="008A5303" w:rsidRPr="00AE4511" w:rsidRDefault="0055057C">
            <w:pPr>
              <w:widowControl w:val="0"/>
              <w:jc w:val="center"/>
              <w:rPr>
                <w:rFonts w:ascii="Liberation Serif" w:hAnsi="Liberation Serif" w:cs="Liberation Serif"/>
                <w:sz w:val="20"/>
              </w:rPr>
            </w:pPr>
            <w:r w:rsidRPr="00AE4511">
              <w:rPr>
                <w:rFonts w:ascii="Liberation Serif" w:hAnsi="Liberation Serif" w:cs="Liberation Serif"/>
                <w:sz w:val="20"/>
              </w:rPr>
              <w:t>п/п</w:t>
            </w:r>
          </w:p>
        </w:tc>
        <w:tc>
          <w:tcPr>
            <w:tcW w:w="1473" w:type="dxa"/>
            <w:tcBorders>
              <w:top w:val="single" w:sz="4" w:space="0" w:color="000000"/>
              <w:left w:val="single" w:sz="4" w:space="0" w:color="000000"/>
              <w:bottom w:val="single" w:sz="4" w:space="0" w:color="000000"/>
            </w:tcBorders>
          </w:tcPr>
          <w:p w:rsidR="008A5303" w:rsidRPr="00AE4511" w:rsidRDefault="0055057C">
            <w:pPr>
              <w:widowControl w:val="0"/>
              <w:jc w:val="center"/>
              <w:rPr>
                <w:rFonts w:ascii="Liberation Serif" w:hAnsi="Liberation Serif" w:cs="Liberation Serif"/>
                <w:i/>
                <w:iCs/>
                <w:sz w:val="20"/>
              </w:rPr>
            </w:pPr>
            <w:r w:rsidRPr="00AE4511">
              <w:rPr>
                <w:rFonts w:ascii="Liberation Serif" w:hAnsi="Liberation Serif" w:cs="Liberation Serif"/>
                <w:sz w:val="20"/>
              </w:rPr>
              <w:t>Наименование объекта закупки</w:t>
            </w:r>
          </w:p>
          <w:p w:rsidR="008A5303" w:rsidRPr="00AE4511" w:rsidRDefault="0055057C">
            <w:pPr>
              <w:widowControl w:val="0"/>
              <w:jc w:val="center"/>
              <w:rPr>
                <w:rFonts w:ascii="Liberation Serif" w:hAnsi="Liberation Serif" w:cs="Liberation Serif"/>
                <w:iCs/>
                <w:sz w:val="20"/>
              </w:rPr>
            </w:pPr>
            <w:r w:rsidRPr="00AE4511">
              <w:rPr>
                <w:rFonts w:ascii="Liberation Serif" w:hAnsi="Liberation Serif" w:cs="Liberation Serif"/>
                <w:iCs/>
                <w:sz w:val="20"/>
              </w:rPr>
              <w:t>в описании объекта закупки</w:t>
            </w:r>
          </w:p>
          <w:p w:rsidR="008A5303" w:rsidRPr="00AE4511" w:rsidRDefault="0055057C">
            <w:pPr>
              <w:widowControl w:val="0"/>
              <w:jc w:val="center"/>
              <w:rPr>
                <w:rFonts w:ascii="Liberation Serif" w:hAnsi="Liberation Serif" w:cs="Liberation Serif"/>
                <w:i/>
                <w:iCs/>
                <w:sz w:val="16"/>
                <w:szCs w:val="16"/>
              </w:rPr>
            </w:pPr>
            <w:r w:rsidRPr="00AE4511">
              <w:rPr>
                <w:rFonts w:ascii="Liberation Serif" w:hAnsi="Liberation Serif" w:cs="Liberation Serif"/>
                <w:i/>
                <w:iCs/>
                <w:sz w:val="16"/>
                <w:szCs w:val="16"/>
              </w:rPr>
              <w:t>/</w:t>
            </w:r>
          </w:p>
          <w:p w:rsidR="008A5303" w:rsidRPr="00AE4511" w:rsidRDefault="0055057C">
            <w:pPr>
              <w:widowControl w:val="0"/>
              <w:jc w:val="center"/>
              <w:rPr>
                <w:rFonts w:ascii="Liberation Serif" w:hAnsi="Liberation Serif" w:cs="Liberation Serif"/>
                <w:sz w:val="20"/>
              </w:rPr>
            </w:pPr>
            <w:r w:rsidRPr="00AE4511">
              <w:rPr>
                <w:rFonts w:ascii="Liberation Serif" w:hAnsi="Liberation Serif" w:cs="Liberation Serif"/>
                <w:sz w:val="20"/>
              </w:rPr>
              <w:t>Наименование товаров, марка, модель</w:t>
            </w:r>
          </w:p>
          <w:p w:rsidR="008A5303" w:rsidRPr="00AE4511" w:rsidRDefault="0055057C">
            <w:pPr>
              <w:widowControl w:val="0"/>
              <w:jc w:val="center"/>
              <w:rPr>
                <w:rFonts w:ascii="Liberation Serif" w:hAnsi="Liberation Serif" w:cs="Liberation Serif"/>
                <w:i/>
                <w:iCs/>
                <w:sz w:val="16"/>
                <w:szCs w:val="16"/>
              </w:rPr>
            </w:pPr>
            <w:r w:rsidRPr="00AE4511">
              <w:rPr>
                <w:rFonts w:ascii="Liberation Serif" w:hAnsi="Liberation Serif" w:cs="Liberation Serif"/>
                <w:i/>
                <w:iCs/>
                <w:sz w:val="16"/>
                <w:szCs w:val="16"/>
              </w:rPr>
              <w:t>(указываются в том виде, как это указано Поставщиком в заявке на участие)</w:t>
            </w:r>
            <w:r w:rsidRPr="00AE4511">
              <w:rPr>
                <w:rStyle w:val="a6"/>
                <w:rFonts w:ascii="Liberation Serif" w:hAnsi="Liberation Serif" w:cs="Liberation Serif"/>
                <w:i/>
                <w:iCs/>
                <w:sz w:val="16"/>
                <w:szCs w:val="16"/>
              </w:rPr>
              <w:footnoteReference w:id="2"/>
            </w:r>
          </w:p>
          <w:p w:rsidR="008A5303" w:rsidRPr="00AE4511" w:rsidRDefault="008A5303">
            <w:pPr>
              <w:widowControl w:val="0"/>
              <w:jc w:val="center"/>
              <w:rPr>
                <w:rFonts w:ascii="Liberation Serif" w:hAnsi="Liberation Serif" w:cs="Liberation Serif"/>
                <w:i/>
                <w:iCs/>
                <w:sz w:val="20"/>
              </w:rPr>
            </w:pPr>
          </w:p>
        </w:tc>
        <w:tc>
          <w:tcPr>
            <w:tcW w:w="1755" w:type="dxa"/>
            <w:tcBorders>
              <w:top w:val="single" w:sz="4" w:space="0" w:color="000000"/>
              <w:left w:val="single" w:sz="4" w:space="0" w:color="000000"/>
              <w:bottom w:val="single" w:sz="4" w:space="0" w:color="000000"/>
            </w:tcBorders>
          </w:tcPr>
          <w:p w:rsidR="008A5303" w:rsidRPr="00AE4511" w:rsidRDefault="0055057C">
            <w:pPr>
              <w:widowControl w:val="0"/>
              <w:ind w:hanging="58"/>
              <w:jc w:val="center"/>
              <w:rPr>
                <w:rFonts w:ascii="Liberation Serif" w:hAnsi="Liberation Serif" w:cs="Liberation Serif"/>
                <w:sz w:val="20"/>
              </w:rPr>
            </w:pPr>
            <w:r w:rsidRPr="00AE4511">
              <w:rPr>
                <w:rFonts w:ascii="Liberation Serif" w:hAnsi="Liberation Serif" w:cs="Liberation Serif"/>
                <w:sz w:val="20"/>
              </w:rPr>
              <w:t>Полные технические характеристики</w:t>
            </w:r>
          </w:p>
          <w:p w:rsidR="008A5303" w:rsidRPr="00AE4511" w:rsidRDefault="0055057C">
            <w:pPr>
              <w:widowControl w:val="0"/>
              <w:ind w:hanging="58"/>
              <w:jc w:val="center"/>
              <w:rPr>
                <w:rFonts w:ascii="Liberation Serif" w:hAnsi="Liberation Serif" w:cs="Liberation Serif"/>
                <w:i/>
                <w:iCs/>
                <w:sz w:val="16"/>
                <w:szCs w:val="16"/>
              </w:rPr>
            </w:pPr>
            <w:r w:rsidRPr="00AE4511">
              <w:rPr>
                <w:rFonts w:ascii="Liberation Serif" w:hAnsi="Liberation Serif" w:cs="Liberation Serif"/>
                <w:i/>
                <w:iCs/>
                <w:sz w:val="16"/>
                <w:szCs w:val="16"/>
              </w:rPr>
              <w:t>(указываются в точном соответствии с теми значениями, в том же порядке и объеме, в котором были указаны в заявке на участие или указываются в том виде, как это указано в описании объекта закупки).</w:t>
            </w:r>
          </w:p>
          <w:p w:rsidR="008A5303" w:rsidRPr="00AE4511" w:rsidRDefault="0055057C">
            <w:pPr>
              <w:widowControl w:val="0"/>
              <w:ind w:hanging="58"/>
              <w:jc w:val="center"/>
              <w:rPr>
                <w:rFonts w:ascii="Liberation Serif" w:hAnsi="Liberation Serif" w:cs="Liberation Serif"/>
                <w:i/>
                <w:iCs/>
                <w:sz w:val="16"/>
                <w:szCs w:val="16"/>
              </w:rPr>
            </w:pPr>
            <w:r w:rsidRPr="00AE4511">
              <w:rPr>
                <w:rFonts w:ascii="Liberation Serif" w:hAnsi="Liberation Serif" w:cs="Liberation Serif"/>
                <w:i/>
                <w:iCs/>
                <w:sz w:val="16"/>
                <w:szCs w:val="16"/>
              </w:rPr>
              <w:t xml:space="preserve">При закупке медицинских изделий дополнительно  указываются: </w:t>
            </w:r>
          </w:p>
          <w:p w:rsidR="008A5303" w:rsidRPr="00AE4511" w:rsidRDefault="0055057C">
            <w:pPr>
              <w:widowControl w:val="0"/>
              <w:ind w:hanging="58"/>
              <w:jc w:val="center"/>
              <w:rPr>
                <w:rFonts w:ascii="Liberation Serif" w:hAnsi="Liberation Serif" w:cs="Liberation Serif"/>
                <w:i/>
                <w:iCs/>
                <w:sz w:val="16"/>
                <w:szCs w:val="16"/>
              </w:rPr>
            </w:pPr>
            <w:r w:rsidRPr="00AE4511">
              <w:rPr>
                <w:rFonts w:ascii="Liberation Serif" w:hAnsi="Liberation Serif" w:cs="Liberation Serif"/>
                <w:i/>
                <w:iCs/>
                <w:sz w:val="16"/>
                <w:szCs w:val="16"/>
              </w:rPr>
              <w:t>-сведения о регистрационном удостоверении (№ и дата)</w:t>
            </w:r>
          </w:p>
          <w:p w:rsidR="008A5303" w:rsidRPr="00AE4511" w:rsidRDefault="0055057C">
            <w:pPr>
              <w:widowControl w:val="0"/>
              <w:jc w:val="center"/>
              <w:rPr>
                <w:rFonts w:ascii="Liberation Serif" w:hAnsi="Liberation Serif" w:cs="Liberation Serif"/>
                <w:sz w:val="20"/>
              </w:rPr>
            </w:pPr>
            <w:r w:rsidRPr="00AE4511">
              <w:rPr>
                <w:rFonts w:ascii="Liberation Serif" w:hAnsi="Liberation Serif" w:cs="Liberation Serif"/>
                <w:i/>
                <w:iCs/>
                <w:sz w:val="16"/>
                <w:szCs w:val="16"/>
              </w:rPr>
              <w:t>-наименование товара по регистрационному удостоверению</w:t>
            </w:r>
          </w:p>
        </w:tc>
        <w:tc>
          <w:tcPr>
            <w:tcW w:w="1365" w:type="dxa"/>
            <w:tcBorders>
              <w:top w:val="single" w:sz="4" w:space="0" w:color="000000"/>
              <w:left w:val="single" w:sz="4" w:space="0" w:color="000000"/>
              <w:bottom w:val="single" w:sz="4" w:space="0" w:color="000000"/>
            </w:tcBorders>
          </w:tcPr>
          <w:p w:rsidR="008A5303" w:rsidRPr="00AE4511" w:rsidRDefault="0055057C">
            <w:pPr>
              <w:widowControl w:val="0"/>
              <w:jc w:val="center"/>
              <w:rPr>
                <w:rFonts w:ascii="Liberation Serif" w:hAnsi="Liberation Serif" w:cs="Liberation Serif"/>
                <w:sz w:val="20"/>
              </w:rPr>
            </w:pPr>
            <w:r w:rsidRPr="00AE4511">
              <w:rPr>
                <w:rFonts w:ascii="Liberation Serif" w:hAnsi="Liberation Serif" w:cs="Liberation Serif"/>
                <w:sz w:val="20"/>
              </w:rPr>
              <w:t>Страна происхождения,</w:t>
            </w:r>
          </w:p>
          <w:p w:rsidR="008A5303" w:rsidRPr="00AE4511" w:rsidRDefault="0055057C">
            <w:pPr>
              <w:widowControl w:val="0"/>
              <w:jc w:val="center"/>
              <w:rPr>
                <w:rFonts w:ascii="Liberation Serif" w:hAnsi="Liberation Serif" w:cs="Liberation Serif"/>
                <w:i/>
                <w:iCs/>
                <w:sz w:val="20"/>
              </w:rPr>
            </w:pPr>
            <w:r w:rsidRPr="00AE4511">
              <w:rPr>
                <w:rFonts w:ascii="Liberation Serif" w:hAnsi="Liberation Serif" w:cs="Liberation Serif"/>
                <w:sz w:val="20"/>
              </w:rPr>
              <w:t>фирма-производитель</w:t>
            </w:r>
          </w:p>
        </w:tc>
        <w:tc>
          <w:tcPr>
            <w:tcW w:w="855" w:type="dxa"/>
            <w:tcBorders>
              <w:top w:val="single" w:sz="4" w:space="0" w:color="000000"/>
              <w:left w:val="single" w:sz="4" w:space="0" w:color="000000"/>
              <w:bottom w:val="single" w:sz="4" w:space="0" w:color="000000"/>
            </w:tcBorders>
          </w:tcPr>
          <w:p w:rsidR="008A5303" w:rsidRPr="00AE4511" w:rsidRDefault="0055057C">
            <w:pPr>
              <w:widowControl w:val="0"/>
              <w:snapToGrid w:val="0"/>
              <w:jc w:val="center"/>
              <w:rPr>
                <w:rFonts w:ascii="Liberation Serif" w:hAnsi="Liberation Serif" w:cs="Liberation Serif"/>
                <w:sz w:val="20"/>
              </w:rPr>
            </w:pPr>
            <w:r w:rsidRPr="00AE4511">
              <w:rPr>
                <w:rFonts w:ascii="Liberation Serif" w:hAnsi="Liberation Serif" w:cs="Liberation Serif"/>
                <w:sz w:val="20"/>
              </w:rPr>
              <w:t>Единица</w:t>
            </w:r>
          </w:p>
          <w:p w:rsidR="008A5303" w:rsidRPr="00AE4511" w:rsidRDefault="0055057C">
            <w:pPr>
              <w:widowControl w:val="0"/>
              <w:ind w:left="34"/>
              <w:jc w:val="center"/>
              <w:rPr>
                <w:rFonts w:ascii="Liberation Serif" w:hAnsi="Liberation Serif" w:cs="Liberation Serif"/>
                <w:sz w:val="20"/>
              </w:rPr>
            </w:pPr>
            <w:r w:rsidRPr="00AE4511">
              <w:rPr>
                <w:rFonts w:ascii="Liberation Serif" w:hAnsi="Liberation Serif" w:cs="Liberation Serif"/>
                <w:sz w:val="20"/>
              </w:rPr>
              <w:t>измерения</w:t>
            </w:r>
          </w:p>
        </w:tc>
        <w:tc>
          <w:tcPr>
            <w:tcW w:w="720"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snapToGrid w:val="0"/>
              <w:ind w:firstLine="12"/>
              <w:jc w:val="center"/>
              <w:rPr>
                <w:rFonts w:ascii="Liberation Serif" w:hAnsi="Liberation Serif" w:cs="Liberation Serif"/>
                <w:sz w:val="20"/>
              </w:rPr>
            </w:pPr>
            <w:r w:rsidRPr="00AE4511">
              <w:rPr>
                <w:rFonts w:ascii="Liberation Serif" w:hAnsi="Liberation Serif" w:cs="Liberation Serif"/>
                <w:sz w:val="20"/>
              </w:rPr>
              <w:t>Кол-во</w:t>
            </w:r>
          </w:p>
          <w:p w:rsidR="008A5303" w:rsidRPr="00AE4511" w:rsidRDefault="008A5303">
            <w:pPr>
              <w:widowControl w:val="0"/>
              <w:jc w:val="center"/>
              <w:rPr>
                <w:rFonts w:ascii="Liberation Serif" w:hAnsi="Liberation Serif" w:cs="Liberation Serif"/>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snapToGrid w:val="0"/>
              <w:ind w:firstLine="66"/>
              <w:jc w:val="center"/>
              <w:rPr>
                <w:rFonts w:ascii="Liberation Serif" w:hAnsi="Liberation Serif" w:cs="Liberation Serif"/>
                <w:sz w:val="20"/>
              </w:rPr>
            </w:pPr>
            <w:r w:rsidRPr="00AE4511">
              <w:rPr>
                <w:rFonts w:ascii="Liberation Serif" w:hAnsi="Liberation Serif" w:cs="Liberation Serif"/>
                <w:sz w:val="20"/>
              </w:rPr>
              <w:t>Цена, руб. коп.</w:t>
            </w:r>
          </w:p>
          <w:p w:rsidR="008A5303" w:rsidRPr="00AE4511" w:rsidRDefault="0055057C">
            <w:pPr>
              <w:widowControl w:val="0"/>
              <w:snapToGrid w:val="0"/>
              <w:ind w:firstLine="66"/>
              <w:jc w:val="center"/>
              <w:rPr>
                <w:rFonts w:ascii="Liberation Serif" w:hAnsi="Liberation Serif" w:cs="Liberation Serif"/>
                <w:sz w:val="20"/>
              </w:rPr>
            </w:pPr>
            <w:r w:rsidRPr="00AE4511">
              <w:rPr>
                <w:rFonts w:ascii="Liberation Serif" w:hAnsi="Liberation Serif" w:cs="Liberation Serif"/>
                <w:sz w:val="20"/>
              </w:rPr>
              <w:t>(без НДС)</w:t>
            </w:r>
          </w:p>
        </w:tc>
        <w:tc>
          <w:tcPr>
            <w:tcW w:w="735" w:type="dxa"/>
            <w:tcBorders>
              <w:top w:val="single" w:sz="4" w:space="0" w:color="000000"/>
              <w:left w:val="single" w:sz="4" w:space="0" w:color="000000"/>
              <w:right w:val="single" w:sz="4" w:space="0" w:color="000000"/>
            </w:tcBorders>
          </w:tcPr>
          <w:p w:rsidR="008A5303" w:rsidRPr="00AE4511" w:rsidRDefault="0055057C">
            <w:pPr>
              <w:widowControl w:val="0"/>
              <w:snapToGrid w:val="0"/>
              <w:ind w:firstLine="22"/>
              <w:jc w:val="center"/>
              <w:rPr>
                <w:rFonts w:ascii="Liberation Serif" w:hAnsi="Liberation Serif" w:cs="Liberation Serif"/>
                <w:sz w:val="20"/>
              </w:rPr>
            </w:pPr>
            <w:r w:rsidRPr="00AE4511">
              <w:rPr>
                <w:rFonts w:ascii="Liberation Serif" w:hAnsi="Liberation Serif" w:cs="Liberation Serif"/>
                <w:sz w:val="20"/>
              </w:rPr>
              <w:t>Ставка НДС %</w:t>
            </w:r>
          </w:p>
        </w:tc>
        <w:tc>
          <w:tcPr>
            <w:tcW w:w="630" w:type="dxa"/>
            <w:tcBorders>
              <w:top w:val="single" w:sz="4" w:space="0" w:color="000000"/>
              <w:left w:val="single" w:sz="4" w:space="0" w:color="000000"/>
              <w:right w:val="single" w:sz="4" w:space="0" w:color="000000"/>
            </w:tcBorders>
          </w:tcPr>
          <w:p w:rsidR="008A5303" w:rsidRPr="00AE4511" w:rsidRDefault="0055057C">
            <w:pPr>
              <w:widowControl w:val="0"/>
              <w:snapToGrid w:val="0"/>
              <w:ind w:firstLine="66"/>
              <w:jc w:val="center"/>
              <w:rPr>
                <w:rFonts w:ascii="Liberation Serif" w:hAnsi="Liberation Serif" w:cs="Liberation Serif"/>
                <w:sz w:val="20"/>
              </w:rPr>
            </w:pPr>
            <w:r w:rsidRPr="00AE4511">
              <w:rPr>
                <w:rFonts w:ascii="Liberation Serif" w:hAnsi="Liberation Serif" w:cs="Liberation Serif"/>
                <w:sz w:val="20"/>
              </w:rPr>
              <w:t>Цена, руб. коп.</w:t>
            </w:r>
          </w:p>
          <w:p w:rsidR="008A5303" w:rsidRPr="00AE4511" w:rsidRDefault="0055057C">
            <w:pPr>
              <w:widowControl w:val="0"/>
              <w:snapToGrid w:val="0"/>
              <w:ind w:firstLine="22"/>
              <w:jc w:val="center"/>
              <w:rPr>
                <w:rFonts w:ascii="Liberation Serif" w:hAnsi="Liberation Serif" w:cs="Liberation Serif"/>
                <w:sz w:val="20"/>
              </w:rPr>
            </w:pPr>
            <w:r w:rsidRPr="00AE4511">
              <w:rPr>
                <w:rFonts w:ascii="Liberation Serif" w:hAnsi="Liberation Serif" w:cs="Liberation Serif"/>
                <w:sz w:val="20"/>
              </w:rPr>
              <w:t>(с НДС)</w:t>
            </w:r>
          </w:p>
        </w:tc>
        <w:tc>
          <w:tcPr>
            <w:tcW w:w="2040"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snapToGrid w:val="0"/>
              <w:ind w:firstLine="22"/>
              <w:jc w:val="center"/>
              <w:rPr>
                <w:rFonts w:ascii="Liberation Serif" w:hAnsi="Liberation Serif" w:cs="Liberation Serif"/>
                <w:sz w:val="20"/>
              </w:rPr>
            </w:pPr>
            <w:r w:rsidRPr="00AE4511">
              <w:rPr>
                <w:rFonts w:ascii="Liberation Serif" w:hAnsi="Liberation Serif" w:cs="Liberation Serif"/>
                <w:sz w:val="20"/>
              </w:rPr>
              <w:t>Сумма, руб.коп.</w:t>
            </w:r>
          </w:p>
        </w:tc>
      </w:tr>
      <w:tr w:rsidR="008A5303" w:rsidRPr="00AE4511">
        <w:trPr>
          <w:cantSplit/>
        </w:trPr>
        <w:tc>
          <w:tcPr>
            <w:tcW w:w="567" w:type="dxa"/>
            <w:tcBorders>
              <w:top w:val="single" w:sz="4" w:space="0" w:color="000000"/>
              <w:left w:val="single" w:sz="4" w:space="0" w:color="000000"/>
              <w:bottom w:val="single" w:sz="4" w:space="0" w:color="000000"/>
            </w:tcBorders>
            <w:vAlign w:val="center"/>
          </w:tcPr>
          <w:p w:rsidR="008A5303" w:rsidRPr="00AE4511" w:rsidRDefault="0055057C">
            <w:pPr>
              <w:widowControl w:val="0"/>
              <w:snapToGrid w:val="0"/>
              <w:ind w:right="-108"/>
              <w:jc w:val="center"/>
              <w:rPr>
                <w:rFonts w:ascii="Liberation Serif" w:hAnsi="Liberation Serif" w:cs="Liberation Serif"/>
                <w:b/>
                <w:bCs/>
                <w:sz w:val="20"/>
              </w:rPr>
            </w:pPr>
            <w:r w:rsidRPr="00AE4511">
              <w:rPr>
                <w:rFonts w:ascii="Liberation Serif" w:hAnsi="Liberation Serif" w:cs="Liberation Serif"/>
                <w:b/>
                <w:bCs/>
                <w:sz w:val="20"/>
              </w:rPr>
              <w:t>1</w:t>
            </w:r>
          </w:p>
        </w:tc>
        <w:tc>
          <w:tcPr>
            <w:tcW w:w="1473" w:type="dxa"/>
            <w:tcBorders>
              <w:top w:val="single" w:sz="4" w:space="0" w:color="000000"/>
              <w:left w:val="single" w:sz="4" w:space="0" w:color="000000"/>
              <w:bottom w:val="single" w:sz="4" w:space="0" w:color="000000"/>
            </w:tcBorders>
            <w:vAlign w:val="center"/>
          </w:tcPr>
          <w:p w:rsidR="008A5303" w:rsidRPr="00AE4511" w:rsidRDefault="0055057C">
            <w:pPr>
              <w:widowControl w:val="0"/>
              <w:snapToGrid w:val="0"/>
              <w:ind w:firstLine="61"/>
              <w:jc w:val="center"/>
              <w:rPr>
                <w:rFonts w:ascii="Liberation Serif" w:hAnsi="Liberation Serif" w:cs="Liberation Serif"/>
                <w:b/>
                <w:bCs/>
                <w:sz w:val="20"/>
              </w:rPr>
            </w:pPr>
            <w:r w:rsidRPr="00AE4511">
              <w:rPr>
                <w:rFonts w:ascii="Liberation Serif" w:hAnsi="Liberation Serif" w:cs="Liberation Serif"/>
                <w:b/>
                <w:bCs/>
                <w:sz w:val="20"/>
              </w:rPr>
              <w:t>2</w:t>
            </w:r>
          </w:p>
        </w:tc>
        <w:tc>
          <w:tcPr>
            <w:tcW w:w="1755" w:type="dxa"/>
            <w:tcBorders>
              <w:top w:val="single" w:sz="4" w:space="0" w:color="000000"/>
              <w:left w:val="single" w:sz="4" w:space="0" w:color="000000"/>
              <w:bottom w:val="single" w:sz="4" w:space="0" w:color="000000"/>
            </w:tcBorders>
            <w:vAlign w:val="center"/>
          </w:tcPr>
          <w:p w:rsidR="008A5303" w:rsidRPr="00AE4511" w:rsidRDefault="0055057C">
            <w:pPr>
              <w:widowControl w:val="0"/>
              <w:snapToGrid w:val="0"/>
              <w:jc w:val="center"/>
              <w:rPr>
                <w:rFonts w:ascii="Liberation Serif" w:hAnsi="Liberation Serif" w:cs="Liberation Serif"/>
                <w:b/>
                <w:bCs/>
                <w:sz w:val="20"/>
                <w:lang w:val="en-US"/>
              </w:rPr>
            </w:pPr>
            <w:r w:rsidRPr="00AE4511">
              <w:rPr>
                <w:rFonts w:ascii="Liberation Serif" w:hAnsi="Liberation Serif" w:cs="Liberation Serif"/>
                <w:b/>
                <w:bCs/>
                <w:sz w:val="20"/>
                <w:lang w:val="en-US"/>
              </w:rPr>
              <w:t>3</w:t>
            </w:r>
          </w:p>
        </w:tc>
        <w:tc>
          <w:tcPr>
            <w:tcW w:w="1365" w:type="dxa"/>
            <w:tcBorders>
              <w:top w:val="single" w:sz="4" w:space="0" w:color="000000"/>
              <w:left w:val="single" w:sz="4" w:space="0" w:color="000000"/>
              <w:bottom w:val="single" w:sz="4" w:space="0" w:color="000000"/>
            </w:tcBorders>
            <w:vAlign w:val="center"/>
          </w:tcPr>
          <w:p w:rsidR="008A5303" w:rsidRPr="00AE4511" w:rsidRDefault="0055057C">
            <w:pPr>
              <w:widowControl w:val="0"/>
              <w:snapToGrid w:val="0"/>
              <w:jc w:val="center"/>
              <w:rPr>
                <w:rFonts w:ascii="Liberation Serif" w:hAnsi="Liberation Serif" w:cs="Liberation Serif"/>
                <w:b/>
                <w:bCs/>
                <w:sz w:val="20"/>
                <w:lang w:val="en-US"/>
              </w:rPr>
            </w:pPr>
            <w:r w:rsidRPr="00AE4511">
              <w:rPr>
                <w:rFonts w:ascii="Liberation Serif" w:hAnsi="Liberation Serif" w:cs="Liberation Serif"/>
                <w:b/>
                <w:bCs/>
                <w:sz w:val="20"/>
                <w:lang w:val="en-US"/>
              </w:rPr>
              <w:t>4</w:t>
            </w:r>
          </w:p>
        </w:tc>
        <w:tc>
          <w:tcPr>
            <w:tcW w:w="855" w:type="dxa"/>
            <w:tcBorders>
              <w:top w:val="single" w:sz="4" w:space="0" w:color="000000"/>
              <w:left w:val="single" w:sz="4" w:space="0" w:color="000000"/>
              <w:bottom w:val="single" w:sz="4" w:space="0" w:color="000000"/>
            </w:tcBorders>
            <w:vAlign w:val="center"/>
          </w:tcPr>
          <w:p w:rsidR="008A5303" w:rsidRPr="00AE4511" w:rsidRDefault="0055057C">
            <w:pPr>
              <w:widowControl w:val="0"/>
              <w:snapToGrid w:val="0"/>
              <w:ind w:firstLine="34"/>
              <w:jc w:val="center"/>
              <w:rPr>
                <w:rFonts w:ascii="Liberation Serif" w:hAnsi="Liberation Serif" w:cs="Liberation Serif"/>
                <w:b/>
                <w:bCs/>
                <w:sz w:val="20"/>
                <w:lang w:val="en-US"/>
              </w:rPr>
            </w:pPr>
            <w:r w:rsidRPr="00AE4511">
              <w:rPr>
                <w:rFonts w:ascii="Liberation Serif" w:hAnsi="Liberation Serif" w:cs="Liberation Serif"/>
                <w:b/>
                <w:bCs/>
                <w:sz w:val="20"/>
                <w:lang w:val="en-US"/>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snapToGrid w:val="0"/>
              <w:ind w:firstLine="12"/>
              <w:jc w:val="center"/>
              <w:rPr>
                <w:rFonts w:ascii="Liberation Serif" w:hAnsi="Liberation Serif" w:cs="Liberation Serif"/>
                <w:b/>
                <w:bCs/>
                <w:sz w:val="20"/>
                <w:lang w:val="en-US"/>
              </w:rPr>
            </w:pPr>
            <w:r w:rsidRPr="00AE4511">
              <w:rPr>
                <w:rFonts w:ascii="Liberation Serif" w:hAnsi="Liberation Serif" w:cs="Liberation Serif"/>
                <w:b/>
                <w:bCs/>
                <w:sz w:val="20"/>
                <w:lang w:val="en-US"/>
              </w:rPr>
              <w:t>6</w:t>
            </w:r>
          </w:p>
        </w:tc>
        <w:tc>
          <w:tcPr>
            <w:tcW w:w="975"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snapToGrid w:val="0"/>
              <w:ind w:firstLine="66"/>
              <w:jc w:val="center"/>
              <w:rPr>
                <w:rFonts w:ascii="Liberation Serif" w:hAnsi="Liberation Serif" w:cs="Liberation Serif"/>
                <w:b/>
                <w:bCs/>
                <w:sz w:val="20"/>
                <w:lang w:val="en-US"/>
              </w:rPr>
            </w:pPr>
            <w:r w:rsidRPr="00AE4511">
              <w:rPr>
                <w:rFonts w:ascii="Liberation Serif" w:hAnsi="Liberation Serif" w:cs="Liberation Serif"/>
                <w:b/>
                <w:bCs/>
                <w:sz w:val="20"/>
                <w:lang w:val="en-US"/>
              </w:rPr>
              <w:t>7</w:t>
            </w:r>
          </w:p>
        </w:tc>
        <w:tc>
          <w:tcPr>
            <w:tcW w:w="735"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snapToGrid w:val="0"/>
              <w:ind w:firstLine="22"/>
              <w:jc w:val="center"/>
              <w:rPr>
                <w:rFonts w:ascii="Liberation Serif" w:hAnsi="Liberation Serif" w:cs="Liberation Serif"/>
                <w:b/>
                <w:bCs/>
                <w:sz w:val="20"/>
                <w:lang w:val="en-US"/>
              </w:rPr>
            </w:pPr>
            <w:r w:rsidRPr="00AE4511">
              <w:rPr>
                <w:rFonts w:ascii="Liberation Serif" w:hAnsi="Liberation Serif" w:cs="Liberation Serif"/>
                <w:b/>
                <w:bCs/>
                <w:sz w:val="20"/>
                <w:lang w:val="en-US"/>
              </w:rPr>
              <w:t>8</w:t>
            </w:r>
          </w:p>
        </w:tc>
        <w:tc>
          <w:tcPr>
            <w:tcW w:w="630" w:type="dxa"/>
            <w:tcBorders>
              <w:top w:val="single" w:sz="4" w:space="0" w:color="000000"/>
              <w:left w:val="single" w:sz="4" w:space="0" w:color="000000"/>
              <w:bottom w:val="single" w:sz="4" w:space="0" w:color="000000"/>
              <w:right w:val="single" w:sz="4" w:space="0" w:color="000000"/>
            </w:tcBorders>
          </w:tcPr>
          <w:p w:rsidR="008A5303" w:rsidRPr="00AE4511" w:rsidRDefault="0055057C">
            <w:pPr>
              <w:widowControl w:val="0"/>
              <w:snapToGrid w:val="0"/>
              <w:ind w:firstLine="22"/>
              <w:jc w:val="center"/>
              <w:rPr>
                <w:rFonts w:ascii="Liberation Serif" w:hAnsi="Liberation Serif" w:cs="Liberation Serif"/>
                <w:b/>
                <w:bCs/>
                <w:sz w:val="20"/>
                <w:lang w:val="en-US"/>
              </w:rPr>
            </w:pPr>
            <w:r w:rsidRPr="00AE4511">
              <w:rPr>
                <w:rFonts w:ascii="Liberation Serif" w:hAnsi="Liberation Serif" w:cs="Liberation Serif"/>
                <w:b/>
                <w:bCs/>
                <w:sz w:val="20"/>
                <w:lang w:val="en-US"/>
              </w:rPr>
              <w:t>9</w:t>
            </w:r>
          </w:p>
        </w:tc>
        <w:tc>
          <w:tcPr>
            <w:tcW w:w="2040"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snapToGrid w:val="0"/>
              <w:ind w:firstLine="22"/>
              <w:jc w:val="center"/>
              <w:rPr>
                <w:rFonts w:ascii="Liberation Serif" w:hAnsi="Liberation Serif" w:cs="Liberation Serif"/>
                <w:b/>
                <w:sz w:val="20"/>
                <w:lang w:val="en-US"/>
              </w:rPr>
            </w:pPr>
            <w:r w:rsidRPr="00AE4511">
              <w:rPr>
                <w:rFonts w:ascii="Liberation Serif" w:hAnsi="Liberation Serif" w:cs="Liberation Serif"/>
                <w:b/>
                <w:sz w:val="20"/>
              </w:rPr>
              <w:t>1</w:t>
            </w:r>
            <w:r w:rsidRPr="00AE4511">
              <w:rPr>
                <w:rFonts w:ascii="Liberation Serif" w:hAnsi="Liberation Serif" w:cs="Liberation Serif"/>
                <w:b/>
                <w:sz w:val="20"/>
                <w:lang w:val="en-US"/>
              </w:rPr>
              <w:t>0</w:t>
            </w:r>
          </w:p>
        </w:tc>
      </w:tr>
      <w:tr w:rsidR="008A5303" w:rsidRPr="00AE4511">
        <w:trPr>
          <w:cantSplit/>
        </w:trPr>
        <w:tc>
          <w:tcPr>
            <w:tcW w:w="567"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1473"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lang w:val="en-US"/>
              </w:rPr>
            </w:pPr>
          </w:p>
        </w:tc>
        <w:tc>
          <w:tcPr>
            <w:tcW w:w="1755"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1365"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855" w:type="dxa"/>
            <w:tcBorders>
              <w:top w:val="single" w:sz="4" w:space="0" w:color="000000"/>
              <w:left w:val="single" w:sz="4" w:space="0" w:color="000000"/>
              <w:bottom w:val="single" w:sz="4" w:space="0" w:color="000000"/>
            </w:tcBorders>
          </w:tcPr>
          <w:p w:rsidR="008A5303" w:rsidRPr="00AE4511" w:rsidRDefault="008A5303">
            <w:pPr>
              <w:widowControl w:val="0"/>
              <w:snapToGrid w:val="0"/>
              <w:jc w:val="center"/>
              <w:rPr>
                <w:rFonts w:ascii="Liberation Serif" w:hAnsi="Liberation Serif" w:cs="Liberation Serif"/>
                <w:b/>
                <w:bCs/>
                <w:sz w:val="20"/>
              </w:rPr>
            </w:pPr>
          </w:p>
        </w:tc>
        <w:tc>
          <w:tcPr>
            <w:tcW w:w="72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jc w:val="center"/>
              <w:rPr>
                <w:rFonts w:ascii="Liberation Serif" w:hAnsi="Liberation Serif" w:cs="Liberation Serif"/>
                <w:b/>
                <w:bCs/>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735"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63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204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ind w:firstLine="22"/>
              <w:jc w:val="center"/>
              <w:rPr>
                <w:rFonts w:ascii="Liberation Serif" w:hAnsi="Liberation Serif" w:cs="Liberation Serif"/>
                <w:sz w:val="20"/>
              </w:rPr>
            </w:pPr>
          </w:p>
        </w:tc>
      </w:tr>
      <w:tr w:rsidR="008A5303" w:rsidRPr="00AE4511">
        <w:trPr>
          <w:cantSplit/>
        </w:trPr>
        <w:tc>
          <w:tcPr>
            <w:tcW w:w="567"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1473"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1755"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1365"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855" w:type="dxa"/>
            <w:tcBorders>
              <w:top w:val="single" w:sz="4" w:space="0" w:color="000000"/>
              <w:left w:val="single" w:sz="4" w:space="0" w:color="000000"/>
              <w:bottom w:val="single" w:sz="4" w:space="0" w:color="000000"/>
            </w:tcBorders>
          </w:tcPr>
          <w:p w:rsidR="008A5303" w:rsidRPr="00AE4511" w:rsidRDefault="008A5303">
            <w:pPr>
              <w:widowControl w:val="0"/>
              <w:snapToGrid w:val="0"/>
              <w:rPr>
                <w:rFonts w:ascii="Liberation Serif" w:hAnsi="Liberation Serif" w:cs="Liberation Serif"/>
                <w:sz w:val="20"/>
              </w:rPr>
            </w:pPr>
          </w:p>
        </w:tc>
        <w:tc>
          <w:tcPr>
            <w:tcW w:w="72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975"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735"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ind w:firstLine="22"/>
              <w:jc w:val="center"/>
              <w:rPr>
                <w:rFonts w:ascii="Liberation Serif" w:hAnsi="Liberation Serif" w:cs="Liberation Serif"/>
                <w:sz w:val="20"/>
              </w:rPr>
            </w:pPr>
          </w:p>
        </w:tc>
        <w:tc>
          <w:tcPr>
            <w:tcW w:w="63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rPr>
                <w:rFonts w:ascii="Liberation Serif" w:hAnsi="Liberation Serif" w:cs="Liberation Serif"/>
                <w:sz w:val="20"/>
              </w:rPr>
            </w:pPr>
          </w:p>
        </w:tc>
        <w:tc>
          <w:tcPr>
            <w:tcW w:w="2040" w:type="dxa"/>
            <w:tcBorders>
              <w:top w:val="single" w:sz="4" w:space="0" w:color="000000"/>
              <w:left w:val="single" w:sz="4" w:space="0" w:color="000000"/>
              <w:bottom w:val="single" w:sz="4" w:space="0" w:color="000000"/>
              <w:right w:val="single" w:sz="4" w:space="0" w:color="000000"/>
            </w:tcBorders>
          </w:tcPr>
          <w:p w:rsidR="008A5303" w:rsidRPr="00AE4511" w:rsidRDefault="008A5303">
            <w:pPr>
              <w:widowControl w:val="0"/>
              <w:snapToGrid w:val="0"/>
              <w:ind w:firstLine="22"/>
              <w:jc w:val="center"/>
              <w:rPr>
                <w:rFonts w:ascii="Liberation Serif" w:hAnsi="Liberation Serif" w:cs="Liberation Serif"/>
                <w:sz w:val="20"/>
              </w:rPr>
            </w:pPr>
          </w:p>
        </w:tc>
      </w:tr>
    </w:tbl>
    <w:p w:rsidR="008A5303" w:rsidRPr="00AE4511" w:rsidRDefault="008A5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p>
    <w:p w:rsidR="008A5303" w:rsidRPr="00AE4511"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p>
    <w:p w:rsidR="008A5303" w:rsidRPr="00AE4511" w:rsidRDefault="008A5303">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p>
    <w:p w:rsidR="008A5303" w:rsidRPr="00AE4511" w:rsidRDefault="0055057C">
      <w:pPr>
        <w:rPr>
          <w:rFonts w:ascii="Liberation Serif" w:hAnsi="Liberation Serif" w:cs="Liberation Serif"/>
          <w:szCs w:val="28"/>
        </w:rPr>
      </w:pPr>
      <w:r w:rsidRPr="00AE4511">
        <w:rPr>
          <w:rFonts w:ascii="Liberation Serif" w:hAnsi="Liberation Serif" w:cs="Liberation Serif"/>
          <w:szCs w:val="28"/>
        </w:rPr>
        <w:t xml:space="preserve">ИТОГО цена договора составляет: </w:t>
      </w:r>
    </w:p>
    <w:p w:rsidR="008A5303" w:rsidRPr="00AE4511" w:rsidRDefault="008A5303">
      <w:pPr>
        <w:ind w:left="6663"/>
        <w:jc w:val="right"/>
        <w:rPr>
          <w:rFonts w:ascii="Liberation Serif" w:hAnsi="Liberation Serif" w:cs="Liberation Serif"/>
        </w:rPr>
      </w:pPr>
    </w:p>
    <w:tbl>
      <w:tblPr>
        <w:tblpPr w:leftFromText="180" w:rightFromText="180" w:bottomFromText="200" w:vertAnchor="text" w:horzAnchor="margin" w:tblpY="86"/>
        <w:tblW w:w="15134" w:type="dxa"/>
        <w:tblLayout w:type="fixed"/>
        <w:tblLook w:val="04A0"/>
      </w:tblPr>
      <w:tblGrid>
        <w:gridCol w:w="4815"/>
        <w:gridCol w:w="10319"/>
      </w:tblGrid>
      <w:tr w:rsidR="008A5303" w:rsidRPr="00AE4511">
        <w:tc>
          <w:tcPr>
            <w:tcW w:w="4815" w:type="dxa"/>
          </w:tcPr>
          <w:p w:rsidR="008A5303" w:rsidRPr="00AE4511" w:rsidRDefault="008A5303">
            <w:pPr>
              <w:pStyle w:val="aff8"/>
              <w:widowControl w:val="0"/>
              <w:snapToGrid w:val="0"/>
              <w:spacing w:line="276" w:lineRule="auto"/>
              <w:rPr>
                <w:rFonts w:ascii="Liberation Serif" w:hAnsi="Liberation Serif" w:cs="Liberation Serif"/>
                <w:b/>
                <w:sz w:val="20"/>
                <w:szCs w:val="20"/>
                <w:lang w:eastAsia="ar-SA"/>
              </w:rPr>
            </w:pPr>
          </w:p>
          <w:p w:rsidR="008A5303" w:rsidRPr="00AE4511" w:rsidRDefault="0055057C">
            <w:pPr>
              <w:widowControl w:val="0"/>
              <w:rPr>
                <w:rFonts w:ascii="Liberation Serif" w:hAnsi="Liberation Serif" w:cs="Liberation Serif"/>
                <w:b/>
                <w:sz w:val="20"/>
                <w:lang w:eastAsia="ar-SA"/>
              </w:rPr>
            </w:pPr>
            <w:r w:rsidRPr="00AE4511">
              <w:rPr>
                <w:rFonts w:ascii="Liberation Serif" w:hAnsi="Liberation Serif" w:cs="Liberation Serif"/>
                <w:b/>
                <w:szCs w:val="28"/>
              </w:rPr>
              <w:t>ПОСТАВЩИК:</w:t>
            </w:r>
          </w:p>
        </w:tc>
        <w:tc>
          <w:tcPr>
            <w:tcW w:w="10318" w:type="dxa"/>
          </w:tcPr>
          <w:p w:rsidR="008A5303" w:rsidRPr="00AE4511" w:rsidRDefault="008A5303">
            <w:pPr>
              <w:pStyle w:val="aff8"/>
              <w:widowControl w:val="0"/>
              <w:snapToGrid w:val="0"/>
              <w:spacing w:line="276" w:lineRule="auto"/>
              <w:rPr>
                <w:rFonts w:ascii="Liberation Serif" w:hAnsi="Liberation Serif" w:cs="Liberation Serif"/>
                <w:b/>
                <w:sz w:val="20"/>
                <w:szCs w:val="20"/>
                <w:lang w:eastAsia="ar-SA"/>
              </w:rPr>
            </w:pPr>
          </w:p>
          <w:p w:rsidR="008A5303" w:rsidRPr="00AE4511" w:rsidRDefault="0055057C">
            <w:pPr>
              <w:widowControl w:val="0"/>
              <w:ind w:firstLine="1593"/>
              <w:rPr>
                <w:rFonts w:ascii="Liberation Serif" w:hAnsi="Liberation Serif" w:cs="Liberation Serif"/>
                <w:b/>
                <w:sz w:val="20"/>
                <w:lang w:eastAsia="ar-SA"/>
              </w:rPr>
            </w:pPr>
            <w:r w:rsidRPr="00AE4511">
              <w:rPr>
                <w:rFonts w:ascii="Liberation Serif" w:hAnsi="Liberation Serif" w:cs="Liberation Serif"/>
                <w:b/>
                <w:szCs w:val="28"/>
              </w:rPr>
              <w:t>ЗАКАЗЧИК:</w:t>
            </w:r>
          </w:p>
        </w:tc>
      </w:tr>
    </w:tbl>
    <w:p w:rsidR="008A5303" w:rsidRPr="00AE4511" w:rsidRDefault="0055057C">
      <w:pPr>
        <w:ind w:left="6663"/>
        <w:jc w:val="right"/>
        <w:rPr>
          <w:rFonts w:ascii="Liberation Serif" w:hAnsi="Liberation Serif" w:cs="Liberation Serif"/>
        </w:rPr>
      </w:pPr>
      <w:r w:rsidRPr="00AE4511">
        <w:rPr>
          <w:rFonts w:ascii="Liberation Serif" w:hAnsi="Liberation Serif" w:cs="Liberation Serif"/>
        </w:rPr>
        <w:br w:type="page"/>
      </w:r>
    </w:p>
    <w:p w:rsidR="008A5303" w:rsidRPr="00AE4511" w:rsidRDefault="0055057C">
      <w:pPr>
        <w:ind w:left="6663"/>
        <w:jc w:val="right"/>
        <w:rPr>
          <w:rFonts w:ascii="Liberation Serif" w:hAnsi="Liberation Serif" w:cs="Liberation Serif"/>
        </w:rPr>
      </w:pPr>
      <w:r w:rsidRPr="00AE4511">
        <w:rPr>
          <w:rFonts w:ascii="Liberation Serif" w:hAnsi="Liberation Serif" w:cs="Liberation Serif"/>
        </w:rPr>
        <w:lastRenderedPageBreak/>
        <w:t>Приложение № 3 к договору</w:t>
      </w:r>
    </w:p>
    <w:p w:rsidR="008A5303" w:rsidRPr="00AE4511" w:rsidRDefault="0055057C">
      <w:pPr>
        <w:ind w:left="6804"/>
        <w:jc w:val="right"/>
        <w:rPr>
          <w:rFonts w:ascii="Liberation Serif" w:hAnsi="Liberation Serif" w:cs="Liberation Serif"/>
        </w:rPr>
      </w:pPr>
      <w:r w:rsidRPr="00AE4511">
        <w:rPr>
          <w:rFonts w:ascii="Liberation Serif" w:hAnsi="Liberation Serif" w:cs="Liberation Serif"/>
        </w:rPr>
        <w:t>от__________ № _________</w:t>
      </w:r>
    </w:p>
    <w:p w:rsidR="008A5303" w:rsidRPr="00AE4511" w:rsidRDefault="008A5303">
      <w:pPr>
        <w:ind w:left="6663"/>
        <w:jc w:val="right"/>
        <w:rPr>
          <w:rFonts w:ascii="Liberation Serif" w:hAnsi="Liberation Serif" w:cs="Liberation Serif"/>
          <w:i/>
          <w:szCs w:val="28"/>
        </w:rPr>
      </w:pPr>
    </w:p>
    <w:p w:rsidR="008A5303" w:rsidRPr="00AE4511" w:rsidRDefault="0055057C">
      <w:pPr>
        <w:jc w:val="center"/>
        <w:rPr>
          <w:rFonts w:ascii="Liberation Serif" w:hAnsi="Liberation Serif" w:cs="Liberation Serif"/>
          <w:b/>
          <w:bCs/>
          <w:i/>
          <w:szCs w:val="28"/>
        </w:rPr>
      </w:pPr>
      <w:r w:rsidRPr="00AE4511">
        <w:rPr>
          <w:rFonts w:ascii="Liberation Serif" w:hAnsi="Liberation Serif" w:cs="Liberation Serif"/>
          <w:b/>
          <w:bCs/>
          <w:i/>
          <w:szCs w:val="28"/>
        </w:rPr>
        <w:t>ГРАФИК ПОСТАВКИ</w:t>
      </w:r>
    </w:p>
    <w:p w:rsidR="008A5303" w:rsidRPr="00AE4511" w:rsidRDefault="008A5303">
      <w:pPr>
        <w:ind w:firstLine="567"/>
        <w:jc w:val="center"/>
        <w:rPr>
          <w:rFonts w:ascii="Liberation Serif" w:hAnsi="Liberation Serif" w:cs="Liberation Serif"/>
          <w:i/>
          <w:szCs w:val="28"/>
        </w:rPr>
      </w:pPr>
    </w:p>
    <w:p w:rsidR="008A5303" w:rsidRPr="00AE4511" w:rsidRDefault="008A5303">
      <w:pPr>
        <w:ind w:firstLine="567"/>
        <w:jc w:val="center"/>
        <w:rPr>
          <w:rFonts w:ascii="Liberation Serif" w:hAnsi="Liberation Serif" w:cs="Liberation Serif"/>
          <w:i/>
          <w:szCs w:val="28"/>
        </w:rPr>
      </w:pPr>
    </w:p>
    <w:tbl>
      <w:tblPr>
        <w:tblW w:w="9075" w:type="dxa"/>
        <w:tblInd w:w="126" w:type="dxa"/>
        <w:tblLayout w:type="fixed"/>
        <w:tblCellMar>
          <w:left w:w="46" w:type="dxa"/>
          <w:right w:w="70" w:type="dxa"/>
        </w:tblCellMar>
        <w:tblLook w:val="0000"/>
      </w:tblPr>
      <w:tblGrid>
        <w:gridCol w:w="675"/>
        <w:gridCol w:w="1815"/>
        <w:gridCol w:w="1020"/>
        <w:gridCol w:w="1590"/>
        <w:gridCol w:w="1470"/>
        <w:gridCol w:w="2505"/>
      </w:tblGrid>
      <w:tr w:rsidR="008A5303" w:rsidRPr="00AE4511">
        <w:trPr>
          <w:trHeight w:val="775"/>
        </w:trPr>
        <w:tc>
          <w:tcPr>
            <w:tcW w:w="6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 п/п</w:t>
            </w:r>
          </w:p>
        </w:tc>
        <w:tc>
          <w:tcPr>
            <w:tcW w:w="18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Наименование</w:t>
            </w:r>
          </w:p>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Товара</w:t>
            </w:r>
          </w:p>
        </w:tc>
        <w:tc>
          <w:tcPr>
            <w:tcW w:w="102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Ед. изм.</w:t>
            </w:r>
          </w:p>
        </w:tc>
        <w:tc>
          <w:tcPr>
            <w:tcW w:w="159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Кол-во</w:t>
            </w:r>
          </w:p>
        </w:tc>
        <w:tc>
          <w:tcPr>
            <w:tcW w:w="1470"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Срок поставки</w:t>
            </w:r>
          </w:p>
        </w:tc>
        <w:tc>
          <w:tcPr>
            <w:tcW w:w="2505" w:type="dxa"/>
            <w:tcBorders>
              <w:top w:val="single" w:sz="6" w:space="0" w:color="000001"/>
              <w:left w:val="single" w:sz="6" w:space="0" w:color="000001"/>
              <w:bottom w:val="single" w:sz="6" w:space="0" w:color="000001"/>
              <w:right w:val="single" w:sz="6" w:space="0" w:color="000001"/>
            </w:tcBorders>
            <w:shd w:val="clear" w:color="auto" w:fill="auto"/>
            <w:vAlign w:val="center"/>
          </w:tcPr>
          <w:p w:rsidR="008A5303" w:rsidRPr="00AE4511" w:rsidRDefault="0055057C">
            <w:pPr>
              <w:widowControl w:val="0"/>
              <w:jc w:val="center"/>
              <w:rPr>
                <w:rFonts w:ascii="Liberation Serif" w:hAnsi="Liberation Serif" w:cs="Liberation Serif"/>
                <w:i/>
                <w:szCs w:val="28"/>
              </w:rPr>
            </w:pPr>
            <w:r w:rsidRPr="00AE4511">
              <w:rPr>
                <w:rFonts w:ascii="Liberation Serif" w:hAnsi="Liberation Serif" w:cs="Liberation Serif"/>
                <w:i/>
                <w:szCs w:val="28"/>
              </w:rPr>
              <w:t>Примечание</w:t>
            </w: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r w:rsidR="008A5303" w:rsidRPr="00AE4511">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02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59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1470"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c>
          <w:tcPr>
            <w:tcW w:w="2505" w:type="dxa"/>
            <w:tcBorders>
              <w:top w:val="single" w:sz="6" w:space="0" w:color="000001"/>
              <w:left w:val="single" w:sz="6" w:space="0" w:color="000001"/>
              <w:bottom w:val="single" w:sz="6" w:space="0" w:color="000001"/>
              <w:right w:val="single" w:sz="6" w:space="0" w:color="000001"/>
            </w:tcBorders>
            <w:shd w:val="clear" w:color="auto" w:fill="auto"/>
          </w:tcPr>
          <w:p w:rsidR="008A5303" w:rsidRPr="00AE4511" w:rsidRDefault="008A5303">
            <w:pPr>
              <w:widowControl w:val="0"/>
              <w:ind w:firstLine="567"/>
              <w:jc w:val="center"/>
              <w:rPr>
                <w:rFonts w:ascii="Liberation Serif" w:hAnsi="Liberation Serif" w:cs="Liberation Serif"/>
                <w:i/>
                <w:szCs w:val="28"/>
              </w:rPr>
            </w:pPr>
          </w:p>
        </w:tc>
      </w:tr>
    </w:tbl>
    <w:p w:rsidR="008A5303" w:rsidRPr="00AE4511" w:rsidRDefault="008A5303">
      <w:pPr>
        <w:ind w:firstLine="567"/>
        <w:rPr>
          <w:rFonts w:ascii="Liberation Serif" w:hAnsi="Liberation Serif" w:cs="Liberation Serif"/>
          <w:sz w:val="22"/>
          <w:szCs w:val="22"/>
        </w:rPr>
      </w:pPr>
    </w:p>
    <w:p w:rsidR="008A5303" w:rsidRPr="00AE4511" w:rsidRDefault="008A5303">
      <w:pPr>
        <w:pStyle w:val="aff8"/>
        <w:spacing w:before="0" w:after="0"/>
        <w:rPr>
          <w:rFonts w:ascii="Liberation Serif" w:hAnsi="Liberation Serif" w:cs="Liberation Serif"/>
          <w:b/>
        </w:rPr>
      </w:pPr>
    </w:p>
    <w:tbl>
      <w:tblPr>
        <w:tblpPr w:leftFromText="180" w:rightFromText="180" w:bottomFromText="200" w:vertAnchor="text" w:horzAnchor="margin" w:tblpY="86"/>
        <w:tblW w:w="15134" w:type="dxa"/>
        <w:tblLayout w:type="fixed"/>
        <w:tblLook w:val="04A0"/>
      </w:tblPr>
      <w:tblGrid>
        <w:gridCol w:w="4650"/>
        <w:gridCol w:w="10484"/>
      </w:tblGrid>
      <w:tr w:rsidR="008A5303" w:rsidRPr="00AE4511">
        <w:tc>
          <w:tcPr>
            <w:tcW w:w="4650" w:type="dxa"/>
          </w:tcPr>
          <w:p w:rsidR="008A5303" w:rsidRPr="00AE4511" w:rsidRDefault="008A5303">
            <w:pPr>
              <w:pStyle w:val="aff8"/>
              <w:widowControl w:val="0"/>
              <w:snapToGrid w:val="0"/>
              <w:spacing w:line="276" w:lineRule="auto"/>
              <w:rPr>
                <w:rFonts w:ascii="Liberation Serif" w:hAnsi="Liberation Serif" w:cs="Liberation Serif"/>
                <w:b/>
                <w:sz w:val="20"/>
                <w:szCs w:val="20"/>
                <w:lang w:eastAsia="ar-SA"/>
              </w:rPr>
            </w:pPr>
          </w:p>
          <w:p w:rsidR="008A5303" w:rsidRPr="00AE4511" w:rsidRDefault="0055057C">
            <w:pPr>
              <w:widowControl w:val="0"/>
              <w:rPr>
                <w:rFonts w:ascii="Liberation Serif" w:hAnsi="Liberation Serif" w:cs="Liberation Serif"/>
                <w:b/>
                <w:sz w:val="20"/>
                <w:lang w:eastAsia="ar-SA"/>
              </w:rPr>
            </w:pPr>
            <w:r w:rsidRPr="00AE4511">
              <w:rPr>
                <w:rFonts w:ascii="Liberation Serif" w:hAnsi="Liberation Serif" w:cs="Liberation Serif"/>
                <w:b/>
                <w:szCs w:val="28"/>
              </w:rPr>
              <w:t>ПОСТАВЩИК:</w:t>
            </w:r>
          </w:p>
        </w:tc>
        <w:tc>
          <w:tcPr>
            <w:tcW w:w="10483" w:type="dxa"/>
          </w:tcPr>
          <w:p w:rsidR="008A5303" w:rsidRPr="00AE4511" w:rsidRDefault="008A5303">
            <w:pPr>
              <w:pStyle w:val="aff8"/>
              <w:widowControl w:val="0"/>
              <w:snapToGrid w:val="0"/>
              <w:spacing w:line="276" w:lineRule="auto"/>
              <w:rPr>
                <w:rFonts w:ascii="Liberation Serif" w:hAnsi="Liberation Serif" w:cs="Liberation Serif"/>
                <w:b/>
                <w:sz w:val="20"/>
                <w:szCs w:val="20"/>
                <w:lang w:eastAsia="ar-SA"/>
              </w:rPr>
            </w:pPr>
          </w:p>
          <w:p w:rsidR="008A5303" w:rsidRPr="00AE4511" w:rsidRDefault="0055057C">
            <w:pPr>
              <w:widowControl w:val="0"/>
              <w:ind w:firstLine="1593"/>
              <w:rPr>
                <w:rFonts w:ascii="Liberation Serif" w:hAnsi="Liberation Serif" w:cs="Liberation Serif"/>
                <w:b/>
                <w:sz w:val="20"/>
                <w:lang w:eastAsia="ar-SA"/>
              </w:rPr>
            </w:pPr>
            <w:r w:rsidRPr="00AE4511">
              <w:rPr>
                <w:rFonts w:ascii="Liberation Serif" w:hAnsi="Liberation Serif" w:cs="Liberation Serif"/>
                <w:b/>
                <w:szCs w:val="28"/>
              </w:rPr>
              <w:t>ЗАКАЗЧИК:</w:t>
            </w:r>
          </w:p>
        </w:tc>
      </w:tr>
    </w:tbl>
    <w:p w:rsidR="008A5303" w:rsidRPr="00AE4511" w:rsidRDefault="008A5303">
      <w:pPr>
        <w:widowControl w:val="0"/>
        <w:ind w:firstLine="567"/>
        <w:jc w:val="center"/>
        <w:rPr>
          <w:rFonts w:ascii="Liberation Serif" w:hAnsi="Liberation Serif" w:cs="Liberation Serif"/>
        </w:rPr>
      </w:pPr>
    </w:p>
    <w:p w:rsidR="008A5303" w:rsidRPr="00AE4511" w:rsidRDefault="008A5303">
      <w:pPr>
        <w:widowControl w:val="0"/>
        <w:ind w:firstLine="567"/>
        <w:jc w:val="center"/>
        <w:rPr>
          <w:rFonts w:ascii="Liberation Serif" w:hAnsi="Liberation Serif" w:cs="Liberation Serif"/>
        </w:rPr>
        <w:sectPr w:rsidR="008A5303" w:rsidRPr="00AE4511">
          <w:headerReference w:type="default" r:id="rId16"/>
          <w:pgSz w:w="11906" w:h="16838"/>
          <w:pgMar w:top="1134" w:right="567" w:bottom="1134" w:left="1418" w:header="567" w:footer="0" w:gutter="0"/>
          <w:cols w:space="720"/>
          <w:formProt w:val="0"/>
          <w:docGrid w:linePitch="360"/>
        </w:sectPr>
      </w:pPr>
    </w:p>
    <w:p w:rsidR="008A5303" w:rsidRPr="00AE4511" w:rsidRDefault="0055057C">
      <w:pPr>
        <w:ind w:left="6663"/>
        <w:rPr>
          <w:rFonts w:ascii="Liberation Serif" w:hAnsi="Liberation Serif" w:cs="Liberation Serif"/>
        </w:rPr>
      </w:pPr>
      <w:r w:rsidRPr="00AE4511">
        <w:rPr>
          <w:rFonts w:ascii="Liberation Serif" w:hAnsi="Liberation Serif" w:cs="Liberation Serif"/>
        </w:rPr>
        <w:lastRenderedPageBreak/>
        <w:t>Приложение № 4 к договору</w:t>
      </w:r>
    </w:p>
    <w:p w:rsidR="008A5303" w:rsidRPr="00AE4511" w:rsidRDefault="0055057C">
      <w:pPr>
        <w:ind w:left="6804"/>
        <w:rPr>
          <w:rFonts w:ascii="Liberation Serif" w:hAnsi="Liberation Serif" w:cs="Liberation Serif"/>
        </w:rPr>
      </w:pPr>
      <w:r w:rsidRPr="00AE4511">
        <w:rPr>
          <w:rFonts w:ascii="Liberation Serif" w:hAnsi="Liberation Serif" w:cs="Liberation Serif"/>
        </w:rPr>
        <w:t>от__________ № _________</w:t>
      </w:r>
    </w:p>
    <w:p w:rsidR="008A5303" w:rsidRPr="00AE4511" w:rsidRDefault="008A5303">
      <w:pPr>
        <w:rPr>
          <w:rFonts w:ascii="Liberation Serif" w:hAnsi="Liberation Serif" w:cs="Liberation Serif"/>
        </w:rPr>
      </w:pPr>
    </w:p>
    <w:p w:rsidR="008A5303" w:rsidRPr="00AE4511" w:rsidRDefault="0055057C">
      <w:pPr>
        <w:jc w:val="center"/>
        <w:rPr>
          <w:rFonts w:ascii="Liberation Serif" w:hAnsi="Liberation Serif" w:cs="Liberation Serif"/>
          <w:b/>
        </w:rPr>
      </w:pPr>
      <w:r w:rsidRPr="00AE4511">
        <w:rPr>
          <w:rFonts w:ascii="Liberation Serif" w:hAnsi="Liberation Serif" w:cs="Liberation Serif"/>
          <w:b/>
        </w:rPr>
        <w:t>ФОРМА ЗАЯВКИ *</w:t>
      </w:r>
    </w:p>
    <w:p w:rsidR="008A5303" w:rsidRPr="00AE4511" w:rsidRDefault="008A5303">
      <w:pPr>
        <w:widowControl w:val="0"/>
        <w:ind w:firstLine="567"/>
        <w:rPr>
          <w:rFonts w:ascii="Liberation Serif" w:hAnsi="Liberation Serif" w:cs="Liberation Serif"/>
        </w:rPr>
      </w:pPr>
    </w:p>
    <w:p w:rsidR="008A5303" w:rsidRPr="00AE4511" w:rsidRDefault="0055057C">
      <w:pPr>
        <w:widowControl w:val="0"/>
        <w:ind w:firstLine="567"/>
        <w:rPr>
          <w:rFonts w:ascii="Liberation Serif" w:hAnsi="Liberation Serif" w:cs="Liberation Serif"/>
        </w:rPr>
      </w:pPr>
      <w:r w:rsidRPr="00AE4511">
        <w:rPr>
          <w:rFonts w:ascii="Liberation Serif" w:hAnsi="Liberation Serif" w:cs="Liberation Serif"/>
        </w:rPr>
        <w:t>В соответствии с договором от «___» ______ 20__ года №____ __________________(указывается наименование Заказчика) просит ________________________(указывается наименование Поставщика) отгрузить Товары в количестве и ассортименте, указанным в таблице.</w:t>
      </w:r>
    </w:p>
    <w:p w:rsidR="008A5303" w:rsidRPr="00AE4511" w:rsidRDefault="008A5303">
      <w:pPr>
        <w:widowControl w:val="0"/>
        <w:ind w:firstLine="567"/>
        <w:rPr>
          <w:rFonts w:ascii="Liberation Serif" w:hAnsi="Liberation Serif" w:cs="Liberation Serif"/>
        </w:rPr>
      </w:pPr>
    </w:p>
    <w:tbl>
      <w:tblPr>
        <w:tblW w:w="9560" w:type="dxa"/>
        <w:tblInd w:w="109" w:type="dxa"/>
        <w:tblLayout w:type="fixed"/>
        <w:tblLook w:val="00A0"/>
      </w:tblPr>
      <w:tblGrid>
        <w:gridCol w:w="546"/>
        <w:gridCol w:w="3991"/>
        <w:gridCol w:w="993"/>
        <w:gridCol w:w="1134"/>
        <w:gridCol w:w="1479"/>
        <w:gridCol w:w="1417"/>
      </w:tblGrid>
      <w:tr w:rsidR="008A5303" w:rsidRPr="00AE4511">
        <w:tc>
          <w:tcPr>
            <w:tcW w:w="545"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 п/п</w:t>
            </w: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Наименование, ассортимент и характеристики товара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Ед. изм.</w:t>
            </w: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Кол-во</w:t>
            </w: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 xml:space="preserve">Цена </w:t>
            </w:r>
            <w:r w:rsidRPr="00AE4511">
              <w:rPr>
                <w:rFonts w:ascii="Liberation Serif" w:hAnsi="Liberation Serif" w:cs="Liberation Serif"/>
              </w:rPr>
              <w:br/>
            </w:r>
            <w:r w:rsidRPr="00AE4511">
              <w:rPr>
                <w:rFonts w:ascii="Liberation Serif" w:hAnsi="Liberation Serif" w:cs="Liberation Serif"/>
                <w:i/>
              </w:rPr>
              <w:t>(с учетом НДС)</w:t>
            </w:r>
            <w:r w:rsidRPr="00AE4511">
              <w:rPr>
                <w:rFonts w:ascii="Liberation Serif" w:hAnsi="Liberation Serif" w:cs="Liberation Serif"/>
              </w:rPr>
              <w:t>,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55057C">
            <w:pPr>
              <w:widowControl w:val="0"/>
              <w:jc w:val="center"/>
              <w:rPr>
                <w:rFonts w:ascii="Liberation Serif" w:hAnsi="Liberation Serif" w:cs="Liberation Serif"/>
              </w:rPr>
            </w:pPr>
            <w:r w:rsidRPr="00AE4511">
              <w:rPr>
                <w:rFonts w:ascii="Liberation Serif" w:hAnsi="Liberation Serif" w:cs="Liberation Serif"/>
              </w:rPr>
              <w:t xml:space="preserve">Сумма </w:t>
            </w:r>
            <w:r w:rsidRPr="00AE4511">
              <w:rPr>
                <w:rFonts w:ascii="Liberation Serif" w:hAnsi="Liberation Serif" w:cs="Liberation Serif"/>
              </w:rPr>
              <w:br/>
            </w:r>
            <w:r w:rsidRPr="00AE4511">
              <w:rPr>
                <w:rFonts w:ascii="Liberation Serif" w:hAnsi="Liberation Serif" w:cs="Liberation Serif"/>
                <w:i/>
              </w:rPr>
              <w:t>(с учетом НДС)</w:t>
            </w:r>
            <w:r w:rsidRPr="00AE4511">
              <w:rPr>
                <w:rFonts w:ascii="Liberation Serif" w:hAnsi="Liberation Serif" w:cs="Liberation Serif"/>
              </w:rPr>
              <w:t>, руб.</w:t>
            </w:r>
          </w:p>
        </w:tc>
      </w:tr>
      <w:tr w:rsidR="008A5303" w:rsidRPr="00AE4511">
        <w:tc>
          <w:tcPr>
            <w:tcW w:w="545"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r>
      <w:tr w:rsidR="008A5303" w:rsidRPr="00AE4511">
        <w:tc>
          <w:tcPr>
            <w:tcW w:w="545"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3991"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A5303" w:rsidRPr="00AE4511" w:rsidRDefault="008A5303">
            <w:pPr>
              <w:widowControl w:val="0"/>
              <w:ind w:firstLine="567"/>
              <w:jc w:val="center"/>
              <w:rPr>
                <w:rFonts w:ascii="Liberation Serif" w:hAnsi="Liberation Serif" w:cs="Liberation Serif"/>
              </w:rPr>
            </w:pPr>
          </w:p>
        </w:tc>
      </w:tr>
    </w:tbl>
    <w:p w:rsidR="008A5303" w:rsidRPr="00AE4511" w:rsidRDefault="008A5303">
      <w:pPr>
        <w:widowControl w:val="0"/>
        <w:ind w:firstLine="567"/>
        <w:rPr>
          <w:rFonts w:ascii="Liberation Serif" w:hAnsi="Liberation Serif" w:cs="Liberation Serif"/>
        </w:rPr>
      </w:pPr>
    </w:p>
    <w:p w:rsidR="008A5303" w:rsidRPr="00AE4511" w:rsidRDefault="0055057C">
      <w:pPr>
        <w:widowControl w:val="0"/>
        <w:ind w:firstLine="567"/>
        <w:rPr>
          <w:rFonts w:ascii="Liberation Serif" w:hAnsi="Liberation Serif" w:cs="Liberation Serif"/>
        </w:rPr>
      </w:pPr>
      <w:r w:rsidRPr="00AE4511">
        <w:rPr>
          <w:rFonts w:ascii="Liberation Serif" w:hAnsi="Liberation Serif" w:cs="Liberation Serif"/>
        </w:rPr>
        <w:t xml:space="preserve">Итого сумма товара составляет ____ рублей ____ копеек. </w:t>
      </w:r>
    </w:p>
    <w:p w:rsidR="008A5303" w:rsidRPr="00AE4511" w:rsidRDefault="008A5303">
      <w:pPr>
        <w:widowControl w:val="0"/>
        <w:ind w:firstLine="567"/>
        <w:rPr>
          <w:rFonts w:ascii="Liberation Serif" w:hAnsi="Liberation Serif" w:cs="Liberation Serif"/>
        </w:rPr>
      </w:pPr>
    </w:p>
    <w:p w:rsidR="008A5303" w:rsidRPr="00AE4511" w:rsidRDefault="008A5303">
      <w:pPr>
        <w:widowControl w:val="0"/>
        <w:ind w:firstLine="567"/>
        <w:rPr>
          <w:rFonts w:ascii="Liberation Serif" w:hAnsi="Liberation Serif" w:cs="Liberation Serif"/>
        </w:rPr>
      </w:pPr>
    </w:p>
    <w:p w:rsidR="008A5303" w:rsidRPr="00AE4511" w:rsidRDefault="008A5303">
      <w:pPr>
        <w:widowControl w:val="0"/>
        <w:ind w:firstLine="567"/>
        <w:rPr>
          <w:rFonts w:ascii="Liberation Serif" w:hAnsi="Liberation Serif" w:cs="Liberation Serif"/>
        </w:rPr>
      </w:pPr>
    </w:p>
    <w:p w:rsidR="008A5303" w:rsidRPr="00AE4511" w:rsidRDefault="0055057C">
      <w:pPr>
        <w:widowControl w:val="0"/>
        <w:rPr>
          <w:rFonts w:ascii="Liberation Serif" w:hAnsi="Liberation Serif" w:cs="Liberation Serif"/>
        </w:rPr>
      </w:pPr>
      <w:r w:rsidRPr="00AE4511">
        <w:rPr>
          <w:rFonts w:ascii="Liberation Serif" w:hAnsi="Liberation Serif" w:cs="Liberation Serif"/>
        </w:rPr>
        <w:t>(уполномоченное лицо) Заказчика__________________    ________________</w:t>
      </w:r>
    </w:p>
    <w:p w:rsidR="008A5303" w:rsidRPr="00AE4511" w:rsidRDefault="0055057C">
      <w:pPr>
        <w:widowControl w:val="0"/>
        <w:ind w:firstLine="567"/>
        <w:rPr>
          <w:rFonts w:ascii="Liberation Serif" w:hAnsi="Liberation Serif" w:cs="Liberation Serif"/>
        </w:rPr>
      </w:pPr>
      <w:r w:rsidRPr="00AE4511">
        <w:rPr>
          <w:rFonts w:ascii="Liberation Serif" w:hAnsi="Liberation Serif" w:cs="Liberation Serif"/>
        </w:rPr>
        <w:tab/>
        <w:t>(должность, Ф.И.О.)         (подпись)</w:t>
      </w:r>
    </w:p>
    <w:p w:rsidR="008A5303" w:rsidRPr="00AE4511" w:rsidRDefault="0055057C">
      <w:pPr>
        <w:widowControl w:val="0"/>
        <w:ind w:firstLine="567"/>
        <w:rPr>
          <w:rFonts w:ascii="Liberation Serif" w:hAnsi="Liberation Serif" w:cs="Liberation Serif"/>
          <w:i/>
        </w:rPr>
      </w:pP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rPr>
        <w:tab/>
      </w:r>
      <w:r w:rsidRPr="00AE4511">
        <w:rPr>
          <w:rFonts w:ascii="Liberation Serif" w:hAnsi="Liberation Serif" w:cs="Liberation Serif"/>
          <w:i/>
        </w:rPr>
        <w:t>МП</w:t>
      </w:r>
    </w:p>
    <w:p w:rsidR="008A5303" w:rsidRPr="00AE4511" w:rsidRDefault="008A5303">
      <w:pPr>
        <w:widowControl w:val="0"/>
        <w:ind w:firstLine="567"/>
        <w:rPr>
          <w:rFonts w:ascii="Liberation Serif" w:hAnsi="Liberation Serif" w:cs="Liberation Serif"/>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8A5303">
      <w:pPr>
        <w:rPr>
          <w:rFonts w:ascii="Liberation Serif" w:hAnsi="Liberation Serif" w:cs="Liberation Serif"/>
          <w:kern w:val="2"/>
        </w:rPr>
      </w:pPr>
    </w:p>
    <w:p w:rsidR="008A5303" w:rsidRPr="00AE4511" w:rsidRDefault="0055057C">
      <w:pPr>
        <w:rPr>
          <w:rFonts w:ascii="Liberation Serif" w:hAnsi="Liberation Serif" w:cs="Liberation Serif"/>
          <w:kern w:val="2"/>
        </w:rPr>
      </w:pPr>
      <w:r w:rsidRPr="00AE4511">
        <w:rPr>
          <w:rFonts w:ascii="Liberation Serif" w:hAnsi="Liberation Serif" w:cs="Liberation Serif"/>
          <w:kern w:val="2"/>
        </w:rPr>
        <w:t>*Заявка не является отгрузочной разнарядкой в понимании ч.2 ст. 509 ГК РФ</w:t>
      </w:r>
    </w:p>
    <w:p w:rsidR="008A5303" w:rsidRPr="00AE4511" w:rsidRDefault="008A5303">
      <w:pPr>
        <w:rPr>
          <w:rFonts w:ascii="Liberation Serif" w:hAnsi="Liberation Serif" w:cs="Liberation Serif"/>
          <w:kern w:val="2"/>
        </w:rPr>
      </w:pPr>
    </w:p>
    <w:sectPr w:rsidR="008A5303" w:rsidRPr="00AE4511" w:rsidSect="008A5303">
      <w:headerReference w:type="default" r:id="rId17"/>
      <w:pgSz w:w="12240" w:h="15840"/>
      <w:pgMar w:top="1440" w:right="1440" w:bottom="1440" w:left="1440" w:header="72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E8" w:rsidRDefault="009800E8" w:rsidP="008A5303">
      <w:r>
        <w:separator/>
      </w:r>
    </w:p>
  </w:endnote>
  <w:endnote w:type="continuationSeparator" w:id="1">
    <w:p w:rsidR="009800E8" w:rsidRDefault="009800E8" w:rsidP="008A5303">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Bold;Times New">
    <w:panose1 w:val="00000000000000000000"/>
    <w:charset w:val="00"/>
    <w:family w:val="roman"/>
    <w:notTrueType/>
    <w:pitch w:val="default"/>
    <w:sig w:usb0="00000000" w:usb1="00000000" w:usb2="00000000" w:usb3="00000000" w:csb0="00000000" w:csb1="00000000"/>
  </w:font>
  <w:font w:name="ヒラギノ角ゴ pro w3;arial unicode ms">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E8" w:rsidRDefault="009800E8">
      <w:pPr>
        <w:rPr>
          <w:sz w:val="12"/>
        </w:rPr>
      </w:pPr>
      <w:r>
        <w:separator/>
      </w:r>
    </w:p>
  </w:footnote>
  <w:footnote w:type="continuationSeparator" w:id="1">
    <w:p w:rsidR="009800E8" w:rsidRDefault="009800E8">
      <w:pPr>
        <w:rPr>
          <w:sz w:val="12"/>
        </w:rPr>
      </w:pPr>
      <w:r>
        <w:continuationSeparator/>
      </w:r>
    </w:p>
  </w:footnote>
  <w:footnote w:id="2">
    <w:p w:rsidR="00F663B7" w:rsidRDefault="00F663B7">
      <w:pPr>
        <w:pStyle w:val="15"/>
        <w:widowControl w:val="0"/>
      </w:pPr>
      <w:r>
        <w:rPr>
          <w:rStyle w:val="af4"/>
        </w:rPr>
        <w:footnoteRef/>
      </w:r>
      <w:r>
        <w:t xml:space="preserve">В документе о приемке информация должна быть указана в точном соответствии со столбцом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B7" w:rsidRDefault="00F663B7">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B7" w:rsidRDefault="007A6165">
    <w:pPr>
      <w:pStyle w:val="10"/>
      <w:jc w:val="center"/>
    </w:pPr>
    <w:r>
      <w:fldChar w:fldCharType="begin"/>
    </w:r>
    <w:r w:rsidR="00F663B7">
      <w:instrText>PAGE</w:instrText>
    </w:r>
    <w:r>
      <w:fldChar w:fldCharType="separate"/>
    </w:r>
    <w:r w:rsidR="00AE4511">
      <w:rPr>
        <w:noProof/>
      </w:rPr>
      <w:t>2</w:t>
    </w:r>
    <w:r>
      <w:fldChar w:fldCharType="end"/>
    </w:r>
  </w:p>
  <w:p w:rsidR="00F663B7" w:rsidRDefault="00F663B7">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B7" w:rsidRDefault="00F663B7">
    <w:pPr>
      <w:pStyle w:val="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B7" w:rsidRDefault="007A6165">
    <w:pPr>
      <w:pStyle w:val="10"/>
      <w:jc w:val="center"/>
    </w:pPr>
    <w:r>
      <w:fldChar w:fldCharType="begin"/>
    </w:r>
    <w:r w:rsidR="00F663B7">
      <w:instrText>PAGE</w:instrText>
    </w:r>
    <w:r>
      <w:fldChar w:fldCharType="separate"/>
    </w:r>
    <w:r w:rsidR="00AE4511">
      <w:rPr>
        <w:noProof/>
      </w:rPr>
      <w:t>24</w:t>
    </w:r>
    <w:r>
      <w:fldChar w:fldCharType="end"/>
    </w:r>
  </w:p>
  <w:p w:rsidR="00F663B7" w:rsidRDefault="00F663B7">
    <w:pPr>
      <w:pStyle w:val="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B7" w:rsidRDefault="007A6165">
    <w:pPr>
      <w:pStyle w:val="10"/>
      <w:jc w:val="center"/>
    </w:pPr>
    <w:r>
      <w:fldChar w:fldCharType="begin"/>
    </w:r>
    <w:r w:rsidR="00F663B7">
      <w:instrText>PAGE</w:instrText>
    </w:r>
    <w:r>
      <w:fldChar w:fldCharType="separate"/>
    </w:r>
    <w:r w:rsidR="00AE4511">
      <w:rPr>
        <w:noProof/>
      </w:rPr>
      <w:t>25</w:t>
    </w:r>
    <w:r>
      <w:fldChar w:fldCharType="end"/>
    </w:r>
  </w:p>
  <w:p w:rsidR="00F663B7" w:rsidRDefault="00F663B7">
    <w:pPr>
      <w:pStyle w:val="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E2"/>
    <w:multiLevelType w:val="multilevel"/>
    <w:tmpl w:val="9D7407F6"/>
    <w:lvl w:ilvl="0">
      <w:start w:val="1"/>
      <w:numFmt w:val="decimal"/>
      <w:lvlText w:val="%1."/>
      <w:lvlJc w:val="left"/>
      <w:pPr>
        <w:tabs>
          <w:tab w:val="num" w:pos="0"/>
        </w:tabs>
        <w:ind w:left="1003" w:hanging="360"/>
      </w:pPr>
      <w:rPr>
        <w:rFonts w:ascii="Liberation Serif" w:hAnsi="Liberation Serif" w:cs="Liberation Seri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E4C7D4D"/>
    <w:multiLevelType w:val="multilevel"/>
    <w:tmpl w:val="6DD28BE6"/>
    <w:lvl w:ilvl="0">
      <w:start w:val="1"/>
      <w:numFmt w:val="decimal"/>
      <w:lvlText w:val="%1."/>
      <w:lvlJc w:val="left"/>
      <w:pPr>
        <w:tabs>
          <w:tab w:val="num" w:pos="0"/>
        </w:tabs>
        <w:ind w:left="720" w:hanging="360"/>
      </w:pPr>
      <w:rPr>
        <w:b/>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57A87ECB"/>
    <w:multiLevelType w:val="multilevel"/>
    <w:tmpl w:val="EF8671B4"/>
    <w:lvl w:ilvl="0">
      <w:start w:val="1"/>
      <w:numFmt w:val="decimal"/>
      <w:lvlText w:val="%1."/>
      <w:lvlJc w:val="left"/>
      <w:pPr>
        <w:tabs>
          <w:tab w:val="num" w:pos="0"/>
        </w:tabs>
        <w:ind w:left="360" w:hanging="360"/>
      </w:pPr>
      <w:rPr>
        <w:rFonts w:eastAsia="Courier New" w:cs="Courier New"/>
      </w:rPr>
    </w:lvl>
    <w:lvl w:ilvl="1">
      <w:start w:val="1"/>
      <w:numFmt w:val="decimal"/>
      <w:lvlText w:val="%1.%2."/>
      <w:lvlJc w:val="left"/>
      <w:pPr>
        <w:tabs>
          <w:tab w:val="num" w:pos="0"/>
        </w:tabs>
        <w:ind w:left="4544" w:hanging="432"/>
      </w:pPr>
      <w:rPr>
        <w:rFonts w:eastAsia="Wingdings" w:cs="Wingdings"/>
      </w:rPr>
    </w:lvl>
    <w:lvl w:ilvl="2">
      <w:start w:val="1"/>
      <w:numFmt w:val="decimal"/>
      <w:lvlText w:val="%1.%2.%3."/>
      <w:lvlJc w:val="left"/>
      <w:pPr>
        <w:tabs>
          <w:tab w:val="num" w:pos="0"/>
        </w:tabs>
        <w:ind w:left="1355" w:hanging="504"/>
      </w:pPr>
      <w:rPr>
        <w:i w:val="0"/>
        <w:sz w:val="24"/>
      </w:rPr>
    </w:lvl>
    <w:lvl w:ilvl="3">
      <w:start w:val="1"/>
      <w:numFmt w:val="decimal"/>
      <w:lvlText w:val="%1.%2.%3.%4."/>
      <w:lvlJc w:val="left"/>
      <w:pPr>
        <w:tabs>
          <w:tab w:val="num" w:pos="0"/>
        </w:tabs>
        <w:ind w:left="2066"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764C0E36"/>
    <w:multiLevelType w:val="multilevel"/>
    <w:tmpl w:val="FC806C5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27"/>
  <w:autoHyphenation/>
  <w:characterSpacingControl w:val="doNotCompress"/>
  <w:footnotePr>
    <w:footnote w:id="0"/>
    <w:footnote w:id="1"/>
  </w:footnotePr>
  <w:endnotePr>
    <w:endnote w:id="0"/>
    <w:endnote w:id="1"/>
  </w:endnotePr>
  <w:compat/>
  <w:rsids>
    <w:rsidRoot w:val="008A5303"/>
    <w:rsid w:val="00063F3B"/>
    <w:rsid w:val="0014163B"/>
    <w:rsid w:val="003F18D4"/>
    <w:rsid w:val="00456060"/>
    <w:rsid w:val="0055057C"/>
    <w:rsid w:val="00551885"/>
    <w:rsid w:val="007A6165"/>
    <w:rsid w:val="008A5303"/>
    <w:rsid w:val="009800E8"/>
    <w:rsid w:val="00AE4511"/>
    <w:rsid w:val="00BC4E7C"/>
    <w:rsid w:val="00EE4B2A"/>
    <w:rsid w:val="00F6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CB"/>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236CB"/>
    <w:pPr>
      <w:keepNext/>
      <w:numPr>
        <w:numId w:val="1"/>
      </w:numPr>
      <w:jc w:val="center"/>
      <w:outlineLvl w:val="0"/>
    </w:pPr>
    <w:rPr>
      <w:sz w:val="28"/>
      <w:szCs w:val="28"/>
    </w:rPr>
  </w:style>
  <w:style w:type="paragraph" w:customStyle="1" w:styleId="21">
    <w:name w:val="Заголовок 21"/>
    <w:basedOn w:val="a"/>
    <w:next w:val="a"/>
    <w:link w:val="210"/>
    <w:qFormat/>
    <w:rsid w:val="005236CB"/>
    <w:pPr>
      <w:keepNext/>
      <w:numPr>
        <w:ilvl w:val="1"/>
        <w:numId w:val="1"/>
      </w:numPr>
      <w:spacing w:before="240" w:after="60"/>
      <w:ind w:firstLine="720"/>
      <w:jc w:val="both"/>
      <w:outlineLvl w:val="1"/>
    </w:pPr>
    <w:rPr>
      <w:rFonts w:ascii="Cambria" w:hAnsi="Cambria" w:cs="Cambria"/>
      <w:b/>
      <w:bCs/>
      <w:i/>
      <w:iCs/>
      <w:sz w:val="28"/>
      <w:szCs w:val="28"/>
    </w:rPr>
  </w:style>
  <w:style w:type="paragraph" w:customStyle="1" w:styleId="31">
    <w:name w:val="Заголовок 31"/>
    <w:basedOn w:val="a"/>
    <w:next w:val="a"/>
    <w:link w:val="310"/>
    <w:qFormat/>
    <w:rsid w:val="005236CB"/>
    <w:pPr>
      <w:keepNext/>
      <w:numPr>
        <w:ilvl w:val="2"/>
        <w:numId w:val="1"/>
      </w:numPr>
      <w:jc w:val="center"/>
      <w:outlineLvl w:val="2"/>
    </w:pPr>
    <w:rPr>
      <w:sz w:val="28"/>
    </w:rPr>
  </w:style>
  <w:style w:type="paragraph" w:customStyle="1" w:styleId="41">
    <w:name w:val="Заголовок 41"/>
    <w:basedOn w:val="a"/>
    <w:next w:val="a"/>
    <w:link w:val="4"/>
    <w:uiPriority w:val="9"/>
    <w:unhideWhenUsed/>
    <w:qFormat/>
    <w:rsid w:val="005236C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link w:val="5"/>
    <w:qFormat/>
    <w:rsid w:val="005236CB"/>
    <w:pPr>
      <w:numPr>
        <w:ilvl w:val="4"/>
        <w:numId w:val="1"/>
      </w:numPr>
      <w:spacing w:before="240" w:after="60"/>
      <w:outlineLvl w:val="4"/>
    </w:pPr>
    <w:rPr>
      <w:b/>
      <w:bCs/>
      <w:i/>
      <w:iCs/>
      <w:sz w:val="26"/>
      <w:szCs w:val="26"/>
    </w:rPr>
  </w:style>
  <w:style w:type="paragraph" w:customStyle="1" w:styleId="61">
    <w:name w:val="Заголовок 61"/>
    <w:basedOn w:val="a"/>
    <w:next w:val="a"/>
    <w:link w:val="6"/>
    <w:uiPriority w:val="9"/>
    <w:unhideWhenUsed/>
    <w:qFormat/>
    <w:rsid w:val="005236C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link w:val="710"/>
    <w:qFormat/>
    <w:rsid w:val="005236CB"/>
    <w:pPr>
      <w:numPr>
        <w:ilvl w:val="6"/>
        <w:numId w:val="1"/>
      </w:numPr>
      <w:spacing w:before="240" w:after="60"/>
      <w:ind w:firstLine="720"/>
      <w:jc w:val="both"/>
      <w:outlineLvl w:val="6"/>
    </w:pPr>
    <w:rPr>
      <w:rFonts w:ascii="Calibri" w:hAnsi="Calibri" w:cs="Calibri"/>
    </w:rPr>
  </w:style>
  <w:style w:type="paragraph" w:customStyle="1" w:styleId="81">
    <w:name w:val="Заголовок 81"/>
    <w:basedOn w:val="a"/>
    <w:next w:val="a"/>
    <w:link w:val="8"/>
    <w:uiPriority w:val="9"/>
    <w:unhideWhenUsed/>
    <w:qFormat/>
    <w:rsid w:val="005236C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link w:val="9"/>
    <w:uiPriority w:val="9"/>
    <w:unhideWhenUsed/>
    <w:qFormat/>
    <w:rsid w:val="005236CB"/>
    <w:pPr>
      <w:keepNext/>
      <w:keepLines/>
      <w:spacing w:before="320" w:after="200"/>
      <w:outlineLvl w:val="8"/>
    </w:pPr>
    <w:rPr>
      <w:rFonts w:ascii="Arial" w:eastAsia="Arial" w:hAnsi="Arial" w:cs="Arial"/>
      <w:i/>
      <w:iCs/>
      <w:sz w:val="21"/>
      <w:szCs w:val="21"/>
    </w:rPr>
  </w:style>
  <w:style w:type="character" w:customStyle="1" w:styleId="2">
    <w:name w:val="Название Знак2"/>
    <w:link w:val="a3"/>
    <w:uiPriority w:val="9"/>
    <w:qFormat/>
    <w:rsid w:val="005236CB"/>
    <w:rPr>
      <w:rFonts w:ascii="Arial" w:eastAsia="Arial" w:hAnsi="Arial" w:cs="Arial"/>
      <w:sz w:val="40"/>
      <w:szCs w:val="40"/>
    </w:rPr>
  </w:style>
  <w:style w:type="character" w:customStyle="1" w:styleId="210">
    <w:name w:val="Заголовок 2 Знак1"/>
    <w:link w:val="21"/>
    <w:uiPriority w:val="9"/>
    <w:qFormat/>
    <w:rsid w:val="005236CB"/>
    <w:rPr>
      <w:rFonts w:ascii="Arial" w:eastAsia="Arial" w:hAnsi="Arial" w:cs="Arial"/>
      <w:sz w:val="34"/>
    </w:rPr>
  </w:style>
  <w:style w:type="character" w:customStyle="1" w:styleId="310">
    <w:name w:val="Заголовок 3 Знак1"/>
    <w:link w:val="31"/>
    <w:uiPriority w:val="9"/>
    <w:qFormat/>
    <w:rsid w:val="005236CB"/>
    <w:rPr>
      <w:rFonts w:ascii="Arial" w:eastAsia="Arial" w:hAnsi="Arial" w:cs="Arial"/>
      <w:sz w:val="30"/>
      <w:szCs w:val="30"/>
    </w:rPr>
  </w:style>
  <w:style w:type="character" w:customStyle="1" w:styleId="4">
    <w:name w:val="Заголовок 4 Знак"/>
    <w:link w:val="41"/>
    <w:uiPriority w:val="9"/>
    <w:qFormat/>
    <w:rsid w:val="005236CB"/>
    <w:rPr>
      <w:rFonts w:ascii="Arial" w:eastAsia="Arial" w:hAnsi="Arial" w:cs="Arial"/>
      <w:b/>
      <w:bCs/>
      <w:sz w:val="26"/>
      <w:szCs w:val="26"/>
    </w:rPr>
  </w:style>
  <w:style w:type="character" w:customStyle="1" w:styleId="5">
    <w:name w:val="Заголовок 5 Знак"/>
    <w:link w:val="51"/>
    <w:uiPriority w:val="9"/>
    <w:qFormat/>
    <w:rsid w:val="005236CB"/>
    <w:rPr>
      <w:rFonts w:ascii="Arial" w:eastAsia="Arial" w:hAnsi="Arial" w:cs="Arial"/>
      <w:b/>
      <w:bCs/>
      <w:sz w:val="24"/>
      <w:szCs w:val="24"/>
    </w:rPr>
  </w:style>
  <w:style w:type="character" w:customStyle="1" w:styleId="6">
    <w:name w:val="Заголовок 6 Знак"/>
    <w:link w:val="61"/>
    <w:uiPriority w:val="9"/>
    <w:qFormat/>
    <w:rsid w:val="005236CB"/>
    <w:rPr>
      <w:rFonts w:ascii="Arial" w:eastAsia="Arial" w:hAnsi="Arial" w:cs="Arial"/>
      <w:b/>
      <w:bCs/>
      <w:sz w:val="22"/>
      <w:szCs w:val="22"/>
    </w:rPr>
  </w:style>
  <w:style w:type="character" w:customStyle="1" w:styleId="710">
    <w:name w:val="Заголовок 7 Знак1"/>
    <w:link w:val="71"/>
    <w:uiPriority w:val="9"/>
    <w:qFormat/>
    <w:rsid w:val="005236CB"/>
    <w:rPr>
      <w:rFonts w:ascii="Arial" w:eastAsia="Arial" w:hAnsi="Arial" w:cs="Arial"/>
      <w:b/>
      <w:bCs/>
      <w:i/>
      <w:iCs/>
      <w:sz w:val="22"/>
      <w:szCs w:val="22"/>
    </w:rPr>
  </w:style>
  <w:style w:type="character" w:customStyle="1" w:styleId="8">
    <w:name w:val="Заголовок 8 Знак"/>
    <w:link w:val="81"/>
    <w:uiPriority w:val="9"/>
    <w:qFormat/>
    <w:rsid w:val="005236CB"/>
    <w:rPr>
      <w:rFonts w:ascii="Arial" w:eastAsia="Arial" w:hAnsi="Arial" w:cs="Arial"/>
      <w:i/>
      <w:iCs/>
      <w:sz w:val="22"/>
      <w:szCs w:val="22"/>
    </w:rPr>
  </w:style>
  <w:style w:type="character" w:customStyle="1" w:styleId="9">
    <w:name w:val="Заголовок 9 Знак"/>
    <w:link w:val="91"/>
    <w:uiPriority w:val="9"/>
    <w:qFormat/>
    <w:rsid w:val="005236CB"/>
    <w:rPr>
      <w:rFonts w:ascii="Arial" w:eastAsia="Arial" w:hAnsi="Arial" w:cs="Arial"/>
      <w:i/>
      <w:iCs/>
      <w:sz w:val="21"/>
      <w:szCs w:val="21"/>
    </w:rPr>
  </w:style>
  <w:style w:type="character" w:customStyle="1" w:styleId="1">
    <w:name w:val="Название Знак1"/>
    <w:link w:val="10"/>
    <w:uiPriority w:val="10"/>
    <w:qFormat/>
    <w:rsid w:val="005236CB"/>
    <w:rPr>
      <w:sz w:val="48"/>
      <w:szCs w:val="48"/>
    </w:rPr>
  </w:style>
  <w:style w:type="character" w:customStyle="1" w:styleId="a4">
    <w:name w:val="Подзаголовок Знак"/>
    <w:uiPriority w:val="11"/>
    <w:qFormat/>
    <w:rsid w:val="005236CB"/>
    <w:rPr>
      <w:sz w:val="24"/>
      <w:szCs w:val="24"/>
    </w:rPr>
  </w:style>
  <w:style w:type="character" w:customStyle="1" w:styleId="20">
    <w:name w:val="Цитата 2 Знак"/>
    <w:link w:val="22"/>
    <w:uiPriority w:val="29"/>
    <w:qFormat/>
    <w:rsid w:val="005236CB"/>
    <w:rPr>
      <w:i/>
    </w:rPr>
  </w:style>
  <w:style w:type="character" w:customStyle="1" w:styleId="a5">
    <w:name w:val="Выделенная цитата Знак"/>
    <w:uiPriority w:val="30"/>
    <w:qFormat/>
    <w:rsid w:val="005236CB"/>
    <w:rPr>
      <w:i/>
    </w:rPr>
  </w:style>
  <w:style w:type="character" w:customStyle="1" w:styleId="12">
    <w:name w:val="Верхний колонтитул Знак1"/>
    <w:link w:val="13"/>
    <w:uiPriority w:val="99"/>
    <w:qFormat/>
    <w:rsid w:val="005236CB"/>
  </w:style>
  <w:style w:type="character" w:customStyle="1" w:styleId="FooterChar">
    <w:name w:val="Footer Char"/>
    <w:uiPriority w:val="99"/>
    <w:qFormat/>
    <w:rsid w:val="005236CB"/>
  </w:style>
  <w:style w:type="character" w:customStyle="1" w:styleId="14">
    <w:name w:val="Нижний колонтитул Знак1"/>
    <w:link w:val="15"/>
    <w:uiPriority w:val="99"/>
    <w:qFormat/>
    <w:rsid w:val="005236CB"/>
  </w:style>
  <w:style w:type="character" w:customStyle="1" w:styleId="16">
    <w:name w:val="Текст сноски Знак1"/>
    <w:uiPriority w:val="99"/>
    <w:qFormat/>
    <w:rsid w:val="005236CB"/>
    <w:rPr>
      <w:sz w:val="18"/>
    </w:rPr>
  </w:style>
  <w:style w:type="character" w:customStyle="1" w:styleId="a6">
    <w:name w:val="Привязка сноски"/>
    <w:rsid w:val="008A5303"/>
    <w:rPr>
      <w:vertAlign w:val="superscript"/>
    </w:rPr>
  </w:style>
  <w:style w:type="character" w:customStyle="1" w:styleId="FootnoteCharacters">
    <w:name w:val="Footnote Characters"/>
    <w:qFormat/>
    <w:rsid w:val="005236CB"/>
    <w:rPr>
      <w:rFonts w:ascii="Times New Roman" w:hAnsi="Times New Roman" w:cs="Times New Roman"/>
      <w:vertAlign w:val="superscript"/>
    </w:rPr>
  </w:style>
  <w:style w:type="character" w:customStyle="1" w:styleId="a7">
    <w:name w:val="Текст концевой сноски Знак"/>
    <w:uiPriority w:val="99"/>
    <w:qFormat/>
    <w:rsid w:val="005236CB"/>
    <w:rPr>
      <w:sz w:val="20"/>
    </w:rPr>
  </w:style>
  <w:style w:type="character" w:customStyle="1" w:styleId="a8">
    <w:name w:val="Привязка концевой сноски"/>
    <w:rsid w:val="008A5303"/>
    <w:rPr>
      <w:vertAlign w:val="superscript"/>
    </w:rPr>
  </w:style>
  <w:style w:type="character" w:customStyle="1" w:styleId="EndnoteCharacters">
    <w:name w:val="Endnote Characters"/>
    <w:qFormat/>
    <w:rsid w:val="005236CB"/>
  </w:style>
  <w:style w:type="character" w:customStyle="1" w:styleId="WW8Num1z0">
    <w:name w:val="WW8Num1z0"/>
    <w:qFormat/>
    <w:rsid w:val="005236CB"/>
  </w:style>
  <w:style w:type="character" w:customStyle="1" w:styleId="WW8Num1z1">
    <w:name w:val="WW8Num1z1"/>
    <w:qFormat/>
    <w:rsid w:val="005236CB"/>
  </w:style>
  <w:style w:type="character" w:customStyle="1" w:styleId="WW8Num1z2">
    <w:name w:val="WW8Num1z2"/>
    <w:qFormat/>
    <w:rsid w:val="005236CB"/>
  </w:style>
  <w:style w:type="character" w:customStyle="1" w:styleId="WW8Num1z3">
    <w:name w:val="WW8Num1z3"/>
    <w:qFormat/>
    <w:rsid w:val="005236CB"/>
  </w:style>
  <w:style w:type="character" w:customStyle="1" w:styleId="WW8Num1z4">
    <w:name w:val="WW8Num1z4"/>
    <w:qFormat/>
    <w:rsid w:val="005236CB"/>
  </w:style>
  <w:style w:type="character" w:customStyle="1" w:styleId="WW8Num1z5">
    <w:name w:val="WW8Num1z5"/>
    <w:qFormat/>
    <w:rsid w:val="005236CB"/>
  </w:style>
  <w:style w:type="character" w:customStyle="1" w:styleId="WW8Num1z6">
    <w:name w:val="WW8Num1z6"/>
    <w:qFormat/>
    <w:rsid w:val="005236CB"/>
  </w:style>
  <w:style w:type="character" w:customStyle="1" w:styleId="WW8Num1z7">
    <w:name w:val="WW8Num1z7"/>
    <w:qFormat/>
    <w:rsid w:val="005236CB"/>
  </w:style>
  <w:style w:type="character" w:customStyle="1" w:styleId="WW8Num1z8">
    <w:name w:val="WW8Num1z8"/>
    <w:qFormat/>
    <w:rsid w:val="005236CB"/>
  </w:style>
  <w:style w:type="character" w:customStyle="1" w:styleId="WW8Num2z0">
    <w:name w:val="WW8Num2z0"/>
    <w:qFormat/>
    <w:rsid w:val="005236CB"/>
  </w:style>
  <w:style w:type="character" w:customStyle="1" w:styleId="WW8Num2z1">
    <w:name w:val="WW8Num2z1"/>
    <w:qFormat/>
    <w:rsid w:val="005236CB"/>
    <w:rPr>
      <w:rFonts w:ascii="Times New Roman" w:hAnsi="Times New Roman" w:cs="Times New Roman"/>
    </w:rPr>
  </w:style>
  <w:style w:type="character" w:customStyle="1" w:styleId="WW8Num2z2">
    <w:name w:val="WW8Num2z2"/>
    <w:qFormat/>
    <w:rsid w:val="005236CB"/>
  </w:style>
  <w:style w:type="character" w:customStyle="1" w:styleId="WW8Num2z3">
    <w:name w:val="WW8Num2z3"/>
    <w:qFormat/>
    <w:rsid w:val="005236CB"/>
  </w:style>
  <w:style w:type="character" w:customStyle="1" w:styleId="WW8Num2z4">
    <w:name w:val="WW8Num2z4"/>
    <w:qFormat/>
    <w:rsid w:val="005236CB"/>
  </w:style>
  <w:style w:type="character" w:customStyle="1" w:styleId="WW8Num2z5">
    <w:name w:val="WW8Num2z5"/>
    <w:qFormat/>
    <w:rsid w:val="005236CB"/>
  </w:style>
  <w:style w:type="character" w:customStyle="1" w:styleId="WW8Num2z6">
    <w:name w:val="WW8Num2z6"/>
    <w:qFormat/>
    <w:rsid w:val="005236CB"/>
  </w:style>
  <w:style w:type="character" w:customStyle="1" w:styleId="WW8Num2z7">
    <w:name w:val="WW8Num2z7"/>
    <w:qFormat/>
    <w:rsid w:val="005236CB"/>
  </w:style>
  <w:style w:type="character" w:customStyle="1" w:styleId="WW8Num2z8">
    <w:name w:val="WW8Num2z8"/>
    <w:qFormat/>
    <w:rsid w:val="005236CB"/>
  </w:style>
  <w:style w:type="character" w:customStyle="1" w:styleId="WW8Num3z0">
    <w:name w:val="WW8Num3z0"/>
    <w:qFormat/>
    <w:rsid w:val="005236CB"/>
  </w:style>
  <w:style w:type="character" w:customStyle="1" w:styleId="WW8Num3z2">
    <w:name w:val="WW8Num3z2"/>
    <w:qFormat/>
    <w:rsid w:val="005236CB"/>
  </w:style>
  <w:style w:type="character" w:customStyle="1" w:styleId="WW8Num3z3">
    <w:name w:val="WW8Num3z3"/>
    <w:qFormat/>
    <w:rsid w:val="005236CB"/>
  </w:style>
  <w:style w:type="character" w:customStyle="1" w:styleId="WW8Num3z4">
    <w:name w:val="WW8Num3z4"/>
    <w:qFormat/>
    <w:rsid w:val="005236CB"/>
  </w:style>
  <w:style w:type="character" w:customStyle="1" w:styleId="WW8Num3z5">
    <w:name w:val="WW8Num3z5"/>
    <w:qFormat/>
    <w:rsid w:val="005236CB"/>
  </w:style>
  <w:style w:type="character" w:customStyle="1" w:styleId="WW8Num3z6">
    <w:name w:val="WW8Num3z6"/>
    <w:qFormat/>
    <w:rsid w:val="005236CB"/>
  </w:style>
  <w:style w:type="character" w:customStyle="1" w:styleId="WW8Num3z7">
    <w:name w:val="WW8Num3z7"/>
    <w:qFormat/>
    <w:rsid w:val="005236CB"/>
  </w:style>
  <w:style w:type="character" w:customStyle="1" w:styleId="WW8Num3z8">
    <w:name w:val="WW8Num3z8"/>
    <w:qFormat/>
    <w:rsid w:val="005236CB"/>
  </w:style>
  <w:style w:type="character" w:customStyle="1" w:styleId="WW8Num4z0">
    <w:name w:val="WW8Num4z0"/>
    <w:qFormat/>
    <w:rsid w:val="005236CB"/>
  </w:style>
  <w:style w:type="character" w:customStyle="1" w:styleId="WW8Num4z1">
    <w:name w:val="WW8Num4z1"/>
    <w:qFormat/>
    <w:rsid w:val="005236CB"/>
  </w:style>
  <w:style w:type="character" w:customStyle="1" w:styleId="WW8Num4z2">
    <w:name w:val="WW8Num4z2"/>
    <w:qFormat/>
    <w:rsid w:val="005236CB"/>
  </w:style>
  <w:style w:type="character" w:customStyle="1" w:styleId="WW8Num4z3">
    <w:name w:val="WW8Num4z3"/>
    <w:qFormat/>
    <w:rsid w:val="005236CB"/>
  </w:style>
  <w:style w:type="character" w:customStyle="1" w:styleId="WW8Num4z4">
    <w:name w:val="WW8Num4z4"/>
    <w:qFormat/>
    <w:rsid w:val="005236CB"/>
  </w:style>
  <w:style w:type="character" w:customStyle="1" w:styleId="WW8Num4z5">
    <w:name w:val="WW8Num4z5"/>
    <w:qFormat/>
    <w:rsid w:val="005236CB"/>
  </w:style>
  <w:style w:type="character" w:customStyle="1" w:styleId="WW8Num4z6">
    <w:name w:val="WW8Num4z6"/>
    <w:qFormat/>
    <w:rsid w:val="005236CB"/>
  </w:style>
  <w:style w:type="character" w:customStyle="1" w:styleId="WW8Num4z7">
    <w:name w:val="WW8Num4z7"/>
    <w:qFormat/>
    <w:rsid w:val="005236CB"/>
  </w:style>
  <w:style w:type="character" w:customStyle="1" w:styleId="WW8Num4z8">
    <w:name w:val="WW8Num4z8"/>
    <w:qFormat/>
    <w:rsid w:val="005236CB"/>
  </w:style>
  <w:style w:type="character" w:customStyle="1" w:styleId="WW8Num5z0">
    <w:name w:val="WW8Num5z0"/>
    <w:qFormat/>
    <w:rsid w:val="005236CB"/>
  </w:style>
  <w:style w:type="character" w:customStyle="1" w:styleId="WW8Num5z1">
    <w:name w:val="WW8Num5z1"/>
    <w:qFormat/>
    <w:rsid w:val="005236CB"/>
  </w:style>
  <w:style w:type="character" w:customStyle="1" w:styleId="WW8Num5z2">
    <w:name w:val="WW8Num5z2"/>
    <w:qFormat/>
    <w:rsid w:val="005236CB"/>
  </w:style>
  <w:style w:type="character" w:customStyle="1" w:styleId="WW8Num5z3">
    <w:name w:val="WW8Num5z3"/>
    <w:qFormat/>
    <w:rsid w:val="005236CB"/>
  </w:style>
  <w:style w:type="character" w:customStyle="1" w:styleId="WW8Num5z4">
    <w:name w:val="WW8Num5z4"/>
    <w:qFormat/>
    <w:rsid w:val="005236CB"/>
  </w:style>
  <w:style w:type="character" w:customStyle="1" w:styleId="WW8Num5z5">
    <w:name w:val="WW8Num5z5"/>
    <w:qFormat/>
    <w:rsid w:val="005236CB"/>
  </w:style>
  <w:style w:type="character" w:customStyle="1" w:styleId="WW8Num5z6">
    <w:name w:val="WW8Num5z6"/>
    <w:qFormat/>
    <w:rsid w:val="005236CB"/>
  </w:style>
  <w:style w:type="character" w:customStyle="1" w:styleId="WW8Num5z7">
    <w:name w:val="WW8Num5z7"/>
    <w:qFormat/>
    <w:rsid w:val="005236CB"/>
  </w:style>
  <w:style w:type="character" w:customStyle="1" w:styleId="WW8Num5z8">
    <w:name w:val="WW8Num5z8"/>
    <w:qFormat/>
    <w:rsid w:val="005236CB"/>
  </w:style>
  <w:style w:type="character" w:customStyle="1" w:styleId="WW8Num6z0">
    <w:name w:val="WW8Num6z0"/>
    <w:qFormat/>
    <w:rsid w:val="005236CB"/>
  </w:style>
  <w:style w:type="character" w:customStyle="1" w:styleId="WW8Num6z1">
    <w:name w:val="WW8Num6z1"/>
    <w:qFormat/>
    <w:rsid w:val="005236CB"/>
  </w:style>
  <w:style w:type="character" w:customStyle="1" w:styleId="WW8Num6z2">
    <w:name w:val="WW8Num6z2"/>
    <w:qFormat/>
    <w:rsid w:val="005236CB"/>
  </w:style>
  <w:style w:type="character" w:customStyle="1" w:styleId="WW8Num6z3">
    <w:name w:val="WW8Num6z3"/>
    <w:qFormat/>
    <w:rsid w:val="005236CB"/>
  </w:style>
  <w:style w:type="character" w:customStyle="1" w:styleId="WW8Num6z4">
    <w:name w:val="WW8Num6z4"/>
    <w:qFormat/>
    <w:rsid w:val="005236CB"/>
  </w:style>
  <w:style w:type="character" w:customStyle="1" w:styleId="WW8Num6z5">
    <w:name w:val="WW8Num6z5"/>
    <w:qFormat/>
    <w:rsid w:val="005236CB"/>
  </w:style>
  <w:style w:type="character" w:customStyle="1" w:styleId="WW8Num6z6">
    <w:name w:val="WW8Num6z6"/>
    <w:qFormat/>
    <w:rsid w:val="005236CB"/>
  </w:style>
  <w:style w:type="character" w:customStyle="1" w:styleId="WW8Num6z7">
    <w:name w:val="WW8Num6z7"/>
    <w:qFormat/>
    <w:rsid w:val="005236CB"/>
  </w:style>
  <w:style w:type="character" w:customStyle="1" w:styleId="WW8Num6z8">
    <w:name w:val="WW8Num6z8"/>
    <w:qFormat/>
    <w:rsid w:val="005236CB"/>
  </w:style>
  <w:style w:type="character" w:customStyle="1" w:styleId="WW8Num7z0">
    <w:name w:val="WW8Num7z0"/>
    <w:qFormat/>
    <w:rsid w:val="005236CB"/>
    <w:rPr>
      <w:rFonts w:ascii="Liberation Serif" w:hAnsi="Liberation Serif" w:cs="Times New Roman"/>
      <w:b/>
      <w:sz w:val="24"/>
      <w:szCs w:val="24"/>
    </w:rPr>
  </w:style>
  <w:style w:type="character" w:customStyle="1" w:styleId="WW8Num7z1">
    <w:name w:val="WW8Num7z1"/>
    <w:qFormat/>
    <w:rsid w:val="005236CB"/>
  </w:style>
  <w:style w:type="character" w:customStyle="1" w:styleId="WW8Num8z0">
    <w:name w:val="WW8Num8z0"/>
    <w:qFormat/>
    <w:rsid w:val="005236CB"/>
  </w:style>
  <w:style w:type="character" w:customStyle="1" w:styleId="WW8Num8z1">
    <w:name w:val="WW8Num8z1"/>
    <w:qFormat/>
    <w:rsid w:val="005236CB"/>
  </w:style>
  <w:style w:type="character" w:customStyle="1" w:styleId="WW8Num8z2">
    <w:name w:val="WW8Num8z2"/>
    <w:qFormat/>
    <w:rsid w:val="005236CB"/>
  </w:style>
  <w:style w:type="character" w:customStyle="1" w:styleId="WW8Num8z3">
    <w:name w:val="WW8Num8z3"/>
    <w:qFormat/>
    <w:rsid w:val="005236CB"/>
  </w:style>
  <w:style w:type="character" w:customStyle="1" w:styleId="WW8Num8z4">
    <w:name w:val="WW8Num8z4"/>
    <w:qFormat/>
    <w:rsid w:val="005236CB"/>
  </w:style>
  <w:style w:type="character" w:customStyle="1" w:styleId="WW8Num8z5">
    <w:name w:val="WW8Num8z5"/>
    <w:qFormat/>
    <w:rsid w:val="005236CB"/>
  </w:style>
  <w:style w:type="character" w:customStyle="1" w:styleId="WW8Num8z6">
    <w:name w:val="WW8Num8z6"/>
    <w:qFormat/>
    <w:rsid w:val="005236CB"/>
  </w:style>
  <w:style w:type="character" w:customStyle="1" w:styleId="WW8Num8z7">
    <w:name w:val="WW8Num8z7"/>
    <w:qFormat/>
    <w:rsid w:val="005236CB"/>
  </w:style>
  <w:style w:type="character" w:customStyle="1" w:styleId="WW8Num8z8">
    <w:name w:val="WW8Num8z8"/>
    <w:qFormat/>
    <w:rsid w:val="005236CB"/>
  </w:style>
  <w:style w:type="character" w:customStyle="1" w:styleId="WW8Num9z0">
    <w:name w:val="WW8Num9z0"/>
    <w:qFormat/>
    <w:rsid w:val="005236CB"/>
  </w:style>
  <w:style w:type="character" w:customStyle="1" w:styleId="WW8Num10z0">
    <w:name w:val="WW8Num10z0"/>
    <w:qFormat/>
    <w:rsid w:val="005236CB"/>
    <w:rPr>
      <w:b/>
    </w:rPr>
  </w:style>
  <w:style w:type="character" w:customStyle="1" w:styleId="WW8Num10z1">
    <w:name w:val="WW8Num10z1"/>
    <w:qFormat/>
    <w:rsid w:val="005236CB"/>
    <w:rPr>
      <w:sz w:val="24"/>
    </w:rPr>
  </w:style>
  <w:style w:type="character" w:customStyle="1" w:styleId="WW8Num10z3">
    <w:name w:val="WW8Num10z3"/>
    <w:qFormat/>
    <w:rsid w:val="005236CB"/>
  </w:style>
  <w:style w:type="character" w:customStyle="1" w:styleId="WW8Num10z4">
    <w:name w:val="WW8Num10z4"/>
    <w:qFormat/>
    <w:rsid w:val="005236CB"/>
  </w:style>
  <w:style w:type="character" w:customStyle="1" w:styleId="WW8Num10z5">
    <w:name w:val="WW8Num10z5"/>
    <w:qFormat/>
    <w:rsid w:val="005236CB"/>
  </w:style>
  <w:style w:type="character" w:customStyle="1" w:styleId="WW8Num10z6">
    <w:name w:val="WW8Num10z6"/>
    <w:qFormat/>
    <w:rsid w:val="005236CB"/>
  </w:style>
  <w:style w:type="character" w:customStyle="1" w:styleId="WW8Num10z7">
    <w:name w:val="WW8Num10z7"/>
    <w:qFormat/>
    <w:rsid w:val="005236CB"/>
  </w:style>
  <w:style w:type="character" w:customStyle="1" w:styleId="WW8Num10z8">
    <w:name w:val="WW8Num10z8"/>
    <w:qFormat/>
    <w:rsid w:val="005236CB"/>
  </w:style>
  <w:style w:type="character" w:customStyle="1" w:styleId="WW8Num11z0">
    <w:name w:val="WW8Num11z0"/>
    <w:qFormat/>
    <w:rsid w:val="005236CB"/>
    <w:rPr>
      <w:color w:val="000000"/>
      <w:sz w:val="28"/>
      <w:szCs w:val="28"/>
    </w:rPr>
  </w:style>
  <w:style w:type="character" w:customStyle="1" w:styleId="WW8Num11z1">
    <w:name w:val="WW8Num11z1"/>
    <w:qFormat/>
    <w:rsid w:val="005236CB"/>
  </w:style>
  <w:style w:type="character" w:customStyle="1" w:styleId="WW8Num11z2">
    <w:name w:val="WW8Num11z2"/>
    <w:qFormat/>
    <w:rsid w:val="005236CB"/>
  </w:style>
  <w:style w:type="character" w:customStyle="1" w:styleId="WW8Num11z3">
    <w:name w:val="WW8Num11z3"/>
    <w:qFormat/>
    <w:rsid w:val="005236CB"/>
  </w:style>
  <w:style w:type="character" w:customStyle="1" w:styleId="WW8Num11z4">
    <w:name w:val="WW8Num11z4"/>
    <w:qFormat/>
    <w:rsid w:val="005236CB"/>
  </w:style>
  <w:style w:type="character" w:customStyle="1" w:styleId="WW8Num11z5">
    <w:name w:val="WW8Num11z5"/>
    <w:qFormat/>
    <w:rsid w:val="005236CB"/>
  </w:style>
  <w:style w:type="character" w:customStyle="1" w:styleId="WW8Num11z6">
    <w:name w:val="WW8Num11z6"/>
    <w:qFormat/>
    <w:rsid w:val="005236CB"/>
  </w:style>
  <w:style w:type="character" w:customStyle="1" w:styleId="WW8Num11z7">
    <w:name w:val="WW8Num11z7"/>
    <w:qFormat/>
    <w:rsid w:val="005236CB"/>
  </w:style>
  <w:style w:type="character" w:customStyle="1" w:styleId="WW8Num11z8">
    <w:name w:val="WW8Num11z8"/>
    <w:qFormat/>
    <w:rsid w:val="005236CB"/>
  </w:style>
  <w:style w:type="character" w:customStyle="1" w:styleId="WW8Num12z0">
    <w:name w:val="WW8Num12z0"/>
    <w:qFormat/>
    <w:rsid w:val="005236CB"/>
  </w:style>
  <w:style w:type="character" w:customStyle="1" w:styleId="WW8Num12z1">
    <w:name w:val="WW8Num12z1"/>
    <w:qFormat/>
    <w:rsid w:val="005236CB"/>
  </w:style>
  <w:style w:type="character" w:customStyle="1" w:styleId="WW8Num12z2">
    <w:name w:val="WW8Num12z2"/>
    <w:qFormat/>
    <w:rsid w:val="005236CB"/>
  </w:style>
  <w:style w:type="character" w:customStyle="1" w:styleId="WW8Num12z3">
    <w:name w:val="WW8Num12z3"/>
    <w:qFormat/>
    <w:rsid w:val="005236CB"/>
  </w:style>
  <w:style w:type="character" w:customStyle="1" w:styleId="WW8Num12z4">
    <w:name w:val="WW8Num12z4"/>
    <w:qFormat/>
    <w:rsid w:val="005236CB"/>
  </w:style>
  <w:style w:type="character" w:customStyle="1" w:styleId="WW8Num12z5">
    <w:name w:val="WW8Num12z5"/>
    <w:qFormat/>
    <w:rsid w:val="005236CB"/>
  </w:style>
  <w:style w:type="character" w:customStyle="1" w:styleId="WW8Num12z6">
    <w:name w:val="WW8Num12z6"/>
    <w:qFormat/>
    <w:rsid w:val="005236CB"/>
  </w:style>
  <w:style w:type="character" w:customStyle="1" w:styleId="WW8Num12z7">
    <w:name w:val="WW8Num12z7"/>
    <w:qFormat/>
    <w:rsid w:val="005236CB"/>
  </w:style>
  <w:style w:type="character" w:customStyle="1" w:styleId="WW8Num12z8">
    <w:name w:val="WW8Num12z8"/>
    <w:qFormat/>
    <w:rsid w:val="005236CB"/>
  </w:style>
  <w:style w:type="character" w:customStyle="1" w:styleId="WW8Num13z0">
    <w:name w:val="WW8Num13z0"/>
    <w:qFormat/>
    <w:rsid w:val="005236CB"/>
  </w:style>
  <w:style w:type="character" w:customStyle="1" w:styleId="WW8Num14z0">
    <w:name w:val="WW8Num14z0"/>
    <w:qFormat/>
    <w:rsid w:val="005236CB"/>
  </w:style>
  <w:style w:type="character" w:customStyle="1" w:styleId="WW8Num14z1">
    <w:name w:val="WW8Num14z1"/>
    <w:qFormat/>
    <w:rsid w:val="005236CB"/>
  </w:style>
  <w:style w:type="character" w:customStyle="1" w:styleId="WW8Num14z2">
    <w:name w:val="WW8Num14z2"/>
    <w:qFormat/>
    <w:rsid w:val="005236CB"/>
  </w:style>
  <w:style w:type="character" w:customStyle="1" w:styleId="WW8Num14z3">
    <w:name w:val="WW8Num14z3"/>
    <w:qFormat/>
    <w:rsid w:val="005236CB"/>
  </w:style>
  <w:style w:type="character" w:customStyle="1" w:styleId="WW8Num14z4">
    <w:name w:val="WW8Num14z4"/>
    <w:qFormat/>
    <w:rsid w:val="005236CB"/>
  </w:style>
  <w:style w:type="character" w:customStyle="1" w:styleId="WW8Num14z5">
    <w:name w:val="WW8Num14z5"/>
    <w:qFormat/>
    <w:rsid w:val="005236CB"/>
  </w:style>
  <w:style w:type="character" w:customStyle="1" w:styleId="WW8Num14z6">
    <w:name w:val="WW8Num14z6"/>
    <w:qFormat/>
    <w:rsid w:val="005236CB"/>
  </w:style>
  <w:style w:type="character" w:customStyle="1" w:styleId="WW8Num14z7">
    <w:name w:val="WW8Num14z7"/>
    <w:qFormat/>
    <w:rsid w:val="005236CB"/>
  </w:style>
  <w:style w:type="character" w:customStyle="1" w:styleId="WW8Num14z8">
    <w:name w:val="WW8Num14z8"/>
    <w:qFormat/>
    <w:rsid w:val="005236CB"/>
  </w:style>
  <w:style w:type="character" w:customStyle="1" w:styleId="WW8Num15z0">
    <w:name w:val="WW8Num15z0"/>
    <w:qFormat/>
    <w:rsid w:val="005236CB"/>
    <w:rPr>
      <w:rFonts w:ascii="Liberation Serif" w:hAnsi="Liberation Serif" w:cs="Liberation Serif"/>
    </w:rPr>
  </w:style>
  <w:style w:type="character" w:customStyle="1" w:styleId="WW8Num15z1">
    <w:name w:val="WW8Num15z1"/>
    <w:qFormat/>
    <w:rsid w:val="005236CB"/>
  </w:style>
  <w:style w:type="character" w:customStyle="1" w:styleId="WW8Num15z2">
    <w:name w:val="WW8Num15z2"/>
    <w:qFormat/>
    <w:rsid w:val="005236CB"/>
  </w:style>
  <w:style w:type="character" w:customStyle="1" w:styleId="WW8Num15z3">
    <w:name w:val="WW8Num15z3"/>
    <w:qFormat/>
    <w:rsid w:val="005236CB"/>
  </w:style>
  <w:style w:type="character" w:customStyle="1" w:styleId="WW8Num15z4">
    <w:name w:val="WW8Num15z4"/>
    <w:qFormat/>
    <w:rsid w:val="005236CB"/>
  </w:style>
  <w:style w:type="character" w:customStyle="1" w:styleId="WW8Num15z5">
    <w:name w:val="WW8Num15z5"/>
    <w:qFormat/>
    <w:rsid w:val="005236CB"/>
  </w:style>
  <w:style w:type="character" w:customStyle="1" w:styleId="WW8Num15z6">
    <w:name w:val="WW8Num15z6"/>
    <w:qFormat/>
    <w:rsid w:val="005236CB"/>
  </w:style>
  <w:style w:type="character" w:customStyle="1" w:styleId="WW8Num15z7">
    <w:name w:val="WW8Num15z7"/>
    <w:qFormat/>
    <w:rsid w:val="005236CB"/>
  </w:style>
  <w:style w:type="character" w:customStyle="1" w:styleId="WW8Num15z8">
    <w:name w:val="WW8Num15z8"/>
    <w:qFormat/>
    <w:rsid w:val="005236CB"/>
  </w:style>
  <w:style w:type="character" w:customStyle="1" w:styleId="WW8Num16z0">
    <w:name w:val="WW8Num16z0"/>
    <w:qFormat/>
    <w:rsid w:val="005236CB"/>
  </w:style>
  <w:style w:type="character" w:customStyle="1" w:styleId="WW8Num16z1">
    <w:name w:val="WW8Num16z1"/>
    <w:qFormat/>
    <w:rsid w:val="005236CB"/>
  </w:style>
  <w:style w:type="character" w:customStyle="1" w:styleId="WW8Num16z2">
    <w:name w:val="WW8Num16z2"/>
    <w:qFormat/>
    <w:rsid w:val="005236CB"/>
  </w:style>
  <w:style w:type="character" w:customStyle="1" w:styleId="WW8Num16z3">
    <w:name w:val="WW8Num16z3"/>
    <w:qFormat/>
    <w:rsid w:val="005236CB"/>
  </w:style>
  <w:style w:type="character" w:customStyle="1" w:styleId="WW8Num16z4">
    <w:name w:val="WW8Num16z4"/>
    <w:qFormat/>
    <w:rsid w:val="005236CB"/>
  </w:style>
  <w:style w:type="character" w:customStyle="1" w:styleId="WW8Num16z5">
    <w:name w:val="WW8Num16z5"/>
    <w:qFormat/>
    <w:rsid w:val="005236CB"/>
  </w:style>
  <w:style w:type="character" w:customStyle="1" w:styleId="WW8Num16z6">
    <w:name w:val="WW8Num16z6"/>
    <w:qFormat/>
    <w:rsid w:val="005236CB"/>
  </w:style>
  <w:style w:type="character" w:customStyle="1" w:styleId="WW8Num16z7">
    <w:name w:val="WW8Num16z7"/>
    <w:qFormat/>
    <w:rsid w:val="005236CB"/>
  </w:style>
  <w:style w:type="character" w:customStyle="1" w:styleId="WW8Num16z8">
    <w:name w:val="WW8Num16z8"/>
    <w:qFormat/>
    <w:rsid w:val="005236CB"/>
  </w:style>
  <w:style w:type="character" w:customStyle="1" w:styleId="WW8Num17z0">
    <w:name w:val="WW8Num17z0"/>
    <w:qFormat/>
    <w:rsid w:val="005236CB"/>
  </w:style>
  <w:style w:type="character" w:customStyle="1" w:styleId="WW8Num17z1">
    <w:name w:val="WW8Num17z1"/>
    <w:qFormat/>
    <w:rsid w:val="005236CB"/>
    <w:rPr>
      <w:color w:val="000000"/>
    </w:rPr>
  </w:style>
  <w:style w:type="character" w:customStyle="1" w:styleId="WW8Num17z2">
    <w:name w:val="WW8Num17z2"/>
    <w:qFormat/>
    <w:rsid w:val="005236CB"/>
  </w:style>
  <w:style w:type="character" w:customStyle="1" w:styleId="WW8Num17z3">
    <w:name w:val="WW8Num17z3"/>
    <w:qFormat/>
    <w:rsid w:val="005236CB"/>
  </w:style>
  <w:style w:type="character" w:customStyle="1" w:styleId="WW8Num17z4">
    <w:name w:val="WW8Num17z4"/>
    <w:qFormat/>
    <w:rsid w:val="005236CB"/>
  </w:style>
  <w:style w:type="character" w:customStyle="1" w:styleId="WW8Num17z5">
    <w:name w:val="WW8Num17z5"/>
    <w:qFormat/>
    <w:rsid w:val="005236CB"/>
  </w:style>
  <w:style w:type="character" w:customStyle="1" w:styleId="WW8Num17z6">
    <w:name w:val="WW8Num17z6"/>
    <w:qFormat/>
    <w:rsid w:val="005236CB"/>
  </w:style>
  <w:style w:type="character" w:customStyle="1" w:styleId="WW8Num17z7">
    <w:name w:val="WW8Num17z7"/>
    <w:qFormat/>
    <w:rsid w:val="005236CB"/>
  </w:style>
  <w:style w:type="character" w:customStyle="1" w:styleId="WW8Num17z8">
    <w:name w:val="WW8Num17z8"/>
    <w:qFormat/>
    <w:rsid w:val="005236CB"/>
  </w:style>
  <w:style w:type="character" w:customStyle="1" w:styleId="WW8Num18z0">
    <w:name w:val="WW8Num18z0"/>
    <w:qFormat/>
    <w:rsid w:val="005236CB"/>
  </w:style>
  <w:style w:type="character" w:customStyle="1" w:styleId="WW8Num18z1">
    <w:name w:val="WW8Num18z1"/>
    <w:qFormat/>
    <w:rsid w:val="005236CB"/>
  </w:style>
  <w:style w:type="character" w:customStyle="1" w:styleId="WW8Num18z2">
    <w:name w:val="WW8Num18z2"/>
    <w:qFormat/>
    <w:rsid w:val="005236CB"/>
  </w:style>
  <w:style w:type="character" w:customStyle="1" w:styleId="WW8Num18z3">
    <w:name w:val="WW8Num18z3"/>
    <w:qFormat/>
    <w:rsid w:val="005236CB"/>
  </w:style>
  <w:style w:type="character" w:customStyle="1" w:styleId="WW8Num18z4">
    <w:name w:val="WW8Num18z4"/>
    <w:qFormat/>
    <w:rsid w:val="005236CB"/>
  </w:style>
  <w:style w:type="character" w:customStyle="1" w:styleId="WW8Num18z5">
    <w:name w:val="WW8Num18z5"/>
    <w:qFormat/>
    <w:rsid w:val="005236CB"/>
  </w:style>
  <w:style w:type="character" w:customStyle="1" w:styleId="WW8Num18z6">
    <w:name w:val="WW8Num18z6"/>
    <w:qFormat/>
    <w:rsid w:val="005236CB"/>
  </w:style>
  <w:style w:type="character" w:customStyle="1" w:styleId="WW8Num18z7">
    <w:name w:val="WW8Num18z7"/>
    <w:qFormat/>
    <w:rsid w:val="005236CB"/>
  </w:style>
  <w:style w:type="character" w:customStyle="1" w:styleId="WW8Num18z8">
    <w:name w:val="WW8Num18z8"/>
    <w:qFormat/>
    <w:rsid w:val="005236CB"/>
  </w:style>
  <w:style w:type="character" w:customStyle="1" w:styleId="WW8Num19z0">
    <w:name w:val="WW8Num19z0"/>
    <w:qFormat/>
    <w:rsid w:val="005236CB"/>
  </w:style>
  <w:style w:type="character" w:customStyle="1" w:styleId="WW8Num19z1">
    <w:name w:val="WW8Num19z1"/>
    <w:qFormat/>
    <w:rsid w:val="005236CB"/>
  </w:style>
  <w:style w:type="character" w:customStyle="1" w:styleId="WW8Num19z2">
    <w:name w:val="WW8Num19z2"/>
    <w:qFormat/>
    <w:rsid w:val="005236CB"/>
  </w:style>
  <w:style w:type="character" w:customStyle="1" w:styleId="WW8Num19z3">
    <w:name w:val="WW8Num19z3"/>
    <w:qFormat/>
    <w:rsid w:val="005236CB"/>
  </w:style>
  <w:style w:type="character" w:customStyle="1" w:styleId="WW8Num19z4">
    <w:name w:val="WW8Num19z4"/>
    <w:qFormat/>
    <w:rsid w:val="005236CB"/>
  </w:style>
  <w:style w:type="character" w:customStyle="1" w:styleId="WW8Num19z5">
    <w:name w:val="WW8Num19z5"/>
    <w:qFormat/>
    <w:rsid w:val="005236CB"/>
  </w:style>
  <w:style w:type="character" w:customStyle="1" w:styleId="WW8Num19z6">
    <w:name w:val="WW8Num19z6"/>
    <w:qFormat/>
    <w:rsid w:val="005236CB"/>
  </w:style>
  <w:style w:type="character" w:customStyle="1" w:styleId="WW8Num19z7">
    <w:name w:val="WW8Num19z7"/>
    <w:qFormat/>
    <w:rsid w:val="005236CB"/>
  </w:style>
  <w:style w:type="character" w:customStyle="1" w:styleId="WW8Num19z8">
    <w:name w:val="WW8Num19z8"/>
    <w:qFormat/>
    <w:rsid w:val="005236CB"/>
  </w:style>
  <w:style w:type="character" w:customStyle="1" w:styleId="WW8Num20z0">
    <w:name w:val="WW8Num20z0"/>
    <w:qFormat/>
    <w:rsid w:val="005236CB"/>
  </w:style>
  <w:style w:type="character" w:customStyle="1" w:styleId="WW8Num20z1">
    <w:name w:val="WW8Num20z1"/>
    <w:qFormat/>
    <w:rsid w:val="005236CB"/>
  </w:style>
  <w:style w:type="character" w:customStyle="1" w:styleId="WW8Num20z2">
    <w:name w:val="WW8Num20z2"/>
    <w:qFormat/>
    <w:rsid w:val="005236CB"/>
  </w:style>
  <w:style w:type="character" w:customStyle="1" w:styleId="WW8Num20z3">
    <w:name w:val="WW8Num20z3"/>
    <w:qFormat/>
    <w:rsid w:val="005236CB"/>
  </w:style>
  <w:style w:type="character" w:customStyle="1" w:styleId="WW8Num20z4">
    <w:name w:val="WW8Num20z4"/>
    <w:qFormat/>
    <w:rsid w:val="005236CB"/>
  </w:style>
  <w:style w:type="character" w:customStyle="1" w:styleId="WW8Num20z5">
    <w:name w:val="WW8Num20z5"/>
    <w:qFormat/>
    <w:rsid w:val="005236CB"/>
  </w:style>
  <w:style w:type="character" w:customStyle="1" w:styleId="WW8Num20z6">
    <w:name w:val="WW8Num20z6"/>
    <w:qFormat/>
    <w:rsid w:val="005236CB"/>
  </w:style>
  <w:style w:type="character" w:customStyle="1" w:styleId="WW8Num20z7">
    <w:name w:val="WW8Num20z7"/>
    <w:qFormat/>
    <w:rsid w:val="005236CB"/>
  </w:style>
  <w:style w:type="character" w:customStyle="1" w:styleId="WW8Num20z8">
    <w:name w:val="WW8Num20z8"/>
    <w:qFormat/>
    <w:rsid w:val="005236CB"/>
  </w:style>
  <w:style w:type="character" w:customStyle="1" w:styleId="WW8Num21z0">
    <w:name w:val="WW8Num21z0"/>
    <w:qFormat/>
    <w:rsid w:val="005236CB"/>
  </w:style>
  <w:style w:type="character" w:customStyle="1" w:styleId="WW8Num22z0">
    <w:name w:val="WW8Num22z0"/>
    <w:qFormat/>
    <w:rsid w:val="005236CB"/>
    <w:rPr>
      <w:b/>
    </w:rPr>
  </w:style>
  <w:style w:type="character" w:customStyle="1" w:styleId="WW8Num22z1">
    <w:name w:val="WW8Num22z1"/>
    <w:qFormat/>
    <w:rsid w:val="005236CB"/>
  </w:style>
  <w:style w:type="character" w:customStyle="1" w:styleId="WW8Num22z2">
    <w:name w:val="WW8Num22z2"/>
    <w:qFormat/>
    <w:rsid w:val="005236CB"/>
  </w:style>
  <w:style w:type="character" w:customStyle="1" w:styleId="WW8Num23z0">
    <w:name w:val="WW8Num23z0"/>
    <w:qFormat/>
    <w:rsid w:val="005236CB"/>
  </w:style>
  <w:style w:type="character" w:customStyle="1" w:styleId="WW8Num24z0">
    <w:name w:val="WW8Num24z0"/>
    <w:qFormat/>
    <w:rsid w:val="005236CB"/>
  </w:style>
  <w:style w:type="character" w:customStyle="1" w:styleId="WW8Num24z1">
    <w:name w:val="WW8Num24z1"/>
    <w:qFormat/>
    <w:rsid w:val="005236CB"/>
  </w:style>
  <w:style w:type="character" w:customStyle="1" w:styleId="WW8Num25z0">
    <w:name w:val="WW8Num25z0"/>
    <w:qFormat/>
    <w:rsid w:val="005236CB"/>
  </w:style>
  <w:style w:type="character" w:customStyle="1" w:styleId="WW8Num25z1">
    <w:name w:val="WW8Num25z1"/>
    <w:qFormat/>
    <w:rsid w:val="005236CB"/>
  </w:style>
  <w:style w:type="character" w:customStyle="1" w:styleId="WW8Num25z2">
    <w:name w:val="WW8Num25z2"/>
    <w:qFormat/>
    <w:rsid w:val="005236CB"/>
  </w:style>
  <w:style w:type="character" w:customStyle="1" w:styleId="WW8Num25z3">
    <w:name w:val="WW8Num25z3"/>
    <w:qFormat/>
    <w:rsid w:val="005236CB"/>
  </w:style>
  <w:style w:type="character" w:customStyle="1" w:styleId="WW8Num25z4">
    <w:name w:val="WW8Num25z4"/>
    <w:qFormat/>
    <w:rsid w:val="005236CB"/>
  </w:style>
  <w:style w:type="character" w:customStyle="1" w:styleId="WW8Num25z5">
    <w:name w:val="WW8Num25z5"/>
    <w:qFormat/>
    <w:rsid w:val="005236CB"/>
  </w:style>
  <w:style w:type="character" w:customStyle="1" w:styleId="WW8Num25z6">
    <w:name w:val="WW8Num25z6"/>
    <w:qFormat/>
    <w:rsid w:val="005236CB"/>
  </w:style>
  <w:style w:type="character" w:customStyle="1" w:styleId="WW8Num25z7">
    <w:name w:val="WW8Num25z7"/>
    <w:qFormat/>
    <w:rsid w:val="005236CB"/>
  </w:style>
  <w:style w:type="character" w:customStyle="1" w:styleId="WW8Num25z8">
    <w:name w:val="WW8Num25z8"/>
    <w:qFormat/>
    <w:rsid w:val="005236CB"/>
  </w:style>
  <w:style w:type="character" w:customStyle="1" w:styleId="WW8Num26z0">
    <w:name w:val="WW8Num26z0"/>
    <w:qFormat/>
    <w:rsid w:val="005236CB"/>
    <w:rPr>
      <w:rFonts w:cs="Times New Roman"/>
    </w:rPr>
  </w:style>
  <w:style w:type="character" w:customStyle="1" w:styleId="WW8Num27z0">
    <w:name w:val="WW8Num27z0"/>
    <w:qFormat/>
    <w:rsid w:val="005236CB"/>
    <w:rPr>
      <w:rFonts w:cs="Times New Roman"/>
    </w:rPr>
  </w:style>
  <w:style w:type="character" w:customStyle="1" w:styleId="WW8Num27z1">
    <w:name w:val="WW8Num27z1"/>
    <w:qFormat/>
    <w:rsid w:val="005236CB"/>
    <w:rPr>
      <w:rFonts w:cs="Times New Roman"/>
    </w:rPr>
  </w:style>
  <w:style w:type="character" w:customStyle="1" w:styleId="WW8Num28z0">
    <w:name w:val="WW8Num28z0"/>
    <w:qFormat/>
    <w:rsid w:val="005236CB"/>
  </w:style>
  <w:style w:type="character" w:customStyle="1" w:styleId="WW8Num28z1">
    <w:name w:val="WW8Num28z1"/>
    <w:qFormat/>
    <w:rsid w:val="005236CB"/>
  </w:style>
  <w:style w:type="character" w:customStyle="1" w:styleId="WW8Num28z2">
    <w:name w:val="WW8Num28z2"/>
    <w:qFormat/>
    <w:rsid w:val="005236CB"/>
  </w:style>
  <w:style w:type="character" w:customStyle="1" w:styleId="WW8Num28z3">
    <w:name w:val="WW8Num28z3"/>
    <w:qFormat/>
    <w:rsid w:val="005236CB"/>
  </w:style>
  <w:style w:type="character" w:customStyle="1" w:styleId="WW8Num28z4">
    <w:name w:val="WW8Num28z4"/>
    <w:qFormat/>
    <w:rsid w:val="005236CB"/>
  </w:style>
  <w:style w:type="character" w:customStyle="1" w:styleId="WW8Num28z5">
    <w:name w:val="WW8Num28z5"/>
    <w:qFormat/>
    <w:rsid w:val="005236CB"/>
  </w:style>
  <w:style w:type="character" w:customStyle="1" w:styleId="WW8Num28z6">
    <w:name w:val="WW8Num28z6"/>
    <w:qFormat/>
    <w:rsid w:val="005236CB"/>
  </w:style>
  <w:style w:type="character" w:customStyle="1" w:styleId="WW8Num28z7">
    <w:name w:val="WW8Num28z7"/>
    <w:qFormat/>
    <w:rsid w:val="005236CB"/>
  </w:style>
  <w:style w:type="character" w:customStyle="1" w:styleId="WW8Num28z8">
    <w:name w:val="WW8Num28z8"/>
    <w:qFormat/>
    <w:rsid w:val="005236CB"/>
  </w:style>
  <w:style w:type="character" w:customStyle="1" w:styleId="WW8Num29z0">
    <w:name w:val="WW8Num29z0"/>
    <w:qFormat/>
    <w:rsid w:val="005236CB"/>
  </w:style>
  <w:style w:type="character" w:customStyle="1" w:styleId="WW8Num29z1">
    <w:name w:val="WW8Num29z1"/>
    <w:qFormat/>
    <w:rsid w:val="005236CB"/>
    <w:rPr>
      <w:color w:val="000000"/>
    </w:rPr>
  </w:style>
  <w:style w:type="character" w:customStyle="1" w:styleId="WW8Num29z2">
    <w:name w:val="WW8Num29z2"/>
    <w:qFormat/>
    <w:rsid w:val="005236CB"/>
  </w:style>
  <w:style w:type="character" w:customStyle="1" w:styleId="WW8Num29z3">
    <w:name w:val="WW8Num29z3"/>
    <w:qFormat/>
    <w:rsid w:val="005236CB"/>
  </w:style>
  <w:style w:type="character" w:customStyle="1" w:styleId="WW8Num29z4">
    <w:name w:val="WW8Num29z4"/>
    <w:qFormat/>
    <w:rsid w:val="005236CB"/>
  </w:style>
  <w:style w:type="character" w:customStyle="1" w:styleId="WW8Num29z5">
    <w:name w:val="WW8Num29z5"/>
    <w:qFormat/>
    <w:rsid w:val="005236CB"/>
  </w:style>
  <w:style w:type="character" w:customStyle="1" w:styleId="WW8Num29z6">
    <w:name w:val="WW8Num29z6"/>
    <w:qFormat/>
    <w:rsid w:val="005236CB"/>
  </w:style>
  <w:style w:type="character" w:customStyle="1" w:styleId="WW8Num29z7">
    <w:name w:val="WW8Num29z7"/>
    <w:qFormat/>
    <w:rsid w:val="005236CB"/>
  </w:style>
  <w:style w:type="character" w:customStyle="1" w:styleId="WW8Num29z8">
    <w:name w:val="WW8Num29z8"/>
    <w:qFormat/>
    <w:rsid w:val="005236CB"/>
  </w:style>
  <w:style w:type="character" w:customStyle="1" w:styleId="WW8Num30z0">
    <w:name w:val="WW8Num30z0"/>
    <w:qFormat/>
    <w:rsid w:val="005236CB"/>
  </w:style>
  <w:style w:type="character" w:customStyle="1" w:styleId="WW8Num30z1">
    <w:name w:val="WW8Num30z1"/>
    <w:qFormat/>
    <w:rsid w:val="005236CB"/>
  </w:style>
  <w:style w:type="character" w:customStyle="1" w:styleId="WW8Num30z2">
    <w:name w:val="WW8Num30z2"/>
    <w:qFormat/>
    <w:rsid w:val="005236CB"/>
  </w:style>
  <w:style w:type="character" w:customStyle="1" w:styleId="WW8Num30z3">
    <w:name w:val="WW8Num30z3"/>
    <w:qFormat/>
    <w:rsid w:val="005236CB"/>
  </w:style>
  <w:style w:type="character" w:customStyle="1" w:styleId="WW8Num30z4">
    <w:name w:val="WW8Num30z4"/>
    <w:qFormat/>
    <w:rsid w:val="005236CB"/>
  </w:style>
  <w:style w:type="character" w:customStyle="1" w:styleId="WW8Num30z5">
    <w:name w:val="WW8Num30z5"/>
    <w:qFormat/>
    <w:rsid w:val="005236CB"/>
  </w:style>
  <w:style w:type="character" w:customStyle="1" w:styleId="WW8Num30z6">
    <w:name w:val="WW8Num30z6"/>
    <w:qFormat/>
    <w:rsid w:val="005236CB"/>
  </w:style>
  <w:style w:type="character" w:customStyle="1" w:styleId="WW8Num30z7">
    <w:name w:val="WW8Num30z7"/>
    <w:qFormat/>
    <w:rsid w:val="005236CB"/>
  </w:style>
  <w:style w:type="character" w:customStyle="1" w:styleId="WW8Num30z8">
    <w:name w:val="WW8Num30z8"/>
    <w:qFormat/>
    <w:rsid w:val="005236CB"/>
  </w:style>
  <w:style w:type="character" w:customStyle="1" w:styleId="WW8Num31z0">
    <w:name w:val="WW8Num31z0"/>
    <w:qFormat/>
    <w:rsid w:val="005236CB"/>
  </w:style>
  <w:style w:type="character" w:customStyle="1" w:styleId="WW8Num32z0">
    <w:name w:val="WW8Num32z0"/>
    <w:qFormat/>
    <w:rsid w:val="005236CB"/>
  </w:style>
  <w:style w:type="character" w:customStyle="1" w:styleId="WW8Num33z0">
    <w:name w:val="WW8Num33z0"/>
    <w:qFormat/>
    <w:rsid w:val="005236CB"/>
  </w:style>
  <w:style w:type="character" w:customStyle="1" w:styleId="WW8Num33z1">
    <w:name w:val="WW8Num33z1"/>
    <w:qFormat/>
    <w:rsid w:val="005236CB"/>
  </w:style>
  <w:style w:type="character" w:customStyle="1" w:styleId="WW8Num34z0">
    <w:name w:val="WW8Num34z0"/>
    <w:qFormat/>
    <w:rsid w:val="005236CB"/>
  </w:style>
  <w:style w:type="character" w:customStyle="1" w:styleId="WW8Num34z1">
    <w:name w:val="WW8Num34z1"/>
    <w:qFormat/>
    <w:rsid w:val="005236CB"/>
  </w:style>
  <w:style w:type="character" w:customStyle="1" w:styleId="WW8Num34z2">
    <w:name w:val="WW8Num34z2"/>
    <w:qFormat/>
    <w:rsid w:val="005236CB"/>
  </w:style>
  <w:style w:type="character" w:customStyle="1" w:styleId="WW8Num34z3">
    <w:name w:val="WW8Num34z3"/>
    <w:qFormat/>
    <w:rsid w:val="005236CB"/>
  </w:style>
  <w:style w:type="character" w:customStyle="1" w:styleId="WW8Num34z4">
    <w:name w:val="WW8Num34z4"/>
    <w:qFormat/>
    <w:rsid w:val="005236CB"/>
  </w:style>
  <w:style w:type="character" w:customStyle="1" w:styleId="WW8Num34z5">
    <w:name w:val="WW8Num34z5"/>
    <w:qFormat/>
    <w:rsid w:val="005236CB"/>
  </w:style>
  <w:style w:type="character" w:customStyle="1" w:styleId="WW8Num34z6">
    <w:name w:val="WW8Num34z6"/>
    <w:qFormat/>
    <w:rsid w:val="005236CB"/>
  </w:style>
  <w:style w:type="character" w:customStyle="1" w:styleId="WW8Num34z7">
    <w:name w:val="WW8Num34z7"/>
    <w:qFormat/>
    <w:rsid w:val="005236CB"/>
  </w:style>
  <w:style w:type="character" w:customStyle="1" w:styleId="WW8Num34z8">
    <w:name w:val="WW8Num34z8"/>
    <w:qFormat/>
    <w:rsid w:val="005236CB"/>
  </w:style>
  <w:style w:type="character" w:customStyle="1" w:styleId="WW8Num35z0">
    <w:name w:val="WW8Num35z0"/>
    <w:qFormat/>
    <w:rsid w:val="005236CB"/>
  </w:style>
  <w:style w:type="character" w:customStyle="1" w:styleId="WW8Num35z1">
    <w:name w:val="WW8Num35z1"/>
    <w:qFormat/>
    <w:rsid w:val="005236CB"/>
  </w:style>
  <w:style w:type="character" w:customStyle="1" w:styleId="WW8Num35z2">
    <w:name w:val="WW8Num35z2"/>
    <w:qFormat/>
    <w:rsid w:val="005236CB"/>
  </w:style>
  <w:style w:type="character" w:customStyle="1" w:styleId="WW8Num35z3">
    <w:name w:val="WW8Num35z3"/>
    <w:qFormat/>
    <w:rsid w:val="005236CB"/>
  </w:style>
  <w:style w:type="character" w:customStyle="1" w:styleId="WW8Num35z4">
    <w:name w:val="WW8Num35z4"/>
    <w:qFormat/>
    <w:rsid w:val="005236CB"/>
  </w:style>
  <w:style w:type="character" w:customStyle="1" w:styleId="WW8Num35z5">
    <w:name w:val="WW8Num35z5"/>
    <w:qFormat/>
    <w:rsid w:val="005236CB"/>
  </w:style>
  <w:style w:type="character" w:customStyle="1" w:styleId="WW8Num35z6">
    <w:name w:val="WW8Num35z6"/>
    <w:qFormat/>
    <w:rsid w:val="005236CB"/>
  </w:style>
  <w:style w:type="character" w:customStyle="1" w:styleId="WW8Num35z7">
    <w:name w:val="WW8Num35z7"/>
    <w:qFormat/>
    <w:rsid w:val="005236CB"/>
  </w:style>
  <w:style w:type="character" w:customStyle="1" w:styleId="WW8Num35z8">
    <w:name w:val="WW8Num35z8"/>
    <w:qFormat/>
    <w:rsid w:val="005236CB"/>
  </w:style>
  <w:style w:type="character" w:customStyle="1" w:styleId="-">
    <w:name w:val="Интернет-ссылка"/>
    <w:basedOn w:val="a0"/>
    <w:rsid w:val="005236CB"/>
    <w:rPr>
      <w:color w:val="0000FF"/>
      <w:u w:val="single"/>
    </w:rPr>
  </w:style>
  <w:style w:type="character" w:customStyle="1" w:styleId="a9">
    <w:name w:val="Текст выноски Знак"/>
    <w:basedOn w:val="a0"/>
    <w:qFormat/>
    <w:rsid w:val="005236CB"/>
    <w:rPr>
      <w:rFonts w:ascii="Tahoma" w:hAnsi="Tahoma" w:cs="Tahoma"/>
      <w:sz w:val="16"/>
      <w:szCs w:val="16"/>
    </w:rPr>
  </w:style>
  <w:style w:type="character" w:customStyle="1" w:styleId="23">
    <w:name w:val="Основной текст 2 Знак"/>
    <w:basedOn w:val="a0"/>
    <w:qFormat/>
    <w:rsid w:val="005236CB"/>
    <w:rPr>
      <w:sz w:val="24"/>
      <w:shd w:val="clear" w:color="auto" w:fill="FFFFFF"/>
    </w:rPr>
  </w:style>
  <w:style w:type="character" w:customStyle="1" w:styleId="aa">
    <w:name w:val="Текст Знак"/>
    <w:qFormat/>
    <w:rsid w:val="005236CB"/>
    <w:rPr>
      <w:rFonts w:ascii="Courier New" w:hAnsi="Courier New" w:cs="Courier New"/>
    </w:rPr>
  </w:style>
  <w:style w:type="character" w:customStyle="1" w:styleId="17">
    <w:name w:val="Текст Знак1"/>
    <w:basedOn w:val="a0"/>
    <w:qFormat/>
    <w:rsid w:val="005236CB"/>
    <w:rPr>
      <w:rFonts w:ascii="Courier New" w:hAnsi="Courier New" w:cs="Courier New"/>
    </w:rPr>
  </w:style>
  <w:style w:type="character" w:customStyle="1" w:styleId="ab">
    <w:name w:val="Верхний колонтитул Знак"/>
    <w:basedOn w:val="a0"/>
    <w:qFormat/>
    <w:rsid w:val="005236CB"/>
    <w:rPr>
      <w:rFonts w:eastAsia="Calibri"/>
      <w:sz w:val="28"/>
      <w:szCs w:val="22"/>
    </w:rPr>
  </w:style>
  <w:style w:type="character" w:customStyle="1" w:styleId="24">
    <w:name w:val="Заголовок 2 Знак"/>
    <w:basedOn w:val="a0"/>
    <w:qFormat/>
    <w:rsid w:val="005236CB"/>
    <w:rPr>
      <w:rFonts w:ascii="Cambria" w:hAnsi="Cambria" w:cs="Cambria"/>
      <w:b/>
      <w:bCs/>
      <w:i/>
      <w:iCs/>
      <w:sz w:val="28"/>
      <w:szCs w:val="28"/>
    </w:rPr>
  </w:style>
  <w:style w:type="character" w:customStyle="1" w:styleId="3">
    <w:name w:val="Заголовок 3 Знак"/>
    <w:basedOn w:val="a0"/>
    <w:qFormat/>
    <w:rsid w:val="005236CB"/>
    <w:rPr>
      <w:sz w:val="28"/>
      <w:szCs w:val="24"/>
    </w:rPr>
  </w:style>
  <w:style w:type="character" w:customStyle="1" w:styleId="7">
    <w:name w:val="Заголовок 7 Знак"/>
    <w:basedOn w:val="a0"/>
    <w:qFormat/>
    <w:rsid w:val="005236CB"/>
    <w:rPr>
      <w:rFonts w:ascii="Calibri" w:hAnsi="Calibri" w:cs="Calibri"/>
      <w:sz w:val="24"/>
      <w:szCs w:val="24"/>
    </w:rPr>
  </w:style>
  <w:style w:type="character" w:styleId="ac">
    <w:name w:val="page number"/>
    <w:basedOn w:val="a0"/>
    <w:qFormat/>
    <w:rsid w:val="005236CB"/>
  </w:style>
  <w:style w:type="character" w:customStyle="1" w:styleId="ad">
    <w:name w:val="Нижний колонтитул Знак"/>
    <w:basedOn w:val="a0"/>
    <w:qFormat/>
    <w:rsid w:val="005236CB"/>
    <w:rPr>
      <w:sz w:val="28"/>
    </w:rPr>
  </w:style>
  <w:style w:type="character" w:customStyle="1" w:styleId="ae">
    <w:name w:val="Основной текст Знак"/>
    <w:basedOn w:val="a0"/>
    <w:qFormat/>
    <w:rsid w:val="005236CB"/>
    <w:rPr>
      <w:b/>
      <w:i/>
      <w:sz w:val="28"/>
    </w:rPr>
  </w:style>
  <w:style w:type="character" w:customStyle="1" w:styleId="af">
    <w:name w:val="Основной текст с отступом Знак"/>
    <w:basedOn w:val="a0"/>
    <w:qFormat/>
    <w:rsid w:val="005236CB"/>
    <w:rPr>
      <w:sz w:val="28"/>
    </w:rPr>
  </w:style>
  <w:style w:type="character" w:customStyle="1" w:styleId="25">
    <w:name w:val="Основной текст с отступом 2 Знак"/>
    <w:basedOn w:val="a0"/>
    <w:qFormat/>
    <w:rsid w:val="005236CB"/>
    <w:rPr>
      <w:b/>
      <w:i/>
      <w:sz w:val="28"/>
    </w:rPr>
  </w:style>
  <w:style w:type="character" w:customStyle="1" w:styleId="af0">
    <w:name w:val="Название Знак"/>
    <w:basedOn w:val="a0"/>
    <w:qFormat/>
    <w:rsid w:val="005236CB"/>
    <w:rPr>
      <w:b/>
      <w:sz w:val="24"/>
    </w:rPr>
  </w:style>
  <w:style w:type="character" w:customStyle="1" w:styleId="af1">
    <w:name w:val="Текст сноски Знак"/>
    <w:basedOn w:val="a0"/>
    <w:qFormat/>
    <w:rsid w:val="005236CB"/>
  </w:style>
  <w:style w:type="character" w:customStyle="1" w:styleId="af2">
    <w:name w:val="Основной текст_"/>
    <w:qFormat/>
    <w:rsid w:val="005236CB"/>
    <w:rPr>
      <w:sz w:val="27"/>
      <w:szCs w:val="27"/>
      <w:shd w:val="clear" w:color="auto" w:fill="FFFFFF"/>
    </w:rPr>
  </w:style>
  <w:style w:type="character" w:customStyle="1" w:styleId="r">
    <w:name w:val="r"/>
    <w:qFormat/>
    <w:rsid w:val="005236CB"/>
  </w:style>
  <w:style w:type="character" w:customStyle="1" w:styleId="af3">
    <w:name w:val="Текст примечания Знак"/>
    <w:basedOn w:val="a0"/>
    <w:qFormat/>
    <w:rsid w:val="005236CB"/>
  </w:style>
  <w:style w:type="character" w:customStyle="1" w:styleId="ConsPlusNormal">
    <w:name w:val="ConsPlusNormal Знак"/>
    <w:qFormat/>
    <w:rsid w:val="005236CB"/>
    <w:rPr>
      <w:rFonts w:ascii="Calibri" w:hAnsi="Calibri" w:cs="Calibri"/>
      <w:sz w:val="22"/>
      <w:szCs w:val="22"/>
      <w:lang w:bidi="ar-SA"/>
    </w:rPr>
  </w:style>
  <w:style w:type="character" w:customStyle="1" w:styleId="FootnoteAnchor">
    <w:name w:val="Footnote Anchor"/>
    <w:qFormat/>
    <w:rsid w:val="005236CB"/>
    <w:rPr>
      <w:vertAlign w:val="superscript"/>
    </w:rPr>
  </w:style>
  <w:style w:type="character" w:customStyle="1" w:styleId="EndnoteAnchor">
    <w:name w:val="Endnote Anchor"/>
    <w:qFormat/>
    <w:rsid w:val="005236CB"/>
    <w:rPr>
      <w:vertAlign w:val="superscript"/>
    </w:rPr>
  </w:style>
  <w:style w:type="character" w:customStyle="1" w:styleId="af4">
    <w:name w:val="Символ сноски"/>
    <w:qFormat/>
    <w:rsid w:val="008A5303"/>
  </w:style>
  <w:style w:type="character" w:customStyle="1" w:styleId="af5">
    <w:name w:val="Символ концевой сноски"/>
    <w:qFormat/>
    <w:rsid w:val="008A5303"/>
  </w:style>
  <w:style w:type="paragraph" w:customStyle="1" w:styleId="18">
    <w:name w:val="Заголовок1"/>
    <w:basedOn w:val="a"/>
    <w:next w:val="af6"/>
    <w:qFormat/>
    <w:rsid w:val="005236CB"/>
    <w:pPr>
      <w:jc w:val="center"/>
    </w:pPr>
    <w:rPr>
      <w:b/>
      <w:szCs w:val="20"/>
    </w:rPr>
  </w:style>
  <w:style w:type="paragraph" w:styleId="af6">
    <w:name w:val="Body Text"/>
    <w:basedOn w:val="a"/>
    <w:rsid w:val="005236CB"/>
    <w:rPr>
      <w:b/>
      <w:i/>
      <w:sz w:val="28"/>
      <w:szCs w:val="20"/>
    </w:rPr>
  </w:style>
  <w:style w:type="paragraph" w:styleId="af7">
    <w:name w:val="List"/>
    <w:basedOn w:val="a"/>
    <w:rsid w:val="005236CB"/>
    <w:pPr>
      <w:ind w:left="283" w:hanging="283"/>
    </w:pPr>
    <w:rPr>
      <w:sz w:val="20"/>
      <w:szCs w:val="20"/>
    </w:rPr>
  </w:style>
  <w:style w:type="paragraph" w:customStyle="1" w:styleId="19">
    <w:name w:val="Название объекта1"/>
    <w:basedOn w:val="a"/>
    <w:qFormat/>
    <w:rsid w:val="008A5303"/>
    <w:pPr>
      <w:suppressLineNumbers/>
      <w:spacing w:before="120" w:after="120"/>
    </w:pPr>
    <w:rPr>
      <w:rFonts w:cs="Lucida Sans"/>
      <w:i/>
      <w:iCs/>
    </w:rPr>
  </w:style>
  <w:style w:type="paragraph" w:customStyle="1" w:styleId="1a">
    <w:name w:val="Указатель1"/>
    <w:basedOn w:val="a"/>
    <w:qFormat/>
    <w:rsid w:val="005236CB"/>
    <w:pPr>
      <w:suppressLineNumbers/>
    </w:pPr>
  </w:style>
  <w:style w:type="paragraph" w:styleId="af8">
    <w:name w:val="List Paragraph"/>
    <w:basedOn w:val="a"/>
    <w:qFormat/>
    <w:rsid w:val="005236CB"/>
    <w:pPr>
      <w:spacing w:line="288" w:lineRule="auto"/>
      <w:ind w:left="720" w:firstLine="567"/>
      <w:contextualSpacing/>
      <w:jc w:val="both"/>
    </w:pPr>
    <w:rPr>
      <w:sz w:val="28"/>
      <w:szCs w:val="28"/>
    </w:rPr>
  </w:style>
  <w:style w:type="paragraph" w:styleId="af9">
    <w:name w:val="No Spacing"/>
    <w:uiPriority w:val="1"/>
    <w:qFormat/>
    <w:rsid w:val="005236CB"/>
  </w:style>
  <w:style w:type="paragraph" w:styleId="a3">
    <w:name w:val="Title"/>
    <w:basedOn w:val="a"/>
    <w:next w:val="a"/>
    <w:link w:val="2"/>
    <w:uiPriority w:val="10"/>
    <w:qFormat/>
    <w:rsid w:val="005236CB"/>
    <w:pPr>
      <w:spacing w:before="300" w:after="200"/>
      <w:contextualSpacing/>
    </w:pPr>
    <w:rPr>
      <w:sz w:val="48"/>
      <w:szCs w:val="48"/>
    </w:rPr>
  </w:style>
  <w:style w:type="paragraph" w:styleId="afa">
    <w:name w:val="Subtitle"/>
    <w:basedOn w:val="a"/>
    <w:next w:val="a"/>
    <w:uiPriority w:val="11"/>
    <w:qFormat/>
    <w:rsid w:val="005236CB"/>
    <w:pPr>
      <w:spacing w:before="200" w:after="200"/>
    </w:pPr>
  </w:style>
  <w:style w:type="paragraph" w:styleId="22">
    <w:name w:val="Quote"/>
    <w:basedOn w:val="a"/>
    <w:next w:val="a"/>
    <w:link w:val="20"/>
    <w:uiPriority w:val="29"/>
    <w:qFormat/>
    <w:rsid w:val="005236CB"/>
    <w:pPr>
      <w:ind w:left="720" w:right="720"/>
    </w:pPr>
    <w:rPr>
      <w:i/>
    </w:rPr>
  </w:style>
  <w:style w:type="paragraph" w:styleId="afb">
    <w:name w:val="Intense Quote"/>
    <w:basedOn w:val="a"/>
    <w:next w:val="a"/>
    <w:uiPriority w:val="30"/>
    <w:qFormat/>
    <w:rsid w:val="005236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1b">
    <w:name w:val="Текст концевой сноски1"/>
    <w:basedOn w:val="a"/>
    <w:uiPriority w:val="99"/>
    <w:semiHidden/>
    <w:unhideWhenUsed/>
    <w:rsid w:val="005236CB"/>
    <w:rPr>
      <w:sz w:val="20"/>
    </w:rPr>
  </w:style>
  <w:style w:type="paragraph" w:customStyle="1" w:styleId="211">
    <w:name w:val="Оглавление 21"/>
    <w:basedOn w:val="a"/>
    <w:next w:val="a"/>
    <w:uiPriority w:val="39"/>
    <w:unhideWhenUsed/>
    <w:rsid w:val="005236CB"/>
    <w:pPr>
      <w:spacing w:after="57"/>
      <w:ind w:left="283"/>
    </w:pPr>
  </w:style>
  <w:style w:type="paragraph" w:customStyle="1" w:styleId="311">
    <w:name w:val="Оглавление 31"/>
    <w:basedOn w:val="a"/>
    <w:next w:val="a"/>
    <w:uiPriority w:val="39"/>
    <w:unhideWhenUsed/>
    <w:rsid w:val="005236CB"/>
    <w:pPr>
      <w:spacing w:after="57"/>
      <w:ind w:left="567"/>
    </w:pPr>
  </w:style>
  <w:style w:type="paragraph" w:customStyle="1" w:styleId="410">
    <w:name w:val="Оглавление 41"/>
    <w:basedOn w:val="a"/>
    <w:next w:val="a"/>
    <w:uiPriority w:val="39"/>
    <w:unhideWhenUsed/>
    <w:rsid w:val="005236CB"/>
    <w:pPr>
      <w:spacing w:after="57"/>
      <w:ind w:left="850"/>
    </w:pPr>
  </w:style>
  <w:style w:type="paragraph" w:customStyle="1" w:styleId="510">
    <w:name w:val="Оглавление 51"/>
    <w:basedOn w:val="a"/>
    <w:next w:val="a"/>
    <w:uiPriority w:val="39"/>
    <w:unhideWhenUsed/>
    <w:rsid w:val="005236CB"/>
    <w:pPr>
      <w:spacing w:after="57"/>
      <w:ind w:left="1134"/>
    </w:pPr>
  </w:style>
  <w:style w:type="paragraph" w:customStyle="1" w:styleId="610">
    <w:name w:val="Оглавление 61"/>
    <w:basedOn w:val="a"/>
    <w:next w:val="a"/>
    <w:uiPriority w:val="39"/>
    <w:unhideWhenUsed/>
    <w:rsid w:val="005236CB"/>
    <w:pPr>
      <w:spacing w:after="57"/>
      <w:ind w:left="1417"/>
    </w:pPr>
  </w:style>
  <w:style w:type="paragraph" w:customStyle="1" w:styleId="711">
    <w:name w:val="Оглавление 71"/>
    <w:basedOn w:val="a"/>
    <w:next w:val="a"/>
    <w:uiPriority w:val="39"/>
    <w:unhideWhenUsed/>
    <w:rsid w:val="005236CB"/>
    <w:pPr>
      <w:spacing w:after="57"/>
      <w:ind w:left="1701"/>
    </w:pPr>
  </w:style>
  <w:style w:type="paragraph" w:customStyle="1" w:styleId="810">
    <w:name w:val="Оглавление 81"/>
    <w:basedOn w:val="a"/>
    <w:next w:val="a"/>
    <w:uiPriority w:val="39"/>
    <w:unhideWhenUsed/>
    <w:rsid w:val="005236CB"/>
    <w:pPr>
      <w:spacing w:after="57"/>
      <w:ind w:left="1984"/>
    </w:pPr>
  </w:style>
  <w:style w:type="paragraph" w:customStyle="1" w:styleId="910">
    <w:name w:val="Оглавление 91"/>
    <w:basedOn w:val="a"/>
    <w:next w:val="a"/>
    <w:uiPriority w:val="39"/>
    <w:unhideWhenUsed/>
    <w:rsid w:val="005236CB"/>
    <w:pPr>
      <w:spacing w:after="57"/>
      <w:ind w:left="2268"/>
    </w:pPr>
  </w:style>
  <w:style w:type="paragraph" w:styleId="afc">
    <w:name w:val="TOC Heading"/>
    <w:uiPriority w:val="39"/>
    <w:unhideWhenUsed/>
    <w:qFormat/>
    <w:rsid w:val="005236CB"/>
  </w:style>
  <w:style w:type="paragraph" w:styleId="afd">
    <w:name w:val="table of figures"/>
    <w:basedOn w:val="a"/>
    <w:next w:val="a"/>
    <w:uiPriority w:val="99"/>
    <w:unhideWhenUsed/>
    <w:qFormat/>
    <w:rsid w:val="005236CB"/>
  </w:style>
  <w:style w:type="paragraph" w:styleId="afe">
    <w:name w:val="caption"/>
    <w:basedOn w:val="a"/>
    <w:qFormat/>
    <w:rsid w:val="005236CB"/>
    <w:pPr>
      <w:suppressLineNumbers/>
      <w:spacing w:before="120" w:after="120"/>
    </w:pPr>
    <w:rPr>
      <w:i/>
      <w:iCs/>
    </w:rPr>
  </w:style>
  <w:style w:type="paragraph" w:styleId="26">
    <w:name w:val="Body Text 2"/>
    <w:basedOn w:val="a"/>
    <w:qFormat/>
    <w:rsid w:val="005236CB"/>
    <w:pPr>
      <w:widowControl w:val="0"/>
      <w:shd w:val="clear" w:color="auto" w:fill="FFFFFF"/>
      <w:spacing w:line="360" w:lineRule="auto"/>
      <w:jc w:val="both"/>
    </w:pPr>
    <w:rPr>
      <w:szCs w:val="20"/>
    </w:rPr>
  </w:style>
  <w:style w:type="paragraph" w:customStyle="1" w:styleId="ConsPlusNonformat">
    <w:name w:val="ConsPlusNonformat"/>
    <w:qFormat/>
    <w:rsid w:val="005236CB"/>
    <w:pPr>
      <w:widowControl w:val="0"/>
    </w:pPr>
    <w:rPr>
      <w:rFonts w:ascii="Courier New" w:eastAsia="Times New Roman" w:hAnsi="Courier New" w:cs="Courier New"/>
      <w:sz w:val="20"/>
      <w:szCs w:val="20"/>
      <w:lang w:val="ru-RU" w:bidi="ar-SA"/>
    </w:rPr>
  </w:style>
  <w:style w:type="paragraph" w:styleId="aff">
    <w:name w:val="Balloon Text"/>
    <w:basedOn w:val="a"/>
    <w:qFormat/>
    <w:rsid w:val="005236CB"/>
    <w:rPr>
      <w:rFonts w:ascii="Tahoma" w:hAnsi="Tahoma" w:cs="Tahoma"/>
      <w:sz w:val="16"/>
      <w:szCs w:val="16"/>
    </w:rPr>
  </w:style>
  <w:style w:type="paragraph" w:customStyle="1" w:styleId="ConsPlusNormal0">
    <w:name w:val="ConsPlusNormal"/>
    <w:qFormat/>
    <w:rsid w:val="005236CB"/>
    <w:rPr>
      <w:rFonts w:ascii="Calibri" w:eastAsia="Times New Roman" w:hAnsi="Calibri" w:cs="Calibri"/>
      <w:sz w:val="22"/>
      <w:szCs w:val="22"/>
      <w:lang w:bidi="ar-SA"/>
    </w:rPr>
  </w:style>
  <w:style w:type="paragraph" w:styleId="aff0">
    <w:name w:val="Plain Text"/>
    <w:basedOn w:val="a"/>
    <w:qFormat/>
    <w:rsid w:val="005236CB"/>
    <w:rPr>
      <w:rFonts w:ascii="Courier New" w:hAnsi="Courier New" w:cs="Courier New"/>
      <w:sz w:val="20"/>
      <w:szCs w:val="20"/>
      <w:lang w:val="en-US"/>
    </w:rPr>
  </w:style>
  <w:style w:type="paragraph" w:customStyle="1" w:styleId="aff1">
    <w:name w:val="Верхний и нижний колонтитулы"/>
    <w:basedOn w:val="a"/>
    <w:qFormat/>
    <w:rsid w:val="005236CB"/>
    <w:pPr>
      <w:suppressLineNumbers/>
      <w:tabs>
        <w:tab w:val="center" w:pos="4819"/>
        <w:tab w:val="right" w:pos="9638"/>
      </w:tabs>
    </w:pPr>
  </w:style>
  <w:style w:type="paragraph" w:customStyle="1" w:styleId="10">
    <w:name w:val="Верхний колонтитул1"/>
    <w:basedOn w:val="a"/>
    <w:link w:val="1"/>
    <w:rsid w:val="005236CB"/>
    <w:pPr>
      <w:tabs>
        <w:tab w:val="center" w:pos="4677"/>
        <w:tab w:val="right" w:pos="9355"/>
      </w:tabs>
      <w:ind w:firstLine="709"/>
      <w:jc w:val="both"/>
    </w:pPr>
    <w:rPr>
      <w:rFonts w:eastAsia="Calibri"/>
      <w:sz w:val="28"/>
      <w:szCs w:val="22"/>
    </w:rPr>
  </w:style>
  <w:style w:type="paragraph" w:customStyle="1" w:styleId="13">
    <w:name w:val="Нижний колонтитул1"/>
    <w:basedOn w:val="a"/>
    <w:link w:val="12"/>
    <w:rsid w:val="005236CB"/>
    <w:pPr>
      <w:tabs>
        <w:tab w:val="center" w:pos="4536"/>
        <w:tab w:val="right" w:pos="9072"/>
      </w:tabs>
      <w:ind w:firstLine="720"/>
      <w:jc w:val="both"/>
    </w:pPr>
    <w:rPr>
      <w:sz w:val="28"/>
      <w:szCs w:val="20"/>
    </w:rPr>
  </w:style>
  <w:style w:type="paragraph" w:styleId="aff2">
    <w:name w:val="Body Text Indent"/>
    <w:basedOn w:val="a"/>
    <w:rsid w:val="005236CB"/>
    <w:pPr>
      <w:ind w:firstLine="743"/>
      <w:jc w:val="both"/>
    </w:pPr>
    <w:rPr>
      <w:sz w:val="28"/>
      <w:szCs w:val="20"/>
    </w:rPr>
  </w:style>
  <w:style w:type="paragraph" w:styleId="27">
    <w:name w:val="Body Text Indent 2"/>
    <w:basedOn w:val="a"/>
    <w:qFormat/>
    <w:rsid w:val="005236CB"/>
    <w:pPr>
      <w:ind w:firstLine="851"/>
    </w:pPr>
    <w:rPr>
      <w:b/>
      <w:i/>
      <w:sz w:val="28"/>
      <w:szCs w:val="20"/>
    </w:rPr>
  </w:style>
  <w:style w:type="paragraph" w:customStyle="1" w:styleId="15">
    <w:name w:val="Текст сноски1"/>
    <w:basedOn w:val="a"/>
    <w:link w:val="14"/>
    <w:rsid w:val="005236CB"/>
    <w:rPr>
      <w:sz w:val="20"/>
      <w:szCs w:val="20"/>
    </w:rPr>
  </w:style>
  <w:style w:type="paragraph" w:customStyle="1" w:styleId="1c">
    <w:name w:val="Знак1"/>
    <w:basedOn w:val="a"/>
    <w:qFormat/>
    <w:rsid w:val="005236CB"/>
    <w:pPr>
      <w:spacing w:after="160" w:line="240" w:lineRule="exact"/>
    </w:pPr>
    <w:rPr>
      <w:rFonts w:ascii="Verdana" w:hAnsi="Verdana" w:cs="Verdana"/>
      <w:sz w:val="20"/>
      <w:szCs w:val="20"/>
      <w:lang w:val="en-US"/>
    </w:rPr>
  </w:style>
  <w:style w:type="paragraph" w:customStyle="1" w:styleId="110">
    <w:name w:val="Оглавление 11"/>
    <w:basedOn w:val="a"/>
    <w:next w:val="a"/>
    <w:rsid w:val="005236CB"/>
    <w:rPr>
      <w:bCs/>
      <w:szCs w:val="28"/>
    </w:rPr>
  </w:style>
  <w:style w:type="paragraph" w:customStyle="1" w:styleId="1d">
    <w:name w:val="Обычный (веб)1"/>
    <w:basedOn w:val="a"/>
    <w:qFormat/>
    <w:rsid w:val="005236CB"/>
    <w:pPr>
      <w:spacing w:before="150" w:after="225"/>
    </w:pPr>
  </w:style>
  <w:style w:type="paragraph" w:customStyle="1" w:styleId="ConsPlusTitle">
    <w:name w:val="ConsPlusTitle"/>
    <w:qFormat/>
    <w:rsid w:val="005236CB"/>
    <w:pPr>
      <w:widowControl w:val="0"/>
    </w:pPr>
    <w:rPr>
      <w:rFonts w:ascii="Calibri" w:eastAsia="Times New Roman" w:hAnsi="Calibri" w:cs="Calibri"/>
      <w:b/>
      <w:bCs/>
      <w:sz w:val="22"/>
      <w:szCs w:val="22"/>
      <w:lang w:val="ru-RU" w:bidi="ar-SA"/>
    </w:rPr>
  </w:style>
  <w:style w:type="paragraph" w:customStyle="1" w:styleId="30">
    <w:name w:val="Основной текст3"/>
    <w:basedOn w:val="a"/>
    <w:qFormat/>
    <w:rsid w:val="005236CB"/>
    <w:pPr>
      <w:shd w:val="clear" w:color="auto" w:fill="FFFFFF"/>
      <w:spacing w:before="660" w:line="480" w:lineRule="exact"/>
      <w:ind w:hanging="660"/>
      <w:jc w:val="both"/>
    </w:pPr>
    <w:rPr>
      <w:sz w:val="27"/>
      <w:szCs w:val="27"/>
      <w:lang w:val="en-US"/>
    </w:rPr>
  </w:style>
  <w:style w:type="paragraph" w:styleId="aff3">
    <w:name w:val="annotation text"/>
    <w:basedOn w:val="a"/>
    <w:qFormat/>
    <w:rsid w:val="005236CB"/>
    <w:pPr>
      <w:ind w:firstLine="567"/>
      <w:jc w:val="both"/>
    </w:pPr>
    <w:rPr>
      <w:sz w:val="20"/>
      <w:szCs w:val="20"/>
    </w:rPr>
  </w:style>
  <w:style w:type="paragraph" w:customStyle="1" w:styleId="aff4">
    <w:name w:val="Знак Знак Знак Знак Знак Знак Знак Знак Знак Знак"/>
    <w:basedOn w:val="a"/>
    <w:qFormat/>
    <w:rsid w:val="005236CB"/>
    <w:pPr>
      <w:spacing w:before="280" w:after="280"/>
    </w:pPr>
    <w:rPr>
      <w:rFonts w:ascii="Tahoma" w:hAnsi="Tahoma" w:cs="Tahoma"/>
      <w:sz w:val="20"/>
      <w:szCs w:val="20"/>
      <w:lang w:val="en-US"/>
    </w:rPr>
  </w:style>
  <w:style w:type="paragraph" w:customStyle="1" w:styleId="aff5">
    <w:name w:val="Тендерные данные"/>
    <w:qFormat/>
    <w:rsid w:val="005236CB"/>
    <w:pPr>
      <w:tabs>
        <w:tab w:val="left" w:pos="1985"/>
      </w:tabs>
      <w:spacing w:before="120" w:after="60"/>
      <w:jc w:val="both"/>
    </w:pPr>
    <w:rPr>
      <w:rFonts w:ascii="Times New Roman Bold;Times New" w:eastAsia="ヒラギノ角ゴ pro w3;arial unicode ms" w:hAnsi="Times New Roman Bold;Times New" w:cs="Times New Roman Bold;Times New"/>
      <w:color w:val="000000"/>
      <w:szCs w:val="20"/>
      <w:lang w:val="ru-RU" w:bidi="ar-SA"/>
    </w:rPr>
  </w:style>
  <w:style w:type="paragraph" w:customStyle="1" w:styleId="aff6">
    <w:name w:val="Содержимое таблицы"/>
    <w:basedOn w:val="a"/>
    <w:qFormat/>
    <w:rsid w:val="005236CB"/>
    <w:pPr>
      <w:widowControl w:val="0"/>
      <w:suppressLineNumbers/>
    </w:pPr>
  </w:style>
  <w:style w:type="paragraph" w:customStyle="1" w:styleId="aff7">
    <w:name w:val="Заголовок таблицы"/>
    <w:basedOn w:val="aff6"/>
    <w:qFormat/>
    <w:rsid w:val="005236CB"/>
    <w:pPr>
      <w:jc w:val="center"/>
    </w:pPr>
    <w:rPr>
      <w:b/>
      <w:bCs/>
    </w:rPr>
  </w:style>
  <w:style w:type="paragraph" w:customStyle="1" w:styleId="1e">
    <w:name w:val="Обычная таблица1"/>
    <w:qFormat/>
    <w:rsid w:val="008A5303"/>
    <w:rPr>
      <w:rFonts w:cs="Times New Roman"/>
    </w:rPr>
  </w:style>
  <w:style w:type="paragraph" w:styleId="aff8">
    <w:name w:val="Normal (Web)"/>
    <w:basedOn w:val="a"/>
    <w:qFormat/>
    <w:rsid w:val="008A5303"/>
    <w:pPr>
      <w:spacing w:before="150" w:after="225"/>
    </w:pPr>
  </w:style>
  <w:style w:type="numbering" w:customStyle="1" w:styleId="WW8Num1">
    <w:name w:val="WW8Num1"/>
    <w:qFormat/>
    <w:rsid w:val="005236CB"/>
  </w:style>
  <w:style w:type="numbering" w:customStyle="1" w:styleId="WW8Num2">
    <w:name w:val="WW8Num2"/>
    <w:qFormat/>
    <w:rsid w:val="005236CB"/>
  </w:style>
  <w:style w:type="numbering" w:customStyle="1" w:styleId="WW8Num3">
    <w:name w:val="WW8Num3"/>
    <w:qFormat/>
    <w:rsid w:val="005236CB"/>
  </w:style>
  <w:style w:type="numbering" w:customStyle="1" w:styleId="WW8Num4">
    <w:name w:val="WW8Num4"/>
    <w:qFormat/>
    <w:rsid w:val="005236CB"/>
  </w:style>
  <w:style w:type="numbering" w:customStyle="1" w:styleId="WW8Num5">
    <w:name w:val="WW8Num5"/>
    <w:qFormat/>
    <w:rsid w:val="005236CB"/>
  </w:style>
  <w:style w:type="numbering" w:customStyle="1" w:styleId="WW8Num6">
    <w:name w:val="WW8Num6"/>
    <w:qFormat/>
    <w:rsid w:val="005236CB"/>
  </w:style>
  <w:style w:type="numbering" w:customStyle="1" w:styleId="WW8Num7">
    <w:name w:val="WW8Num7"/>
    <w:qFormat/>
    <w:rsid w:val="005236CB"/>
  </w:style>
  <w:style w:type="numbering" w:customStyle="1" w:styleId="WW8Num8">
    <w:name w:val="WW8Num8"/>
    <w:qFormat/>
    <w:rsid w:val="005236CB"/>
  </w:style>
  <w:style w:type="numbering" w:customStyle="1" w:styleId="WW8Num9">
    <w:name w:val="WW8Num9"/>
    <w:qFormat/>
    <w:rsid w:val="005236CB"/>
  </w:style>
  <w:style w:type="numbering" w:customStyle="1" w:styleId="WW8Num10">
    <w:name w:val="WW8Num10"/>
    <w:qFormat/>
    <w:rsid w:val="005236CB"/>
  </w:style>
  <w:style w:type="numbering" w:customStyle="1" w:styleId="WW8Num11">
    <w:name w:val="WW8Num11"/>
    <w:qFormat/>
    <w:rsid w:val="005236CB"/>
  </w:style>
  <w:style w:type="numbering" w:customStyle="1" w:styleId="WW8Num12">
    <w:name w:val="WW8Num12"/>
    <w:qFormat/>
    <w:rsid w:val="005236CB"/>
  </w:style>
  <w:style w:type="numbering" w:customStyle="1" w:styleId="WW8Num13">
    <w:name w:val="WW8Num13"/>
    <w:qFormat/>
    <w:rsid w:val="005236CB"/>
  </w:style>
  <w:style w:type="numbering" w:customStyle="1" w:styleId="WW8Num14">
    <w:name w:val="WW8Num14"/>
    <w:qFormat/>
    <w:rsid w:val="005236CB"/>
  </w:style>
  <w:style w:type="numbering" w:customStyle="1" w:styleId="WW8Num15">
    <w:name w:val="WW8Num15"/>
    <w:qFormat/>
    <w:rsid w:val="005236CB"/>
  </w:style>
  <w:style w:type="numbering" w:customStyle="1" w:styleId="WW8Num16">
    <w:name w:val="WW8Num16"/>
    <w:qFormat/>
    <w:rsid w:val="005236CB"/>
  </w:style>
  <w:style w:type="numbering" w:customStyle="1" w:styleId="WW8Num17">
    <w:name w:val="WW8Num17"/>
    <w:qFormat/>
    <w:rsid w:val="005236CB"/>
  </w:style>
  <w:style w:type="numbering" w:customStyle="1" w:styleId="WW8Num18">
    <w:name w:val="WW8Num18"/>
    <w:qFormat/>
    <w:rsid w:val="005236CB"/>
  </w:style>
  <w:style w:type="numbering" w:customStyle="1" w:styleId="WW8Num19">
    <w:name w:val="WW8Num19"/>
    <w:qFormat/>
    <w:rsid w:val="005236CB"/>
  </w:style>
  <w:style w:type="numbering" w:customStyle="1" w:styleId="WW8Num20">
    <w:name w:val="WW8Num20"/>
    <w:qFormat/>
    <w:rsid w:val="005236CB"/>
  </w:style>
  <w:style w:type="numbering" w:customStyle="1" w:styleId="WW8Num21">
    <w:name w:val="WW8Num21"/>
    <w:qFormat/>
    <w:rsid w:val="005236CB"/>
  </w:style>
  <w:style w:type="numbering" w:customStyle="1" w:styleId="WW8Num22">
    <w:name w:val="WW8Num22"/>
    <w:qFormat/>
    <w:rsid w:val="005236CB"/>
  </w:style>
  <w:style w:type="numbering" w:customStyle="1" w:styleId="WW8Num23">
    <w:name w:val="WW8Num23"/>
    <w:qFormat/>
    <w:rsid w:val="005236CB"/>
  </w:style>
  <w:style w:type="numbering" w:customStyle="1" w:styleId="WW8Num24">
    <w:name w:val="WW8Num24"/>
    <w:qFormat/>
    <w:rsid w:val="005236CB"/>
  </w:style>
  <w:style w:type="numbering" w:customStyle="1" w:styleId="WW8Num25">
    <w:name w:val="WW8Num25"/>
    <w:qFormat/>
    <w:rsid w:val="005236CB"/>
  </w:style>
  <w:style w:type="numbering" w:customStyle="1" w:styleId="WW8Num26">
    <w:name w:val="WW8Num26"/>
    <w:qFormat/>
    <w:rsid w:val="005236CB"/>
  </w:style>
  <w:style w:type="numbering" w:customStyle="1" w:styleId="WW8Num27">
    <w:name w:val="WW8Num27"/>
    <w:qFormat/>
    <w:rsid w:val="005236CB"/>
  </w:style>
  <w:style w:type="numbering" w:customStyle="1" w:styleId="WW8Num28">
    <w:name w:val="WW8Num28"/>
    <w:qFormat/>
    <w:rsid w:val="005236CB"/>
  </w:style>
  <w:style w:type="numbering" w:customStyle="1" w:styleId="WW8Num29">
    <w:name w:val="WW8Num29"/>
    <w:qFormat/>
    <w:rsid w:val="005236CB"/>
  </w:style>
  <w:style w:type="numbering" w:customStyle="1" w:styleId="WW8Num30">
    <w:name w:val="WW8Num30"/>
    <w:qFormat/>
    <w:rsid w:val="005236CB"/>
  </w:style>
  <w:style w:type="numbering" w:customStyle="1" w:styleId="WW8Num31">
    <w:name w:val="WW8Num31"/>
    <w:qFormat/>
    <w:rsid w:val="005236CB"/>
  </w:style>
  <w:style w:type="numbering" w:customStyle="1" w:styleId="WW8Num32">
    <w:name w:val="WW8Num32"/>
    <w:qFormat/>
    <w:rsid w:val="005236CB"/>
  </w:style>
  <w:style w:type="numbering" w:customStyle="1" w:styleId="WW8Num33">
    <w:name w:val="WW8Num33"/>
    <w:qFormat/>
    <w:rsid w:val="005236CB"/>
  </w:style>
  <w:style w:type="numbering" w:customStyle="1" w:styleId="WW8Num34">
    <w:name w:val="WW8Num34"/>
    <w:qFormat/>
    <w:rsid w:val="005236CB"/>
  </w:style>
  <w:style w:type="numbering" w:customStyle="1" w:styleId="WW8Num35">
    <w:name w:val="WW8Num35"/>
    <w:qFormat/>
    <w:rsid w:val="005236CB"/>
  </w:style>
  <w:style w:type="table" w:styleId="aff9">
    <w:name w:val="Table Grid"/>
    <w:uiPriority w:val="59"/>
    <w:rsid w:val="00523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5236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uiPriority w:val="59"/>
    <w:rsid w:val="005236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2">
    <w:name w:val="Таблица простая 21"/>
    <w:uiPriority w:val="59"/>
    <w:rsid w:val="005236CB"/>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uiPriority w:val="99"/>
    <w:rsid w:val="005236CB"/>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1">
    <w:name w:val="Таблица простая 41"/>
    <w:uiPriority w:val="99"/>
    <w:rsid w:val="005236CB"/>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1">
    <w:name w:val="Таблица простая 51"/>
    <w:uiPriority w:val="99"/>
    <w:rsid w:val="005236CB"/>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uiPriority w:val="99"/>
    <w:rsid w:val="005236C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rsid w:val="005236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rsid w:val="005236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rsid w:val="005236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rsid w:val="005236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rsid w:val="005236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rsid w:val="005236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uiPriority w:val="99"/>
    <w:rsid w:val="005236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rsid w:val="005236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rsid w:val="005236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rsid w:val="005236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rsid w:val="005236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rsid w:val="005236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rsid w:val="005236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uiPriority w:val="99"/>
    <w:rsid w:val="005236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rsid w:val="005236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rsid w:val="005236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rsid w:val="005236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rsid w:val="005236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rsid w:val="005236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rsid w:val="005236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uiPriority w:val="59"/>
    <w:rsid w:val="005236C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rsid w:val="005236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rsid w:val="005236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rsid w:val="005236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rsid w:val="005236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rsid w:val="005236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rsid w:val="005236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rsid w:val="005236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uiPriority w:val="99"/>
    <w:rsid w:val="005236C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rsid w:val="005236C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uiPriority w:val="99"/>
    <w:rsid w:val="005236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uiPriority w:val="99"/>
    <w:rsid w:val="005236C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uiPriority w:val="99"/>
    <w:rsid w:val="005236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uiPriority w:val="99"/>
    <w:rsid w:val="005236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uiPriority w:val="99"/>
    <w:rsid w:val="005236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uiPriority w:val="99"/>
    <w:rsid w:val="005236C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StylePr>
  </w:style>
  <w:style w:type="table" w:customStyle="1" w:styleId="GridTable7Colorful-Accent1">
    <w:name w:val="Grid Table 7 Colorful - Accent 1"/>
    <w:uiPriority w:val="99"/>
    <w:rsid w:val="005236C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uiPriority w:val="99"/>
    <w:rsid w:val="005236C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uiPriority w:val="99"/>
    <w:rsid w:val="005236C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uiPriority w:val="99"/>
    <w:rsid w:val="005236C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uiPriority w:val="99"/>
    <w:rsid w:val="005236C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uiPriority w:val="99"/>
    <w:rsid w:val="005236C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rsid w:val="005236CB"/>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uiPriority w:val="99"/>
    <w:rsid w:val="005236C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rsid w:val="005236C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rsid w:val="005236C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rsid w:val="005236C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rsid w:val="005236C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rsid w:val="005236C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rsid w:val="005236C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uiPriority w:val="99"/>
    <w:rsid w:val="005236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5236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5236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rsid w:val="005236C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rsid w:val="005236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rsid w:val="005236C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rsid w:val="005236C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uiPriority w:val="99"/>
    <w:rsid w:val="005236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rsid w:val="005236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rsid w:val="005236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rsid w:val="005236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rsid w:val="005236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rsid w:val="005236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rsid w:val="005236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uiPriority w:val="99"/>
    <w:rsid w:val="005236C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rsid w:val="005236C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rsid w:val="005236C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rsid w:val="005236C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rsid w:val="005236C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rsid w:val="005236C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rsid w:val="005236C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uiPriority w:val="99"/>
    <w:rsid w:val="005236CB"/>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rsid w:val="005236CB"/>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uiPriority w:val="99"/>
    <w:rsid w:val="005236CB"/>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uiPriority w:val="99"/>
    <w:rsid w:val="005236CB"/>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uiPriority w:val="99"/>
    <w:rsid w:val="005236CB"/>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uiPriority w:val="99"/>
    <w:rsid w:val="005236CB"/>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uiPriority w:val="99"/>
    <w:rsid w:val="005236CB"/>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uiPriority w:val="99"/>
    <w:rsid w:val="005236CB"/>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rsid w:val="005236CB"/>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uiPriority w:val="99"/>
    <w:rsid w:val="005236CB"/>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uiPriority w:val="99"/>
    <w:rsid w:val="005236CB"/>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uiPriority w:val="99"/>
    <w:rsid w:val="005236CB"/>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uiPriority w:val="99"/>
    <w:rsid w:val="005236CB"/>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uiPriority w:val="99"/>
    <w:rsid w:val="005236CB"/>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sid w:val="005236CB"/>
    <w:rPr>
      <w:color w:val="404040"/>
      <w:sz w:val="20"/>
      <w:szCs w:val="20"/>
      <w:lang w:val="ru-RU"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sid w:val="005236CB"/>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D"/>
      </w:tcPr>
    </w:tblStylePr>
    <w:tblStylePr w:type="band1Horz">
      <w:rPr>
        <w:color w:val="404040"/>
        <w:sz w:val="22"/>
      </w:r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sid w:val="005236CB"/>
    <w:rPr>
      <w:color w:val="404040"/>
      <w:sz w:val="20"/>
      <w:szCs w:val="20"/>
      <w:lang w:val="ru-RU" w:eastAsia="ru-RU"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sid w:val="005236CB"/>
    <w:rPr>
      <w:color w:val="404040"/>
      <w:sz w:val="20"/>
      <w:szCs w:val="20"/>
      <w:lang w:val="ru-RU" w:eastAsia="ru-RU"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sid w:val="005236CB"/>
    <w:rPr>
      <w:color w:val="404040"/>
      <w:sz w:val="20"/>
      <w:szCs w:val="20"/>
      <w:lang w:val="ru-RU" w:eastAsia="ru-RU" w:bidi="ar-S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sid w:val="005236CB"/>
    <w:rPr>
      <w:color w:val="404040"/>
      <w:sz w:val="20"/>
      <w:szCs w:val="20"/>
      <w:lang w:val="ru-RU" w:eastAsia="ru-RU" w:bidi="ar-S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sid w:val="005236CB"/>
    <w:rPr>
      <w:color w:val="404040"/>
      <w:sz w:val="20"/>
      <w:szCs w:val="20"/>
      <w:lang w:val="ru-RU" w:eastAsia="ru-RU"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sid w:val="005236CB"/>
    <w:rPr>
      <w:color w:val="404040"/>
      <w:sz w:val="20"/>
      <w:szCs w:val="20"/>
      <w:lang w:val="ru-RU" w:eastAsia="ru-RU" w:bidi="ar-S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rsid w:val="005236C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rsid w:val="005236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rsid w:val="005236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rsid w:val="005236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rsid w:val="005236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rsid w:val="005236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rsid w:val="005236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112212072">
      <w:bodyDiv w:val="1"/>
      <w:marLeft w:val="0"/>
      <w:marRight w:val="0"/>
      <w:marTop w:val="0"/>
      <w:marBottom w:val="0"/>
      <w:divBdr>
        <w:top w:val="none" w:sz="0" w:space="0" w:color="auto"/>
        <w:left w:val="none" w:sz="0" w:space="0" w:color="auto"/>
        <w:bottom w:val="none" w:sz="0" w:space="0" w:color="auto"/>
        <w:right w:val="none" w:sz="0" w:space="0" w:color="auto"/>
      </w:divBdr>
    </w:div>
    <w:div w:id="165328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b1.mplik.ru/" TargetMode="External"/><Relationship Id="rId13" Type="http://schemas.openxmlformats.org/officeDocument/2006/relationships/hyperlink" Target="../../&#10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yuatkacheva@mis66.ru"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b1.ru/UPLOAD/user/file/sotrudniki/documents/prikaz_2022/138-p.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uatkacheva@mis66.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Алёна Рамисовна</dc:creator>
  <cp:lastModifiedBy>armoskaleva</cp:lastModifiedBy>
  <cp:revision>2</cp:revision>
  <dcterms:created xsi:type="dcterms:W3CDTF">2023-04-18T13:43:00Z</dcterms:created>
  <dcterms:modified xsi:type="dcterms:W3CDTF">2023-04-18T13:43:00Z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