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D6" w:rsidRPr="00D242DD" w:rsidRDefault="003026EB" w:rsidP="009E6BD4">
      <w:pPr>
        <w:pStyle w:val="21"/>
        <w:spacing w:line="240" w:lineRule="auto"/>
        <w:jc w:val="center"/>
        <w:rPr>
          <w:rFonts w:ascii="Liberation Serif" w:hAnsi="Liberation Serif"/>
          <w:sz w:val="26"/>
          <w:szCs w:val="26"/>
        </w:rPr>
      </w:pPr>
      <w:r>
        <w:rPr>
          <w:rFonts w:ascii="Liberation Serif" w:hAnsi="Liberation Serif"/>
          <w:noProof/>
          <w:sz w:val="26"/>
          <w:szCs w:val="26"/>
        </w:rPr>
        <w:drawing>
          <wp:anchor distT="0" distB="0" distL="90170" distR="90170" simplePos="0" relativeHeight="251653120" behindDoc="0" locked="0" layoutInCell="0" allowOverlap="1">
            <wp:simplePos x="0" y="0"/>
            <wp:positionH relativeFrom="page">
              <wp:posOffset>531495</wp:posOffset>
            </wp:positionH>
            <wp:positionV relativeFrom="paragraph">
              <wp:posOffset>38735</wp:posOffset>
            </wp:positionV>
            <wp:extent cx="1151890" cy="1151890"/>
            <wp:effectExtent l="1905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1151890" cy="1151890"/>
                    </a:xfrm>
                    <a:prstGeom prst="rect">
                      <a:avLst/>
                    </a:prstGeom>
                    <a:noFill/>
                    <a:ln w="9525">
                      <a:noFill/>
                      <a:miter lim="800000"/>
                      <a:headEnd/>
                      <a:tailEnd/>
                    </a:ln>
                  </pic:spPr>
                </pic:pic>
              </a:graphicData>
            </a:graphic>
          </wp:anchor>
        </w:drawing>
      </w:r>
      <w:r w:rsidR="00876BD6" w:rsidRPr="00D242DD">
        <w:rPr>
          <w:rFonts w:ascii="Liberation Serif" w:hAnsi="Liberation Serif"/>
          <w:sz w:val="26"/>
          <w:szCs w:val="26"/>
        </w:rPr>
        <w:t>Министерство здравоохранения</w:t>
      </w:r>
    </w:p>
    <w:p w:rsidR="00D84FD5" w:rsidRPr="00D242DD" w:rsidRDefault="00876BD6" w:rsidP="009E6BD4">
      <w:pPr>
        <w:pStyle w:val="21"/>
        <w:spacing w:line="240" w:lineRule="auto"/>
        <w:jc w:val="center"/>
        <w:rPr>
          <w:rFonts w:ascii="Liberation Serif" w:hAnsi="Liberation Serif"/>
          <w:sz w:val="26"/>
          <w:szCs w:val="26"/>
        </w:rPr>
      </w:pPr>
      <w:r w:rsidRPr="00D242DD">
        <w:rPr>
          <w:rFonts w:ascii="Liberation Serif" w:hAnsi="Liberation Serif"/>
          <w:sz w:val="26"/>
          <w:szCs w:val="26"/>
        </w:rPr>
        <w:t>Свердловской области</w:t>
      </w:r>
    </w:p>
    <w:p w:rsidR="00876BD6" w:rsidRPr="00D242DD" w:rsidRDefault="00F0779F" w:rsidP="009E6BD4">
      <w:pPr>
        <w:pStyle w:val="21"/>
        <w:spacing w:line="240" w:lineRule="auto"/>
        <w:jc w:val="center"/>
        <w:rPr>
          <w:rFonts w:ascii="Liberation Serif" w:hAnsi="Liberation Serif"/>
          <w:b/>
          <w:sz w:val="28"/>
          <w:szCs w:val="28"/>
        </w:rPr>
      </w:pPr>
      <w:r w:rsidRPr="00D242DD">
        <w:rPr>
          <w:rFonts w:ascii="Liberation Serif" w:hAnsi="Liberation Serif"/>
          <w:b/>
          <w:sz w:val="28"/>
          <w:szCs w:val="28"/>
        </w:rPr>
        <w:t>г</w:t>
      </w:r>
      <w:r w:rsidR="00876BD6" w:rsidRPr="00D242DD">
        <w:rPr>
          <w:rFonts w:ascii="Liberation Serif" w:hAnsi="Liberation Serif"/>
          <w:b/>
          <w:sz w:val="28"/>
          <w:szCs w:val="28"/>
        </w:rPr>
        <w:t xml:space="preserve">осударственное </w:t>
      </w:r>
      <w:r w:rsidR="00840090" w:rsidRPr="00D242DD">
        <w:rPr>
          <w:rFonts w:ascii="Liberation Serif" w:hAnsi="Liberation Serif"/>
          <w:b/>
          <w:sz w:val="28"/>
          <w:szCs w:val="28"/>
        </w:rPr>
        <w:t xml:space="preserve">автономное </w:t>
      </w:r>
      <w:r w:rsidR="00876BD6" w:rsidRPr="00D242DD">
        <w:rPr>
          <w:rFonts w:ascii="Liberation Serif" w:hAnsi="Liberation Serif"/>
          <w:b/>
          <w:sz w:val="28"/>
          <w:szCs w:val="28"/>
        </w:rPr>
        <w:t>учреждение здравоохранения</w:t>
      </w:r>
    </w:p>
    <w:p w:rsidR="0048646E" w:rsidRPr="00D242DD" w:rsidRDefault="0048646E" w:rsidP="009E6BD4">
      <w:pPr>
        <w:jc w:val="center"/>
        <w:rPr>
          <w:rFonts w:ascii="Liberation Serif" w:hAnsi="Liberation Serif"/>
          <w:b/>
          <w:sz w:val="28"/>
          <w:szCs w:val="28"/>
        </w:rPr>
      </w:pPr>
      <w:r w:rsidRPr="00D242DD">
        <w:rPr>
          <w:rFonts w:ascii="Liberation Serif" w:hAnsi="Liberation Serif"/>
          <w:b/>
          <w:sz w:val="28"/>
          <w:szCs w:val="28"/>
        </w:rPr>
        <w:t>Свердловской области</w:t>
      </w:r>
    </w:p>
    <w:p w:rsidR="00876BD6" w:rsidRPr="00D242DD" w:rsidRDefault="00876BD6" w:rsidP="009E6BD4">
      <w:pPr>
        <w:pStyle w:val="1"/>
        <w:tabs>
          <w:tab w:val="left" w:pos="1200"/>
        </w:tabs>
        <w:ind w:right="-284"/>
        <w:rPr>
          <w:rFonts w:ascii="Liberation Serif" w:hAnsi="Liberation Serif"/>
          <w:b/>
        </w:rPr>
      </w:pPr>
      <w:r w:rsidRPr="00D242DD">
        <w:rPr>
          <w:rFonts w:ascii="Liberation Serif" w:hAnsi="Liberation Serif"/>
          <w:b/>
          <w:caps/>
          <w:sz w:val="26"/>
        </w:rPr>
        <w:t xml:space="preserve">«Свердловская областная клиническая больница № </w:t>
      </w:r>
      <w:r w:rsidR="00701282" w:rsidRPr="00D242DD">
        <w:rPr>
          <w:rFonts w:ascii="Liberation Serif" w:hAnsi="Liberation Serif"/>
          <w:b/>
          <w:caps/>
          <w:sz w:val="26"/>
        </w:rPr>
        <w:t>1</w:t>
      </w:r>
      <w:r w:rsidRPr="00D242DD">
        <w:rPr>
          <w:rFonts w:ascii="Liberation Serif" w:hAnsi="Liberation Serif"/>
          <w:b/>
          <w:caps/>
          <w:sz w:val="26"/>
        </w:rPr>
        <w:t>»</w:t>
      </w:r>
    </w:p>
    <w:p w:rsidR="00876BD6" w:rsidRPr="00D242DD" w:rsidRDefault="00876BD6" w:rsidP="009E6BD4">
      <w:pPr>
        <w:jc w:val="center"/>
        <w:rPr>
          <w:rFonts w:ascii="Liberation Serif" w:hAnsi="Liberation Serif"/>
          <w:b/>
          <w:sz w:val="28"/>
        </w:rPr>
      </w:pPr>
      <w:r w:rsidRPr="00D242DD">
        <w:rPr>
          <w:rFonts w:ascii="Liberation Serif" w:hAnsi="Liberation Serif"/>
          <w:b/>
          <w:sz w:val="28"/>
        </w:rPr>
        <w:t>(Г</w:t>
      </w:r>
      <w:r w:rsidR="00840090" w:rsidRPr="00D242DD">
        <w:rPr>
          <w:rFonts w:ascii="Liberation Serif" w:hAnsi="Liberation Serif"/>
          <w:b/>
          <w:sz w:val="28"/>
        </w:rPr>
        <w:t>А</w:t>
      </w:r>
      <w:r w:rsidRPr="00D242DD">
        <w:rPr>
          <w:rFonts w:ascii="Liberation Serif" w:hAnsi="Liberation Serif"/>
          <w:b/>
          <w:sz w:val="28"/>
        </w:rPr>
        <w:t xml:space="preserve">УЗ </w:t>
      </w:r>
      <w:r w:rsidR="0048646E" w:rsidRPr="00D242DD">
        <w:rPr>
          <w:rFonts w:ascii="Liberation Serif" w:hAnsi="Liberation Serif"/>
          <w:b/>
          <w:sz w:val="28"/>
        </w:rPr>
        <w:t xml:space="preserve">СО </w:t>
      </w:r>
      <w:r w:rsidRPr="00D242DD">
        <w:rPr>
          <w:rFonts w:ascii="Liberation Serif" w:hAnsi="Liberation Serif"/>
          <w:b/>
          <w:sz w:val="28"/>
        </w:rPr>
        <w:t>«СОКБ № 1»)</w:t>
      </w:r>
    </w:p>
    <w:p w:rsidR="00876BD6" w:rsidRPr="00D242DD" w:rsidRDefault="009E6BD4" w:rsidP="009E6BD4">
      <w:pPr>
        <w:pStyle w:val="21"/>
        <w:spacing w:line="240" w:lineRule="auto"/>
        <w:jc w:val="center"/>
        <w:rPr>
          <w:rFonts w:ascii="Liberation Serif" w:hAnsi="Liberation Serif"/>
          <w:sz w:val="20"/>
        </w:rPr>
      </w:pPr>
      <w:r w:rsidRPr="00D242DD">
        <w:rPr>
          <w:rFonts w:ascii="Liberation Serif" w:hAnsi="Liberation Serif"/>
          <w:sz w:val="20"/>
        </w:rPr>
        <w:t xml:space="preserve">ул. </w:t>
      </w:r>
      <w:proofErr w:type="gramStart"/>
      <w:r w:rsidR="00876BD6" w:rsidRPr="00D242DD">
        <w:rPr>
          <w:rFonts w:ascii="Liberation Serif" w:hAnsi="Liberation Serif"/>
          <w:sz w:val="20"/>
        </w:rPr>
        <w:t>Волгоградская</w:t>
      </w:r>
      <w:proofErr w:type="gramEnd"/>
      <w:r w:rsidR="00876BD6" w:rsidRPr="00D242DD">
        <w:rPr>
          <w:rFonts w:ascii="Liberation Serif" w:hAnsi="Liberation Serif"/>
          <w:sz w:val="20"/>
        </w:rPr>
        <w:t>, д.</w:t>
      </w:r>
      <w:r w:rsidRPr="00D242DD">
        <w:rPr>
          <w:rFonts w:ascii="Liberation Serif" w:hAnsi="Liberation Serif"/>
          <w:sz w:val="20"/>
        </w:rPr>
        <w:t xml:space="preserve"> </w:t>
      </w:r>
      <w:r w:rsidR="00876BD6" w:rsidRPr="00D242DD">
        <w:rPr>
          <w:rFonts w:ascii="Liberation Serif" w:hAnsi="Liberation Serif"/>
          <w:sz w:val="20"/>
        </w:rPr>
        <w:t>185, Екатеринбург, 620102</w:t>
      </w:r>
    </w:p>
    <w:p w:rsidR="00876BD6" w:rsidRPr="00D242DD" w:rsidRDefault="009E6BD4" w:rsidP="009E6BD4">
      <w:pPr>
        <w:pStyle w:val="21"/>
        <w:spacing w:line="240" w:lineRule="auto"/>
        <w:jc w:val="center"/>
        <w:rPr>
          <w:rFonts w:ascii="Liberation Serif" w:hAnsi="Liberation Serif"/>
          <w:sz w:val="20"/>
        </w:rPr>
      </w:pPr>
      <w:r w:rsidRPr="00D242DD">
        <w:rPr>
          <w:rFonts w:ascii="Liberation Serif" w:hAnsi="Liberation Serif"/>
          <w:sz w:val="20"/>
        </w:rPr>
        <w:t>Тел/факс:</w:t>
      </w:r>
      <w:r w:rsidR="00876BD6" w:rsidRPr="00D242DD">
        <w:rPr>
          <w:rFonts w:ascii="Liberation Serif" w:hAnsi="Liberation Serif"/>
          <w:sz w:val="20"/>
        </w:rPr>
        <w:t xml:space="preserve"> 351-15-15/240-47</w:t>
      </w:r>
      <w:r w:rsidRPr="00D242DD">
        <w:rPr>
          <w:rFonts w:ascii="Liberation Serif" w:hAnsi="Liberation Serif"/>
          <w:sz w:val="20"/>
        </w:rPr>
        <w:t xml:space="preserve">-56; </w:t>
      </w:r>
      <w:proofErr w:type="gramStart"/>
      <w:r w:rsidR="00876BD6" w:rsidRPr="00D242DD">
        <w:rPr>
          <w:rFonts w:ascii="Liberation Serif" w:hAnsi="Liberation Serif"/>
          <w:sz w:val="20"/>
        </w:rPr>
        <w:t>е</w:t>
      </w:r>
      <w:proofErr w:type="gramEnd"/>
      <w:r w:rsidR="00876BD6" w:rsidRPr="00D242DD">
        <w:rPr>
          <w:rFonts w:ascii="Liberation Serif" w:hAnsi="Liberation Serif"/>
          <w:sz w:val="20"/>
        </w:rPr>
        <w:t>-</w:t>
      </w:r>
      <w:r w:rsidR="00876BD6" w:rsidRPr="00D242DD">
        <w:rPr>
          <w:rFonts w:ascii="Liberation Serif" w:hAnsi="Liberation Serif"/>
          <w:sz w:val="20"/>
          <w:lang w:val="en-US"/>
        </w:rPr>
        <w:t>mail</w:t>
      </w:r>
      <w:r w:rsidR="00876BD6" w:rsidRPr="00D242DD">
        <w:rPr>
          <w:rFonts w:ascii="Liberation Serif" w:hAnsi="Liberation Serif"/>
          <w:sz w:val="20"/>
        </w:rPr>
        <w:t xml:space="preserve">: </w:t>
      </w:r>
      <w:r w:rsidR="00876BD6" w:rsidRPr="00D242DD">
        <w:rPr>
          <w:rFonts w:ascii="Liberation Serif" w:hAnsi="Liberation Serif"/>
          <w:sz w:val="20"/>
          <w:lang w:val="en-US"/>
        </w:rPr>
        <w:t>office</w:t>
      </w:r>
      <w:r w:rsidR="00876BD6" w:rsidRPr="00D242DD">
        <w:rPr>
          <w:rFonts w:ascii="Liberation Serif" w:hAnsi="Liberation Serif"/>
          <w:sz w:val="20"/>
        </w:rPr>
        <w:t>@</w:t>
      </w:r>
      <w:r w:rsidR="00876BD6" w:rsidRPr="00D242DD">
        <w:rPr>
          <w:rFonts w:ascii="Liberation Serif" w:hAnsi="Liberation Serif"/>
          <w:sz w:val="20"/>
          <w:lang w:val="en-US"/>
        </w:rPr>
        <w:t>okb</w:t>
      </w:r>
      <w:r w:rsidR="00876BD6" w:rsidRPr="00D242DD">
        <w:rPr>
          <w:rFonts w:ascii="Liberation Serif" w:hAnsi="Liberation Serif"/>
          <w:sz w:val="20"/>
        </w:rPr>
        <w:t>1.</w:t>
      </w:r>
      <w:r w:rsidR="00876BD6" w:rsidRPr="00D242DD">
        <w:rPr>
          <w:rFonts w:ascii="Liberation Serif" w:hAnsi="Liberation Serif"/>
          <w:sz w:val="20"/>
          <w:lang w:val="en-US"/>
        </w:rPr>
        <w:t>ru</w:t>
      </w:r>
    </w:p>
    <w:p w:rsidR="00876BD6" w:rsidRPr="00D242DD" w:rsidRDefault="00A61AC0" w:rsidP="009E6BD4">
      <w:pPr>
        <w:pStyle w:val="21"/>
        <w:spacing w:line="240" w:lineRule="auto"/>
        <w:jc w:val="center"/>
        <w:rPr>
          <w:rFonts w:ascii="Liberation Serif" w:hAnsi="Liberation Serif"/>
          <w:sz w:val="18"/>
          <w:szCs w:val="22"/>
        </w:rPr>
      </w:pPr>
      <w:hyperlink r:id="rId9" w:history="1">
        <w:r w:rsidR="00876BD6" w:rsidRPr="00D242DD">
          <w:rPr>
            <w:rFonts w:ascii="Liberation Serif" w:hAnsi="Liberation Serif"/>
            <w:sz w:val="18"/>
            <w:szCs w:val="22"/>
          </w:rPr>
          <w:t>http://www.okb1.ru</w:t>
        </w:r>
      </w:hyperlink>
    </w:p>
    <w:p w:rsidR="00876BD6" w:rsidRPr="00D242DD" w:rsidRDefault="00876BD6" w:rsidP="009E6BD4">
      <w:pPr>
        <w:pStyle w:val="21"/>
        <w:spacing w:line="240" w:lineRule="auto"/>
        <w:jc w:val="center"/>
        <w:rPr>
          <w:rFonts w:ascii="Liberation Serif" w:hAnsi="Liberation Serif"/>
          <w:color w:val="000000"/>
          <w:sz w:val="20"/>
        </w:rPr>
      </w:pPr>
      <w:r w:rsidRPr="00D242DD">
        <w:rPr>
          <w:rFonts w:ascii="Liberation Serif" w:hAnsi="Liberation Serif"/>
          <w:color w:val="000000"/>
          <w:sz w:val="20"/>
        </w:rPr>
        <w:t>ОКПО 01944482, ОГРН 1026602329710, ИНН/КПП 6658081585/665801001</w:t>
      </w:r>
    </w:p>
    <w:p w:rsidR="00D84FD5" w:rsidRPr="00D242DD" w:rsidRDefault="00A61AC0" w:rsidP="00BE0AA9">
      <w:pPr>
        <w:pStyle w:val="21"/>
        <w:spacing w:line="240" w:lineRule="auto"/>
        <w:jc w:val="left"/>
        <w:rPr>
          <w:rFonts w:ascii="Liberation Serif" w:hAnsi="Liberation Serif"/>
          <w:color w:val="000000"/>
          <w:sz w:val="20"/>
        </w:rPr>
      </w:pPr>
      <w:r>
        <w:rPr>
          <w:rFonts w:ascii="Liberation Serif" w:hAnsi="Liberation Serif"/>
          <w:noProof/>
          <w:color w:val="000000"/>
          <w:sz w:val="20"/>
        </w:rPr>
        <w:pict>
          <v:line id="_x0000_s1027" style="position:absolute;flip:y;z-index:251654144" from="-50.45pt,9.95pt" to="492.15pt,9.95pt" o:allowincell="f"/>
        </w:pict>
      </w:r>
    </w:p>
    <w:p w:rsidR="00876BD6" w:rsidRPr="00D242DD" w:rsidRDefault="00A61AC0" w:rsidP="00876BD6">
      <w:pPr>
        <w:pStyle w:val="21"/>
        <w:tabs>
          <w:tab w:val="right" w:pos="10563"/>
        </w:tabs>
        <w:spacing w:line="240" w:lineRule="auto"/>
        <w:rPr>
          <w:rFonts w:ascii="Liberation Serif" w:hAnsi="Liberation Serif"/>
          <w:color w:val="000000"/>
        </w:rPr>
      </w:pPr>
      <w:r w:rsidRPr="00A61AC0">
        <w:rPr>
          <w:rFonts w:ascii="Liberation Serif" w:hAnsi="Liberation Serif" w:cs="Liberation Serif"/>
          <w:noProof/>
        </w:rPr>
        <w:pict>
          <v:line id="Прямая соединительная линия 3" o:spid="_x0000_s1034" style="position:absolute;left:0;text-align:left;z-index:251655168;visibility:visible" from="471.95pt,10.2pt" to="471.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"/>
        </w:pict>
      </w:r>
      <w:r w:rsidRPr="00A61AC0">
        <w:rPr>
          <w:rFonts w:ascii="Liberation Serif" w:hAnsi="Liberation Serif" w:cs="Liberation Serif"/>
          <w:noProof/>
        </w:rPr>
        <w:pict>
          <v:line id="Прямая соединительная линия 4" o:spid="_x0000_s1035" style="position:absolute;left:0;text-align:left;z-index:251656192;visibility:visible" from="450.95pt,10.2pt" to="47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"/>
        </w:pict>
      </w:r>
      <w:r w:rsidRPr="00A61AC0">
        <w:rPr>
          <w:rFonts w:ascii="Liberation Serif" w:hAnsi="Liberation Serif" w:cs="Liberation Serif"/>
          <w:noProof/>
        </w:rPr>
        <w:pict>
          <v:line id="_x0000_s1037" style="position:absolute;left:0;text-align:left;z-index:251657216;visibility:visible" from="304.9pt,10.2pt" to="304.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"/>
        </w:pict>
      </w:r>
      <w:r w:rsidRPr="00A61AC0">
        <w:rPr>
          <w:rFonts w:ascii="Liberation Serif" w:hAnsi="Liberation Serif" w:cs="Liberation Serif"/>
          <w:noProof/>
        </w:rPr>
        <w:pict>
          <v:line id="_x0000_s1038" style="position:absolute;left:0;text-align:left;z-index:251658240;visibility:visible" from="304.9pt,10.2pt" to="32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"/>
        </w:pict>
      </w:r>
    </w:p>
    <w:p w:rsidR="00F72113" w:rsidRPr="00D242DD" w:rsidRDefault="00F72113" w:rsidP="00F72113">
      <w:pPr>
        <w:tabs>
          <w:tab w:val="left" w:pos="5670"/>
        </w:tabs>
        <w:autoSpaceDE w:val="0"/>
        <w:ind w:left="-851" w:firstLine="567"/>
        <w:jc w:val="right"/>
        <w:rPr>
          <w:rFonts w:ascii="Liberation Serif" w:hAnsi="Liberation Serif" w:cs="Liberation Serif"/>
        </w:rPr>
      </w:pPr>
      <w:r w:rsidRPr="00D242DD">
        <w:rPr>
          <w:rFonts w:ascii="Liberation Serif" w:hAnsi="Liberation Serif" w:cs="Liberation Serif"/>
        </w:rPr>
        <w:tab/>
        <w:t>Всем заинтересованным лицам</w:t>
      </w:r>
    </w:p>
    <w:p w:rsidR="00F72113" w:rsidRPr="00D242DD" w:rsidRDefault="00F72113" w:rsidP="001F3FCE">
      <w:pPr>
        <w:tabs>
          <w:tab w:val="left" w:pos="5670"/>
        </w:tabs>
        <w:autoSpaceDE w:val="0"/>
        <w:jc w:val="center"/>
        <w:rPr>
          <w:rFonts w:ascii="Liberation Serif" w:hAnsi="Liberation Serif" w:cs="Liberation Serif"/>
          <w:b/>
          <w:sz w:val="27"/>
          <w:szCs w:val="27"/>
        </w:rPr>
      </w:pPr>
    </w:p>
    <w:p w:rsidR="001F3FCE" w:rsidRPr="00025A21" w:rsidRDefault="001F3FCE" w:rsidP="001F3FCE">
      <w:pPr>
        <w:tabs>
          <w:tab w:val="left" w:pos="5670"/>
        </w:tabs>
        <w:autoSpaceDE w:val="0"/>
        <w:jc w:val="center"/>
        <w:rPr>
          <w:rFonts w:ascii="Liberation Serif" w:hAnsi="Liberation Serif" w:cs="Liberation Serif"/>
          <w:b/>
        </w:rPr>
      </w:pPr>
      <w:r w:rsidRPr="00025A21">
        <w:rPr>
          <w:rFonts w:ascii="Liberation Serif" w:hAnsi="Liberation Serif" w:cs="Liberation Serif"/>
          <w:b/>
        </w:rPr>
        <w:t>ЗАПРОС</w:t>
      </w:r>
    </w:p>
    <w:p w:rsidR="001F3FCE" w:rsidRPr="00025A21" w:rsidRDefault="001F3FCE" w:rsidP="001F3FCE">
      <w:pPr>
        <w:tabs>
          <w:tab w:val="left" w:pos="5670"/>
        </w:tabs>
        <w:autoSpaceDE w:val="0"/>
        <w:jc w:val="center"/>
        <w:rPr>
          <w:rFonts w:ascii="Liberation Serif" w:hAnsi="Liberation Serif" w:cs="Liberation Serif"/>
          <w:b/>
        </w:rPr>
      </w:pPr>
      <w:r w:rsidRPr="00025A21">
        <w:rPr>
          <w:rFonts w:ascii="Liberation Serif" w:hAnsi="Liberation Serif" w:cs="Liberation Serif"/>
          <w:b/>
        </w:rPr>
        <w:t>о предоставлении ценовой информации в отношении товара для определения начальной (максимальной) цены договора, цены договора, заключаемого с единственным поставщиком, цены единицы товара</w:t>
      </w:r>
    </w:p>
    <w:p w:rsidR="00716D81" w:rsidRPr="00025A21" w:rsidRDefault="00716D81" w:rsidP="00D27CD0">
      <w:pPr>
        <w:tabs>
          <w:tab w:val="left" w:pos="5670"/>
        </w:tabs>
        <w:autoSpaceDE w:val="0"/>
        <w:rPr>
          <w:rFonts w:ascii="Liberation Serif" w:hAnsi="Liberation Serif" w:cs="Liberation Serif"/>
          <w:b/>
        </w:rPr>
      </w:pPr>
    </w:p>
    <w:p w:rsidR="009A537E" w:rsidRPr="00025A21" w:rsidRDefault="009A537E" w:rsidP="009A537E">
      <w:pPr>
        <w:tabs>
          <w:tab w:val="left" w:pos="5670"/>
        </w:tabs>
        <w:autoSpaceDE w:val="0"/>
        <w:ind w:left="-851" w:firstLine="567"/>
        <w:rPr>
          <w:rFonts w:ascii="Liberation Serif" w:hAnsi="Liberation Serif" w:cs="Liberation Serif"/>
        </w:rPr>
      </w:pPr>
      <w:r w:rsidRPr="00025A21">
        <w:rPr>
          <w:rFonts w:ascii="Liberation Serif" w:hAnsi="Liberation Serif" w:cs="Liberation Serif"/>
        </w:rPr>
        <w:t>Адрес электронной почты</w:t>
      </w:r>
      <w:r w:rsidR="00DF7B80">
        <w:rPr>
          <w:rFonts w:ascii="Liberation Serif" w:hAnsi="Liberation Serif" w:cs="Liberation Serif"/>
        </w:rPr>
        <w:t xml:space="preserve"> для отправки ответов на запрос</w:t>
      </w:r>
      <w:r w:rsidRPr="00025A21">
        <w:rPr>
          <w:rFonts w:ascii="Liberation Serif" w:hAnsi="Liberation Serif" w:cs="Liberation Serif"/>
        </w:rPr>
        <w:t xml:space="preserve">: </w:t>
      </w:r>
      <w:hyperlink r:id="rId10" w:history="1">
        <w:r w:rsidR="00B34195" w:rsidRPr="006E0172">
          <w:rPr>
            <w:rStyle w:val="a4"/>
            <w:rFonts w:ascii="Liberation Serif" w:hAnsi="Liberation Serif" w:cs="Liberation Serif"/>
          </w:rPr>
          <w:t>p.v.sviderskii@</w:t>
        </w:r>
        <w:r w:rsidR="00B34195" w:rsidRPr="006E0172">
          <w:rPr>
            <w:rStyle w:val="a4"/>
            <w:rFonts w:ascii="Liberation Serif" w:hAnsi="Liberation Serif" w:cs="Liberation Serif"/>
            <w:lang w:val="en-US"/>
          </w:rPr>
          <w:t>yandex</w:t>
        </w:r>
        <w:r w:rsidR="00B34195" w:rsidRPr="006E0172">
          <w:rPr>
            <w:rStyle w:val="a4"/>
            <w:rFonts w:ascii="Liberation Serif" w:hAnsi="Liberation Serif" w:cs="Liberation Serif"/>
          </w:rPr>
          <w:t>.ru</w:t>
        </w:r>
      </w:hyperlink>
    </w:p>
    <w:p w:rsidR="009A537E" w:rsidRPr="00025A21" w:rsidRDefault="009A537E" w:rsidP="009A537E">
      <w:pPr>
        <w:tabs>
          <w:tab w:val="left" w:pos="5670"/>
        </w:tabs>
        <w:autoSpaceDE w:val="0"/>
        <w:ind w:left="-851" w:firstLine="567"/>
        <w:rPr>
          <w:rFonts w:ascii="Liberation Serif" w:hAnsi="Liberation Serif" w:cs="Liberation Serif"/>
        </w:rPr>
      </w:pPr>
      <w:r w:rsidRPr="00025A21">
        <w:rPr>
          <w:rFonts w:ascii="Liberation Serif" w:hAnsi="Liberation Serif" w:cs="Liberation Serif"/>
        </w:rPr>
        <w:t>Номер контактного телефона: +7 (343) 351-11-13</w:t>
      </w:r>
    </w:p>
    <w:p w:rsidR="009A537E" w:rsidRPr="00025A21" w:rsidRDefault="009A537E" w:rsidP="009A537E">
      <w:pPr>
        <w:tabs>
          <w:tab w:val="left" w:pos="5670"/>
        </w:tabs>
        <w:autoSpaceDE w:val="0"/>
        <w:ind w:left="-851" w:firstLine="567"/>
        <w:rPr>
          <w:rFonts w:ascii="Liberation Serif" w:hAnsi="Liberation Serif" w:cs="Liberation Serif"/>
        </w:rPr>
      </w:pPr>
      <w:r w:rsidRPr="00025A21">
        <w:rPr>
          <w:rFonts w:ascii="Liberation Serif" w:hAnsi="Liberation Serif" w:cs="Liberation Serif"/>
        </w:rPr>
        <w:t>Контактное лицо: Свидерский Павел Владимирович</w:t>
      </w:r>
    </w:p>
    <w:p w:rsidR="009A537E" w:rsidRPr="00025A21" w:rsidRDefault="009A537E" w:rsidP="002454F8">
      <w:pPr>
        <w:tabs>
          <w:tab w:val="left" w:pos="5670"/>
        </w:tabs>
        <w:autoSpaceDE w:val="0"/>
        <w:ind w:left="-851" w:firstLine="567"/>
        <w:rPr>
          <w:rFonts w:ascii="Liberation Serif" w:hAnsi="Liberation Serif" w:cs="Liberation Serif"/>
        </w:rPr>
      </w:pPr>
    </w:p>
    <w:p w:rsidR="00097372" w:rsidRPr="00025A21" w:rsidRDefault="002454F8" w:rsidP="001B2FCB">
      <w:pPr>
        <w:tabs>
          <w:tab w:val="left" w:pos="5670"/>
        </w:tabs>
        <w:autoSpaceDE w:val="0"/>
        <w:ind w:left="-851" w:firstLine="567"/>
        <w:jc w:val="both"/>
        <w:rPr>
          <w:rFonts w:ascii="Liberation Serif" w:hAnsi="Liberation Serif" w:cs="Liberation Serif"/>
        </w:rPr>
      </w:pPr>
      <w:r w:rsidRPr="00025A21">
        <w:rPr>
          <w:rFonts w:ascii="Liberation Serif" w:hAnsi="Liberation Serif" w:cs="Liberation Serif"/>
        </w:rPr>
        <w:t>Просим Вас предоставить рекомендованные цены для ЛПУ и технические характеристики на следующие расходные материалы:</w:t>
      </w:r>
    </w:p>
    <w:p w:rsidR="002454F8" w:rsidRPr="00025A21" w:rsidRDefault="002454F8" w:rsidP="002454F8">
      <w:pPr>
        <w:tabs>
          <w:tab w:val="left" w:pos="5670"/>
        </w:tabs>
        <w:autoSpaceDE w:val="0"/>
        <w:ind w:left="-851" w:firstLine="567"/>
        <w:rPr>
          <w:rFonts w:ascii="Liberation Serif" w:hAnsi="Liberation Serif" w:cs="Liberation Serif"/>
        </w:rPr>
      </w:pPr>
    </w:p>
    <w:tbl>
      <w:tblPr>
        <w:tblW w:w="10631"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684"/>
        <w:gridCol w:w="1868"/>
        <w:gridCol w:w="709"/>
        <w:gridCol w:w="709"/>
        <w:gridCol w:w="2788"/>
        <w:gridCol w:w="3873"/>
      </w:tblGrid>
      <w:tr w:rsidR="000400D8" w:rsidRPr="00E34729" w:rsidTr="000400D8">
        <w:trPr>
          <w:trHeight w:val="323"/>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lang w:val="en-US"/>
              </w:rPr>
            </w:pPr>
            <w:r w:rsidRPr="00E34729">
              <w:rPr>
                <w:rFonts w:ascii="Liberation Serif" w:hAnsi="Liberation Serif" w:cs="Liberation Serif"/>
                <w:sz w:val="16"/>
                <w:szCs w:val="16"/>
              </w:rPr>
              <w:t>№ п/п</w:t>
            </w:r>
          </w:p>
        </w:tc>
        <w:tc>
          <w:tcPr>
            <w:tcW w:w="1868" w:type="dxa"/>
            <w:shd w:val="clear" w:color="auto" w:fill="auto"/>
            <w:tcMar>
              <w:top w:w="0" w:type="dxa"/>
              <w:left w:w="108" w:type="dxa"/>
              <w:bottom w:w="0" w:type="dxa"/>
              <w:right w:w="108"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hAnsi="Liberation Serif" w:cs="Liberation Serif"/>
                <w:sz w:val="16"/>
                <w:szCs w:val="16"/>
              </w:rPr>
              <w:t>Наименование товара</w:t>
            </w:r>
          </w:p>
        </w:tc>
        <w:tc>
          <w:tcPr>
            <w:tcW w:w="709" w:type="dxa"/>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hAnsi="Liberation Serif" w:cs="Liberation Serif"/>
                <w:sz w:val="16"/>
                <w:szCs w:val="16"/>
              </w:rPr>
              <w:t>Ед.</w:t>
            </w:r>
          </w:p>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hAnsi="Liberation Serif" w:cs="Liberation Serif"/>
                <w:sz w:val="16"/>
                <w:szCs w:val="16"/>
              </w:rPr>
              <w:t>изм.</w:t>
            </w:r>
          </w:p>
        </w:tc>
        <w:tc>
          <w:tcPr>
            <w:tcW w:w="709" w:type="dxa"/>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hAnsi="Liberation Serif" w:cs="Liberation Serif"/>
                <w:sz w:val="16"/>
                <w:szCs w:val="16"/>
              </w:rPr>
              <w:t>Кол-во</w:t>
            </w:r>
          </w:p>
        </w:tc>
        <w:tc>
          <w:tcPr>
            <w:tcW w:w="2788" w:type="dxa"/>
            <w:shd w:val="clear" w:color="auto" w:fill="auto"/>
            <w:tcMar>
              <w:top w:w="0" w:type="dxa"/>
              <w:left w:w="108" w:type="dxa"/>
              <w:bottom w:w="0" w:type="dxa"/>
              <w:right w:w="108"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hAnsi="Liberation Serif" w:cs="Liberation Serif"/>
                <w:sz w:val="16"/>
                <w:szCs w:val="16"/>
              </w:rPr>
              <w:t>Наименование показателя</w:t>
            </w:r>
          </w:p>
        </w:tc>
        <w:tc>
          <w:tcPr>
            <w:tcW w:w="3873" w:type="dxa"/>
            <w:shd w:val="clear" w:color="auto" w:fill="auto"/>
            <w:tcMar>
              <w:top w:w="0" w:type="dxa"/>
              <w:left w:w="108" w:type="dxa"/>
              <w:bottom w:w="0" w:type="dxa"/>
              <w:right w:w="108" w:type="dxa"/>
            </w:tcMar>
            <w:vAlign w:val="center"/>
          </w:tcPr>
          <w:p w:rsidR="000400D8" w:rsidRPr="00E34729" w:rsidRDefault="000400D8" w:rsidP="00EB41A8">
            <w:pPr>
              <w:jc w:val="center"/>
              <w:rPr>
                <w:rFonts w:ascii="Liberation Serif" w:hAnsi="Liberation Serif" w:cs="Liberation Serif"/>
                <w:sz w:val="16"/>
                <w:szCs w:val="16"/>
              </w:rPr>
            </w:pPr>
            <w:r w:rsidRPr="00E34729">
              <w:rPr>
                <w:rFonts w:ascii="Liberation Serif" w:hAnsi="Liberation Serif" w:cs="Liberation Serif"/>
                <w:sz w:val="16"/>
                <w:szCs w:val="16"/>
              </w:rPr>
              <w:t>Содержание (значение) показателя</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kern w:val="2"/>
                <w:sz w:val="16"/>
                <w:szCs w:val="16"/>
              </w:rPr>
            </w:pPr>
            <w:r w:rsidRPr="00E34729">
              <w:rPr>
                <w:rFonts w:ascii="Liberation Serif" w:eastAsia="Calibri" w:hAnsi="Liberation Serif" w:cs="Liberation Serif"/>
                <w:b/>
                <w:sz w:val="16"/>
                <w:szCs w:val="16"/>
              </w:rPr>
              <w:t>1</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b/>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150</w:t>
            </w:r>
          </w:p>
        </w:tc>
        <w:tc>
          <w:tcPr>
            <w:tcW w:w="2788" w:type="dxa"/>
            <w:shd w:val="clear" w:color="auto" w:fill="auto"/>
            <w:tcMar>
              <w:top w:w="0" w:type="dxa"/>
              <w:left w:w="108" w:type="dxa"/>
              <w:bottom w:w="0" w:type="dxa"/>
              <w:right w:w="108" w:type="dxa"/>
            </w:tcMar>
          </w:tcPr>
          <w:p w:rsidR="000400D8" w:rsidRPr="00E34729" w:rsidRDefault="000400D8" w:rsidP="00EB41A8">
            <w:pPr>
              <w:tabs>
                <w:tab w:val="left" w:pos="1032"/>
              </w:tabs>
              <w:autoSpaceDE w:val="0"/>
              <w:rPr>
                <w:rFonts w:ascii="Liberation Serif" w:eastAsia="Calibri" w:hAnsi="Liberation Serif" w:cs="Liberation Serif"/>
                <w:bCs/>
                <w:kern w:val="2"/>
                <w:sz w:val="16"/>
                <w:szCs w:val="16"/>
                <w:lang w:val="en-US"/>
              </w:rPr>
            </w:pPr>
            <w:r w:rsidRPr="00E34729">
              <w:rPr>
                <w:rFonts w:ascii="Liberation Serif" w:eastAsia="Calibri" w:hAnsi="Liberation Serif" w:cs="Liberation Serif"/>
                <w:bCs/>
                <w:kern w:val="2"/>
                <w:sz w:val="16"/>
                <w:szCs w:val="16"/>
                <w:lang w:val="en-US"/>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lang w:val="en-US"/>
              </w:rPr>
            </w:pPr>
            <w:r w:rsidRPr="00E34729">
              <w:rPr>
                <w:rFonts w:ascii="Liberation Serif" w:eastAsia="Calibri" w:hAnsi="Liberation Serif" w:cs="Liberation Serif"/>
                <w:kern w:val="2"/>
                <w:sz w:val="16"/>
                <w:szCs w:val="16"/>
                <w:lang w:val="en-US"/>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1.1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210 </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1.2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280 </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1.3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1.4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75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Сложение листов</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Z-образное</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Количество листов в штуке </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215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электрокардиографом «</w:t>
            </w:r>
            <w:r w:rsidRPr="00E34729">
              <w:rPr>
                <w:rFonts w:ascii="Liberation Serif" w:eastAsia="Calibri" w:hAnsi="Liberation Serif" w:cs="Liberation Serif"/>
                <w:b/>
                <w:bCs/>
                <w:sz w:val="16"/>
                <w:szCs w:val="16"/>
                <w:lang w:val="en-US"/>
              </w:rPr>
              <w:t>Schiller</w:t>
            </w:r>
            <w:r w:rsidRPr="00E34729">
              <w:rPr>
                <w:rFonts w:ascii="Liberation Serif" w:eastAsia="Calibri" w:hAnsi="Liberation Serif" w:cs="Liberation Serif"/>
                <w:b/>
                <w:bCs/>
                <w:sz w:val="16"/>
                <w:szCs w:val="16"/>
              </w:rPr>
              <w:t xml:space="preserve"> </w:t>
            </w:r>
            <w:r w:rsidRPr="00E34729">
              <w:rPr>
                <w:rFonts w:ascii="Liberation Serif" w:eastAsia="Calibri" w:hAnsi="Liberation Serif" w:cs="Liberation Serif"/>
                <w:b/>
                <w:bCs/>
                <w:sz w:val="16"/>
                <w:szCs w:val="16"/>
                <w:lang w:val="en-US"/>
              </w:rPr>
              <w:t>CARDIOVIT</w:t>
            </w:r>
            <w:r w:rsidRPr="00E34729">
              <w:rPr>
                <w:rFonts w:ascii="Liberation Serif" w:eastAsia="Calibri" w:hAnsi="Liberation Serif" w:cs="Liberation Serif"/>
                <w:b/>
                <w:bCs/>
                <w:sz w:val="16"/>
                <w:szCs w:val="16"/>
              </w:rPr>
              <w:t xml:space="preserve"> </w:t>
            </w:r>
            <w:r w:rsidRPr="00E34729">
              <w:rPr>
                <w:rFonts w:ascii="Liberation Serif" w:eastAsia="Calibri" w:hAnsi="Liberation Serif" w:cs="Liberation Serif"/>
                <w:b/>
                <w:bCs/>
                <w:sz w:val="16"/>
                <w:szCs w:val="16"/>
                <w:lang w:val="en-US"/>
              </w:rPr>
              <w:t>AT</w:t>
            </w:r>
            <w:r w:rsidRPr="00E34729">
              <w:rPr>
                <w:rFonts w:ascii="Liberation Serif" w:eastAsia="Calibri" w:hAnsi="Liberation Serif" w:cs="Liberation Serif"/>
                <w:b/>
                <w:bCs/>
                <w:sz w:val="16"/>
                <w:szCs w:val="16"/>
              </w:rPr>
              <w:t xml:space="preserve">-2 </w:t>
            </w:r>
            <w:r w:rsidRPr="00E34729">
              <w:rPr>
                <w:rFonts w:ascii="Liberation Serif" w:eastAsia="Calibri" w:hAnsi="Liberation Serif" w:cs="Liberation Serif"/>
                <w:b/>
                <w:bCs/>
                <w:sz w:val="16"/>
                <w:szCs w:val="16"/>
                <w:lang w:val="en-US"/>
              </w:rPr>
              <w:t>plus</w:t>
            </w:r>
            <w:r w:rsidRPr="00E34729">
              <w:rPr>
                <w:rFonts w:ascii="Liberation Serif" w:eastAsia="Calibri" w:hAnsi="Liberation Serif" w:cs="Liberation Serif"/>
                <w:b/>
                <w:bCs/>
                <w:sz w:val="16"/>
                <w:szCs w:val="16"/>
              </w:rPr>
              <w:t>»</w:t>
            </w:r>
            <w:r w:rsidRPr="00E34729">
              <w:rPr>
                <w:rFonts w:ascii="Liberation Serif" w:eastAsia="Calibri" w:hAnsi="Liberation Serif" w:cs="Liberation Serif"/>
                <w:bCs/>
                <w:sz w:val="16"/>
                <w:szCs w:val="16"/>
              </w:rPr>
              <w:t xml:space="preserve"> (Регистрационное удостоверение № </w:t>
            </w:r>
            <w:r w:rsidRPr="00E34729">
              <w:rPr>
                <w:rFonts w:ascii="Liberation Serif" w:eastAsia="Arial" w:hAnsi="Liberation Serif"/>
                <w:color w:val="000000"/>
                <w:sz w:val="16"/>
                <w:szCs w:val="16"/>
              </w:rPr>
              <w:t>РЗН 2016/3559 от 26.01.2016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sz w:val="16"/>
                <w:szCs w:val="16"/>
              </w:rPr>
            </w:pPr>
            <w:r w:rsidRPr="00E34729">
              <w:rPr>
                <w:rFonts w:ascii="Liberation Serif" w:eastAsia="Calibri" w:hAnsi="Liberation Serif" w:cs="Liberation Serif"/>
                <w:b/>
                <w:sz w:val="16"/>
                <w:szCs w:val="16"/>
              </w:rPr>
              <w:t>2</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eastAsia="Calibri" w:hAnsi="Liberation Serif" w:cs="Liberation Serif"/>
                <w:b/>
                <w:bCs/>
                <w:kern w:val="2"/>
                <w:sz w:val="16"/>
                <w:szCs w:val="16"/>
              </w:rPr>
            </w:pPr>
            <w:r w:rsidRPr="00E34729">
              <w:rPr>
                <w:rFonts w:ascii="Liberation Serif" w:eastAsia="Calibri" w:hAnsi="Liberation Serif" w:cs="Liberation Serif"/>
                <w:b/>
                <w:bCs/>
                <w:kern w:val="2"/>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b/>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300</w:t>
            </w:r>
          </w:p>
        </w:tc>
        <w:tc>
          <w:tcPr>
            <w:tcW w:w="2788"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bCs/>
                <w:kern w:val="2"/>
                <w:sz w:val="16"/>
                <w:szCs w:val="16"/>
                <w:lang w:val="en-US"/>
              </w:rPr>
            </w:pPr>
            <w:r w:rsidRPr="00E34729">
              <w:rPr>
                <w:rFonts w:ascii="Liberation Serif" w:eastAsia="Calibri" w:hAnsi="Liberation Serif" w:cs="Liberation Serif"/>
                <w:bCs/>
                <w:kern w:val="2"/>
                <w:sz w:val="16"/>
                <w:szCs w:val="16"/>
                <w:lang w:val="en-US"/>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lang w:val="en-US"/>
              </w:rPr>
            </w:pPr>
            <w:r w:rsidRPr="00E34729">
              <w:rPr>
                <w:rFonts w:ascii="Liberation Serif" w:eastAsia="Calibri" w:hAnsi="Liberation Serif" w:cs="Liberation Serif"/>
                <w:kern w:val="2"/>
                <w:sz w:val="16"/>
                <w:szCs w:val="16"/>
                <w:lang w:val="en-US"/>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2.1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210 </w:t>
            </w:r>
          </w:p>
        </w:tc>
      </w:tr>
      <w:tr w:rsidR="000400D8" w:rsidRPr="00E34729" w:rsidTr="000400D8">
        <w:trPr>
          <w:trHeight w:val="87"/>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2.2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lang w:val="en-US"/>
              </w:rPr>
              <w:t>140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2.3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xml:space="preserve">≥ </w:t>
            </w:r>
            <w:r w:rsidRPr="00E34729">
              <w:rPr>
                <w:rFonts w:ascii="Liberation Serif" w:eastAsia="Calibri" w:hAnsi="Liberation Serif" w:cs="Liberation Serif"/>
                <w:bCs/>
                <w:sz w:val="16"/>
                <w:szCs w:val="16"/>
                <w:lang w:val="en-US"/>
              </w:rPr>
              <w:t>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2.4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xml:space="preserve">≥ </w:t>
            </w:r>
            <w:r w:rsidRPr="00E34729">
              <w:rPr>
                <w:rFonts w:ascii="Liberation Serif" w:eastAsia="Calibri" w:hAnsi="Liberation Serif" w:cs="Liberation Serif"/>
                <w:bCs/>
                <w:sz w:val="16"/>
                <w:szCs w:val="16"/>
                <w:lang w:val="en-US"/>
              </w:rPr>
              <w:t>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2.5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2.6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Сложение листов</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Z-образное</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2.7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Количество листов в штуке </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215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lang w:val="en-US"/>
              </w:rPr>
              <w:t>2</w:t>
            </w:r>
            <w:r w:rsidRPr="00E34729">
              <w:rPr>
                <w:rFonts w:ascii="Liberation Serif" w:eastAsia="Calibri" w:hAnsi="Liberation Serif" w:cs="Liberation Serif"/>
                <w:sz w:val="16"/>
                <w:szCs w:val="16"/>
              </w:rPr>
              <w:t>.8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электрокардиографом «</w:t>
            </w:r>
            <w:r w:rsidRPr="00E34729">
              <w:rPr>
                <w:rFonts w:ascii="Liberation Serif" w:eastAsia="Calibri" w:hAnsi="Liberation Serif" w:cs="Liberation Serif"/>
                <w:b/>
                <w:bCs/>
                <w:sz w:val="16"/>
                <w:szCs w:val="16"/>
                <w:lang w:val="en-US"/>
              </w:rPr>
              <w:t>Nihon</w:t>
            </w:r>
            <w:r w:rsidRPr="00E34729">
              <w:rPr>
                <w:rFonts w:ascii="Liberation Serif" w:eastAsia="Calibri" w:hAnsi="Liberation Serif" w:cs="Liberation Serif"/>
                <w:b/>
                <w:bCs/>
                <w:sz w:val="16"/>
                <w:szCs w:val="16"/>
              </w:rPr>
              <w:t xml:space="preserve"> </w:t>
            </w:r>
            <w:r w:rsidRPr="00E34729">
              <w:rPr>
                <w:rFonts w:ascii="Liberation Serif" w:eastAsia="Calibri" w:hAnsi="Liberation Serif" w:cs="Liberation Serif"/>
                <w:b/>
                <w:bCs/>
                <w:sz w:val="16"/>
                <w:szCs w:val="16"/>
                <w:lang w:val="en-US"/>
              </w:rPr>
              <w:t>Kohden</w:t>
            </w:r>
            <w:r w:rsidRPr="00E34729">
              <w:rPr>
                <w:rFonts w:ascii="Liberation Serif" w:eastAsia="Calibri" w:hAnsi="Liberation Serif" w:cs="Liberation Serif"/>
                <w:b/>
                <w:bCs/>
                <w:sz w:val="16"/>
                <w:szCs w:val="16"/>
              </w:rPr>
              <w:t xml:space="preserve"> </w:t>
            </w:r>
            <w:r w:rsidRPr="00E34729">
              <w:rPr>
                <w:rFonts w:ascii="Liberation Serif" w:eastAsia="Calibri" w:hAnsi="Liberation Serif" w:cs="Liberation Serif"/>
                <w:b/>
                <w:bCs/>
                <w:sz w:val="16"/>
                <w:szCs w:val="16"/>
                <w:lang w:val="en-US"/>
              </w:rPr>
              <w:t>ECG</w:t>
            </w:r>
            <w:r w:rsidRPr="00E34729">
              <w:rPr>
                <w:rFonts w:ascii="Liberation Serif" w:eastAsia="Calibri" w:hAnsi="Liberation Serif" w:cs="Liberation Serif"/>
                <w:b/>
                <w:bCs/>
                <w:sz w:val="16"/>
                <w:szCs w:val="16"/>
              </w:rPr>
              <w:t>-1350»</w:t>
            </w:r>
            <w:r w:rsidRPr="00E34729">
              <w:rPr>
                <w:rFonts w:ascii="Liberation Serif" w:eastAsia="Calibri" w:hAnsi="Liberation Serif" w:cs="Liberation Serif"/>
                <w:bCs/>
                <w:sz w:val="16"/>
                <w:szCs w:val="16"/>
              </w:rPr>
              <w:t xml:space="preserve"> (Регистрационное удостоверение № </w:t>
            </w:r>
            <w:r w:rsidRPr="00E34729">
              <w:rPr>
                <w:rFonts w:ascii="Liberation Serif" w:eastAsia="Arial" w:hAnsi="Liberation Serif"/>
                <w:color w:val="000000"/>
                <w:sz w:val="16"/>
                <w:szCs w:val="16"/>
              </w:rPr>
              <w:t>ФСЗ 2008/01835 от 23.05.2008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sz w:val="16"/>
                <w:szCs w:val="16"/>
              </w:rPr>
            </w:pPr>
            <w:r w:rsidRPr="00E34729">
              <w:rPr>
                <w:rFonts w:ascii="Liberation Serif" w:eastAsia="Calibri" w:hAnsi="Liberation Serif" w:cs="Liberation Serif"/>
                <w:b/>
                <w:sz w:val="16"/>
                <w:szCs w:val="16"/>
              </w:rPr>
              <w:t>3</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eastAsia="Calibri" w:hAnsi="Liberation Serif" w:cs="Liberation Serif"/>
                <w:b/>
                <w:bCs/>
                <w:kern w:val="2"/>
                <w:sz w:val="16"/>
                <w:szCs w:val="16"/>
              </w:rPr>
            </w:pPr>
            <w:r w:rsidRPr="00E34729">
              <w:rPr>
                <w:rFonts w:ascii="Liberation Serif" w:eastAsia="Calibri" w:hAnsi="Liberation Serif" w:cs="Liberation Serif"/>
                <w:b/>
                <w:bCs/>
                <w:kern w:val="2"/>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cs="Liberation Serif"/>
                <w:bCs/>
                <w:sz w:val="16"/>
                <w:szCs w:val="16"/>
              </w:rPr>
            </w:pPr>
            <w:r w:rsidRPr="00E34729">
              <w:rPr>
                <w:rFonts w:ascii="Liberation Serif" w:hAnsi="Liberation Serif"/>
                <w:b/>
                <w:sz w:val="16"/>
                <w:szCs w:val="16"/>
              </w:rPr>
              <w:t>Штука</w:t>
            </w:r>
          </w:p>
        </w:tc>
        <w:tc>
          <w:tcPr>
            <w:tcW w:w="709" w:type="dxa"/>
            <w:vMerge w:val="restart"/>
            <w:vAlign w:val="center"/>
          </w:tcPr>
          <w:p w:rsidR="000400D8" w:rsidRPr="00E34729" w:rsidRDefault="000400D8" w:rsidP="000400D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140</w:t>
            </w:r>
          </w:p>
        </w:tc>
        <w:tc>
          <w:tcPr>
            <w:tcW w:w="2788"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bCs/>
                <w:kern w:val="2"/>
                <w:sz w:val="16"/>
                <w:szCs w:val="16"/>
              </w:rPr>
            </w:pPr>
            <w:r w:rsidRPr="00E34729">
              <w:rPr>
                <w:rFonts w:ascii="Liberation Serif" w:eastAsia="Calibri" w:hAnsi="Liberation Serif" w:cs="Liberation Serif"/>
                <w:bCs/>
                <w:kern w:val="2"/>
                <w:sz w:val="16"/>
                <w:szCs w:val="16"/>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rPr>
            </w:pPr>
            <w:r w:rsidRPr="00E34729">
              <w:rPr>
                <w:rFonts w:ascii="Liberation Serif" w:eastAsia="Calibri" w:hAnsi="Liberation Serif" w:cs="Liberation Serif"/>
                <w:kern w:val="2"/>
                <w:sz w:val="16"/>
                <w:szCs w:val="16"/>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3.1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183</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3.2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30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3.3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3.4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3.5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3.6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Внутренний диаметр втулки,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18</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rPr>
              <w:t>3.7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Намотка ленты</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Термослоем внутрь</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hAnsi="Liberation Serif" w:cs="Liberation Serif"/>
                <w:sz w:val="16"/>
                <w:szCs w:val="16"/>
              </w:rPr>
            </w:pPr>
            <w:r w:rsidRPr="00E34729">
              <w:rPr>
                <w:rFonts w:ascii="Liberation Serif" w:eastAsia="Calibri" w:hAnsi="Liberation Serif" w:cs="Liberation Serif"/>
                <w:sz w:val="16"/>
                <w:szCs w:val="16"/>
                <w:lang w:val="en-US"/>
              </w:rPr>
              <w:lastRenderedPageBreak/>
              <w:t>3</w:t>
            </w:r>
            <w:r w:rsidRPr="00E34729">
              <w:rPr>
                <w:rFonts w:ascii="Liberation Serif" w:eastAsia="Calibri" w:hAnsi="Liberation Serif" w:cs="Liberation Serif"/>
                <w:sz w:val="16"/>
                <w:szCs w:val="16"/>
              </w:rPr>
              <w:t>.8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электрокардиографом Kenz Cardico 601</w:t>
            </w:r>
            <w:r w:rsidRPr="00E34729">
              <w:rPr>
                <w:rFonts w:ascii="Liberation Serif" w:eastAsia="Calibri" w:hAnsi="Liberation Serif" w:cs="Liberation Serif"/>
                <w:bCs/>
                <w:sz w:val="16"/>
                <w:szCs w:val="16"/>
              </w:rPr>
              <w:t xml:space="preserve"> (Регистрационное удостоверение № </w:t>
            </w:r>
            <w:r w:rsidRPr="00E34729">
              <w:rPr>
                <w:rFonts w:ascii="Liberation Serif" w:eastAsia="Arial" w:hAnsi="Liberation Serif"/>
                <w:color w:val="000000"/>
                <w:sz w:val="16"/>
                <w:szCs w:val="16"/>
              </w:rPr>
              <w:t>ФСЗ 2010/07806 от 16.02.2018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sz w:val="16"/>
                <w:szCs w:val="16"/>
                <w:lang w:val="en-US"/>
              </w:rPr>
            </w:pPr>
            <w:r w:rsidRPr="00E34729">
              <w:rPr>
                <w:rFonts w:ascii="Liberation Serif" w:eastAsia="Calibri" w:hAnsi="Liberation Serif" w:cs="Liberation Serif"/>
                <w:b/>
                <w:sz w:val="16"/>
                <w:szCs w:val="16"/>
                <w:lang w:val="en-US"/>
              </w:rPr>
              <w:t>4</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cs="Liberation Serif"/>
                <w:bCs/>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130</w:t>
            </w:r>
          </w:p>
        </w:tc>
        <w:tc>
          <w:tcPr>
            <w:tcW w:w="2788"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bCs/>
                <w:kern w:val="2"/>
                <w:sz w:val="16"/>
                <w:szCs w:val="16"/>
              </w:rPr>
            </w:pPr>
            <w:r w:rsidRPr="00E34729">
              <w:rPr>
                <w:rFonts w:ascii="Liberation Serif" w:eastAsia="Calibri" w:hAnsi="Liberation Serif" w:cs="Liberation Serif"/>
                <w:bCs/>
                <w:kern w:val="2"/>
                <w:sz w:val="16"/>
                <w:szCs w:val="16"/>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rPr>
            </w:pPr>
            <w:r w:rsidRPr="00E34729">
              <w:rPr>
                <w:rFonts w:ascii="Liberation Serif" w:eastAsia="Calibri" w:hAnsi="Liberation Serif" w:cs="Liberation Serif"/>
                <w:kern w:val="2"/>
                <w:sz w:val="16"/>
                <w:szCs w:val="16"/>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210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30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Внутренний диаметр втулки,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12</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Намотка ленты</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Термослоем внутрь</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4</w:t>
            </w:r>
            <w:r w:rsidRPr="00E34729">
              <w:rPr>
                <w:rFonts w:ascii="Liberation Serif" w:eastAsia="Calibri" w:hAnsi="Liberation Serif" w:cs="Liberation Serif"/>
                <w:sz w:val="16"/>
                <w:szCs w:val="16"/>
              </w:rPr>
              <w:t>.8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электрокардиографом CardiMax FX-8322</w:t>
            </w:r>
            <w:r w:rsidRPr="00E34729">
              <w:rPr>
                <w:rFonts w:ascii="Liberation Serif" w:eastAsia="Calibri" w:hAnsi="Liberation Serif" w:cs="Liberation Serif"/>
                <w:bCs/>
                <w:sz w:val="16"/>
                <w:szCs w:val="16"/>
              </w:rPr>
              <w:t xml:space="preserve"> (Регистрационное удостоверение № </w:t>
            </w:r>
            <w:r w:rsidRPr="00E34729">
              <w:rPr>
                <w:rFonts w:ascii="Liberation Serif" w:eastAsia="Arial" w:hAnsi="Liberation Serif"/>
                <w:color w:val="000000"/>
                <w:sz w:val="16"/>
                <w:szCs w:val="16"/>
              </w:rPr>
              <w:t>ФСЗ 2011/11379 от 28.12.2011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sz w:val="16"/>
                <w:szCs w:val="16"/>
                <w:lang w:val="en-US"/>
              </w:rPr>
            </w:pPr>
            <w:r w:rsidRPr="00E34729">
              <w:rPr>
                <w:rFonts w:ascii="Liberation Serif" w:eastAsia="Calibri" w:hAnsi="Liberation Serif" w:cs="Liberation Serif"/>
                <w:b/>
                <w:sz w:val="16"/>
                <w:szCs w:val="16"/>
                <w:lang w:val="en-US"/>
              </w:rPr>
              <w:t>5</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cs="Liberation Serif"/>
                <w:bCs/>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500</w:t>
            </w:r>
          </w:p>
        </w:tc>
        <w:tc>
          <w:tcPr>
            <w:tcW w:w="2788"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bCs/>
                <w:kern w:val="2"/>
                <w:sz w:val="16"/>
                <w:szCs w:val="16"/>
              </w:rPr>
            </w:pPr>
            <w:r w:rsidRPr="00E34729">
              <w:rPr>
                <w:rFonts w:ascii="Liberation Serif" w:eastAsia="Calibri" w:hAnsi="Liberation Serif" w:cs="Liberation Serif"/>
                <w:bCs/>
                <w:kern w:val="2"/>
                <w:sz w:val="16"/>
                <w:szCs w:val="16"/>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rPr>
            </w:pPr>
            <w:r w:rsidRPr="00E34729">
              <w:rPr>
                <w:rFonts w:ascii="Liberation Serif" w:eastAsia="Calibri" w:hAnsi="Liberation Serif" w:cs="Liberation Serif"/>
                <w:kern w:val="2"/>
                <w:sz w:val="16"/>
                <w:szCs w:val="16"/>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145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30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Внутренний диаметр втулки,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18</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Намотка ленты</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Термослоем внутрь</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lang w:val="en-US"/>
              </w:rPr>
              <w:t>5</w:t>
            </w:r>
            <w:r w:rsidRPr="00E34729">
              <w:rPr>
                <w:rFonts w:ascii="Liberation Serif" w:eastAsia="Calibri" w:hAnsi="Liberation Serif" w:cs="Liberation Serif"/>
                <w:sz w:val="16"/>
                <w:szCs w:val="16"/>
              </w:rPr>
              <w:t>.8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электрокардиографом CardiMax FX-326</w:t>
            </w:r>
            <w:r w:rsidRPr="00E34729">
              <w:rPr>
                <w:rFonts w:ascii="Liberation Serif" w:eastAsia="Calibri" w:hAnsi="Liberation Serif" w:cs="Liberation Serif"/>
                <w:b/>
                <w:bCs/>
                <w:sz w:val="16"/>
                <w:szCs w:val="16"/>
                <w:lang w:val="en-US"/>
              </w:rPr>
              <w:t>U</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sz w:val="16"/>
                <w:szCs w:val="16"/>
                <w:lang w:val="en-US"/>
              </w:rPr>
            </w:pPr>
            <w:r w:rsidRPr="00E34729">
              <w:rPr>
                <w:rFonts w:ascii="Liberation Serif" w:eastAsia="Calibri" w:hAnsi="Liberation Serif" w:cs="Liberation Serif"/>
                <w:b/>
                <w:sz w:val="16"/>
                <w:szCs w:val="16"/>
                <w:lang w:val="en-US"/>
              </w:rPr>
              <w:t>6</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cs="Liberation Serif"/>
                <w:bCs/>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400</w:t>
            </w:r>
          </w:p>
        </w:tc>
        <w:tc>
          <w:tcPr>
            <w:tcW w:w="2788"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bCs/>
                <w:kern w:val="2"/>
                <w:sz w:val="16"/>
                <w:szCs w:val="16"/>
              </w:rPr>
            </w:pPr>
            <w:r w:rsidRPr="00E34729">
              <w:rPr>
                <w:rFonts w:ascii="Liberation Serif" w:eastAsia="Calibri" w:hAnsi="Liberation Serif" w:cs="Liberation Serif"/>
                <w:bCs/>
                <w:kern w:val="2"/>
                <w:sz w:val="16"/>
                <w:szCs w:val="16"/>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rPr>
            </w:pPr>
            <w:r w:rsidRPr="00E34729">
              <w:rPr>
                <w:rFonts w:ascii="Liberation Serif" w:eastAsia="Calibri" w:hAnsi="Liberation Serif" w:cs="Liberation Serif"/>
                <w:kern w:val="2"/>
                <w:sz w:val="16"/>
                <w:szCs w:val="16"/>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lang w:val="en-US"/>
              </w:rPr>
              <w:t>210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30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3"/>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lang w:val="en-US"/>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Внутренний диаметр втулки,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18</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Намотка ленты</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Термослоем внутрь</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6.8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электрокардиографом SENSITEC ECG 1012</w:t>
            </w:r>
            <w:r w:rsidRPr="00E34729">
              <w:rPr>
                <w:rFonts w:ascii="Liberation Serif" w:eastAsia="Calibri" w:hAnsi="Liberation Serif" w:cs="Liberation Serif"/>
                <w:bCs/>
                <w:sz w:val="16"/>
                <w:szCs w:val="16"/>
              </w:rPr>
              <w:t xml:space="preserve"> (Регистрационное удостоверение № </w:t>
            </w:r>
            <w:r w:rsidRPr="00E34729">
              <w:rPr>
                <w:rFonts w:ascii="Liberation Serif" w:eastAsia="Arial" w:hAnsi="Liberation Serif"/>
                <w:color w:val="000000"/>
                <w:sz w:val="16"/>
                <w:szCs w:val="16"/>
              </w:rPr>
              <w:t>ФС № 2006/1578 от 10.10.2006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kern w:val="2"/>
                <w:sz w:val="16"/>
                <w:szCs w:val="16"/>
              </w:rPr>
            </w:pPr>
            <w:r w:rsidRPr="00E34729">
              <w:rPr>
                <w:rFonts w:ascii="Liberation Serif" w:eastAsia="Calibri" w:hAnsi="Liberation Serif" w:cs="Liberation Serif"/>
                <w:b/>
                <w:sz w:val="16"/>
                <w:szCs w:val="16"/>
              </w:rPr>
              <w:t>7</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b/>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100</w:t>
            </w:r>
          </w:p>
        </w:tc>
        <w:tc>
          <w:tcPr>
            <w:tcW w:w="2788" w:type="dxa"/>
            <w:shd w:val="clear" w:color="auto" w:fill="auto"/>
            <w:tcMar>
              <w:top w:w="0" w:type="dxa"/>
              <w:left w:w="108" w:type="dxa"/>
              <w:bottom w:w="0" w:type="dxa"/>
              <w:right w:w="108" w:type="dxa"/>
            </w:tcMar>
          </w:tcPr>
          <w:p w:rsidR="000400D8" w:rsidRPr="00E34729" w:rsidRDefault="000400D8" w:rsidP="00EB41A8">
            <w:pPr>
              <w:tabs>
                <w:tab w:val="left" w:pos="1032"/>
              </w:tabs>
              <w:autoSpaceDE w:val="0"/>
              <w:rPr>
                <w:rFonts w:ascii="Liberation Serif" w:eastAsia="Calibri" w:hAnsi="Liberation Serif" w:cs="Liberation Serif"/>
                <w:bCs/>
                <w:kern w:val="2"/>
                <w:sz w:val="16"/>
                <w:szCs w:val="16"/>
                <w:lang w:val="en-US"/>
              </w:rPr>
            </w:pPr>
            <w:r w:rsidRPr="00E34729">
              <w:rPr>
                <w:rFonts w:ascii="Liberation Serif" w:eastAsia="Calibri" w:hAnsi="Liberation Serif" w:cs="Liberation Serif"/>
                <w:bCs/>
                <w:kern w:val="2"/>
                <w:sz w:val="16"/>
                <w:szCs w:val="16"/>
                <w:lang w:val="en-US"/>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lang w:val="en-US"/>
              </w:rPr>
            </w:pPr>
            <w:r w:rsidRPr="00E34729">
              <w:rPr>
                <w:rFonts w:ascii="Liberation Serif" w:eastAsia="Calibri" w:hAnsi="Liberation Serif" w:cs="Liberation Serif"/>
                <w:kern w:val="2"/>
                <w:sz w:val="16"/>
                <w:szCs w:val="16"/>
                <w:lang w:val="en-US"/>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7.1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80 </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7.2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90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7.3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7.4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7.5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7.6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Сложение листов</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Z-образное</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7.7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Количество листов в штуке </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280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7.8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 xml:space="preserve">электрокардиографом МАС 400 </w:t>
            </w:r>
            <w:r w:rsidRPr="00E34729">
              <w:rPr>
                <w:rFonts w:ascii="Liberation Serif" w:eastAsia="Calibri" w:hAnsi="Liberation Serif" w:cs="Liberation Serif"/>
                <w:bCs/>
                <w:sz w:val="16"/>
                <w:szCs w:val="16"/>
              </w:rPr>
              <w:t xml:space="preserve">(Регистрационное удостоверение № </w:t>
            </w:r>
            <w:r w:rsidRPr="00E34729">
              <w:rPr>
                <w:rFonts w:ascii="Liberation Serif" w:eastAsia="Arial" w:hAnsi="Liberation Serif"/>
                <w:color w:val="000000"/>
                <w:sz w:val="16"/>
                <w:szCs w:val="16"/>
              </w:rPr>
              <w:t>ФСЗ 2008/01052 от 18.02.2008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kern w:val="2"/>
                <w:sz w:val="16"/>
                <w:szCs w:val="16"/>
              </w:rPr>
            </w:pPr>
            <w:r w:rsidRPr="00E34729">
              <w:rPr>
                <w:rFonts w:ascii="Liberation Serif" w:eastAsia="Calibri" w:hAnsi="Liberation Serif" w:cs="Liberation Serif"/>
                <w:b/>
                <w:sz w:val="16"/>
                <w:szCs w:val="16"/>
              </w:rPr>
              <w:t>8</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b/>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100</w:t>
            </w:r>
          </w:p>
        </w:tc>
        <w:tc>
          <w:tcPr>
            <w:tcW w:w="2788" w:type="dxa"/>
            <w:shd w:val="clear" w:color="auto" w:fill="auto"/>
            <w:tcMar>
              <w:top w:w="0" w:type="dxa"/>
              <w:left w:w="108" w:type="dxa"/>
              <w:bottom w:w="0" w:type="dxa"/>
              <w:right w:w="108" w:type="dxa"/>
            </w:tcMar>
          </w:tcPr>
          <w:p w:rsidR="000400D8" w:rsidRPr="00E34729" w:rsidRDefault="000400D8" w:rsidP="00EB41A8">
            <w:pPr>
              <w:tabs>
                <w:tab w:val="left" w:pos="1032"/>
              </w:tabs>
              <w:autoSpaceDE w:val="0"/>
              <w:rPr>
                <w:rFonts w:ascii="Liberation Serif" w:eastAsia="Calibri" w:hAnsi="Liberation Serif" w:cs="Liberation Serif"/>
                <w:bCs/>
                <w:kern w:val="2"/>
                <w:sz w:val="16"/>
                <w:szCs w:val="16"/>
                <w:lang w:val="en-US"/>
              </w:rPr>
            </w:pPr>
            <w:r w:rsidRPr="00E34729">
              <w:rPr>
                <w:rFonts w:ascii="Liberation Serif" w:eastAsia="Calibri" w:hAnsi="Liberation Serif" w:cs="Liberation Serif"/>
                <w:bCs/>
                <w:kern w:val="2"/>
                <w:sz w:val="16"/>
                <w:szCs w:val="16"/>
                <w:lang w:val="en-US"/>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lang w:val="en-US"/>
              </w:rPr>
            </w:pPr>
            <w:r w:rsidRPr="00E34729">
              <w:rPr>
                <w:rFonts w:ascii="Liberation Serif" w:eastAsia="Calibri" w:hAnsi="Liberation Serif" w:cs="Liberation Serif"/>
                <w:kern w:val="2"/>
                <w:sz w:val="16"/>
                <w:szCs w:val="16"/>
                <w:lang w:val="en-US"/>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8.1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80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8.2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70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8.3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8.4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8.5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8.6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Сложение листов</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Z-образное</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8.7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Количество листов в штуке </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315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8.8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 xml:space="preserve">электрокардиографом SCHILLER CARDIOVIT AT-101 </w:t>
            </w:r>
            <w:r w:rsidRPr="00E34729">
              <w:rPr>
                <w:rFonts w:ascii="Liberation Serif" w:eastAsia="Calibri" w:hAnsi="Liberation Serif" w:cs="Liberation Serif"/>
                <w:bCs/>
                <w:sz w:val="16"/>
                <w:szCs w:val="16"/>
              </w:rPr>
              <w:t xml:space="preserve">(Регистрационное удостоверение № </w:t>
            </w:r>
            <w:r w:rsidRPr="00E34729">
              <w:rPr>
                <w:rFonts w:ascii="Liberation Serif" w:eastAsia="Arial" w:hAnsi="Liberation Serif"/>
                <w:color w:val="000000"/>
                <w:sz w:val="16"/>
                <w:szCs w:val="16"/>
              </w:rPr>
              <w:t>РЗН 2016/3559 от 26.01.2016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kern w:val="2"/>
                <w:sz w:val="16"/>
                <w:szCs w:val="16"/>
              </w:rPr>
            </w:pPr>
            <w:r w:rsidRPr="00E34729">
              <w:rPr>
                <w:rFonts w:ascii="Liberation Serif" w:eastAsia="Calibri" w:hAnsi="Liberation Serif" w:cs="Liberation Serif"/>
                <w:b/>
                <w:sz w:val="16"/>
                <w:szCs w:val="16"/>
              </w:rPr>
              <w:t>9</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регистрации электрокардиограмм</w:t>
            </w:r>
          </w:p>
        </w:tc>
        <w:tc>
          <w:tcPr>
            <w:tcW w:w="709" w:type="dxa"/>
            <w:vMerge w:val="restart"/>
            <w:vAlign w:val="center"/>
          </w:tcPr>
          <w:p w:rsidR="000400D8" w:rsidRPr="00E34729" w:rsidRDefault="000400D8" w:rsidP="00EB41A8">
            <w:pPr>
              <w:snapToGrid w:val="0"/>
              <w:jc w:val="center"/>
              <w:rPr>
                <w:rFonts w:ascii="Liberation Serif" w:hAnsi="Liberation Serif"/>
                <w:b/>
                <w:sz w:val="16"/>
                <w:szCs w:val="16"/>
              </w:rPr>
            </w:pPr>
            <w:r w:rsidRPr="00E34729">
              <w:rPr>
                <w:rFonts w:ascii="Liberation Serif" w:hAnsi="Liberation Serif"/>
                <w:b/>
                <w:sz w:val="16"/>
                <w:szCs w:val="16"/>
              </w:rPr>
              <w:t>Штука</w:t>
            </w:r>
          </w:p>
        </w:tc>
        <w:tc>
          <w:tcPr>
            <w:tcW w:w="709" w:type="dxa"/>
            <w:vMerge w:val="restart"/>
            <w:vAlign w:val="center"/>
          </w:tcPr>
          <w:p w:rsidR="000400D8" w:rsidRPr="000400D8"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150</w:t>
            </w:r>
          </w:p>
        </w:tc>
        <w:tc>
          <w:tcPr>
            <w:tcW w:w="2788" w:type="dxa"/>
            <w:shd w:val="clear" w:color="auto" w:fill="auto"/>
            <w:tcMar>
              <w:top w:w="0" w:type="dxa"/>
              <w:left w:w="108" w:type="dxa"/>
              <w:bottom w:w="0" w:type="dxa"/>
              <w:right w:w="108" w:type="dxa"/>
            </w:tcMar>
          </w:tcPr>
          <w:p w:rsidR="000400D8" w:rsidRPr="00E34729" w:rsidRDefault="000400D8" w:rsidP="00EB41A8">
            <w:pPr>
              <w:tabs>
                <w:tab w:val="left" w:pos="1032"/>
              </w:tabs>
              <w:autoSpaceDE w:val="0"/>
              <w:rPr>
                <w:rFonts w:ascii="Liberation Serif" w:eastAsia="Calibri" w:hAnsi="Liberation Serif" w:cs="Liberation Serif"/>
                <w:bCs/>
                <w:kern w:val="2"/>
                <w:sz w:val="16"/>
                <w:szCs w:val="16"/>
                <w:lang w:val="en-US"/>
              </w:rPr>
            </w:pPr>
            <w:r w:rsidRPr="00E34729">
              <w:rPr>
                <w:rFonts w:ascii="Liberation Serif" w:eastAsia="Calibri" w:hAnsi="Liberation Serif" w:cs="Liberation Serif"/>
                <w:bCs/>
                <w:kern w:val="2"/>
                <w:sz w:val="16"/>
                <w:szCs w:val="16"/>
                <w:lang w:val="en-US"/>
              </w:rPr>
              <w:t>-</w:t>
            </w:r>
          </w:p>
        </w:tc>
        <w:tc>
          <w:tcPr>
            <w:tcW w:w="3873" w:type="dxa"/>
            <w:shd w:val="clear" w:color="auto" w:fill="auto"/>
            <w:tcMar>
              <w:top w:w="0" w:type="dxa"/>
              <w:left w:w="108" w:type="dxa"/>
              <w:bottom w:w="0" w:type="dxa"/>
              <w:right w:w="108" w:type="dxa"/>
            </w:tcMar>
          </w:tcPr>
          <w:p w:rsidR="000400D8" w:rsidRPr="00E34729" w:rsidRDefault="000400D8" w:rsidP="00EB41A8">
            <w:pPr>
              <w:autoSpaceDE w:val="0"/>
              <w:rPr>
                <w:rFonts w:ascii="Liberation Serif" w:eastAsia="Calibri" w:hAnsi="Liberation Serif" w:cs="Liberation Serif"/>
                <w:kern w:val="2"/>
                <w:sz w:val="16"/>
                <w:szCs w:val="16"/>
                <w:lang w:val="en-US"/>
              </w:rPr>
            </w:pPr>
            <w:r w:rsidRPr="00E34729">
              <w:rPr>
                <w:rFonts w:ascii="Liberation Serif" w:eastAsia="Calibri" w:hAnsi="Liberation Serif" w:cs="Liberation Serif"/>
                <w:kern w:val="2"/>
                <w:sz w:val="16"/>
                <w:szCs w:val="16"/>
                <w:lang w:val="en-US"/>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9.1</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90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9.2</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90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9.3</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Плотность бумажной основы, грамм/метр</w:t>
            </w:r>
            <w:proofErr w:type="gramStart"/>
            <w:r w:rsidRPr="00E34729">
              <w:rPr>
                <w:rFonts w:ascii="Liberation Serif" w:eastAsia="Calibri" w:hAnsi="Liberation Serif" w:cs="Liberation Serif"/>
                <w:bCs/>
                <w:sz w:val="16"/>
                <w:szCs w:val="16"/>
                <w:vertAlign w:val="superscript"/>
              </w:rPr>
              <w:t>2</w:t>
            </w:r>
            <w:proofErr w:type="gramEnd"/>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55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kern w:val="2"/>
                <w:sz w:val="16"/>
                <w:szCs w:val="16"/>
              </w:rPr>
            </w:pPr>
            <w:r w:rsidRPr="00E34729">
              <w:rPr>
                <w:rFonts w:ascii="Liberation Serif" w:eastAsia="Calibri" w:hAnsi="Liberation Serif" w:cs="Liberation Serif"/>
                <w:sz w:val="16"/>
                <w:szCs w:val="16"/>
              </w:rPr>
              <w:t>9.4</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Толщина, микрометр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60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9.5</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Белизна, процент</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85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9.6</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Сложение листов</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Z-образное</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9.7</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Количество листов в штуке </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400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9.8</w:t>
            </w:r>
          </w:p>
        </w:tc>
        <w:tc>
          <w:tcPr>
            <w:tcW w:w="1868" w:type="dxa"/>
            <w:vMerge/>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Совместимость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 </w:t>
            </w:r>
            <w:r w:rsidRPr="00E34729">
              <w:rPr>
                <w:rFonts w:ascii="Liberation Serif" w:eastAsia="Calibri" w:hAnsi="Liberation Serif" w:cs="Liberation Serif"/>
                <w:b/>
                <w:bCs/>
                <w:sz w:val="16"/>
                <w:szCs w:val="16"/>
              </w:rPr>
              <w:t xml:space="preserve">электрокардиографом SCHILLER CARDIOVIT </w:t>
            </w:r>
            <w:r w:rsidRPr="00E34729">
              <w:rPr>
                <w:rFonts w:ascii="Liberation Serif" w:eastAsia="Calibri" w:hAnsi="Liberation Serif" w:cs="Liberation Serif"/>
                <w:b/>
                <w:bCs/>
                <w:sz w:val="16"/>
                <w:szCs w:val="16"/>
              </w:rPr>
              <w:lastRenderedPageBreak/>
              <w:t xml:space="preserve">AT-1 </w:t>
            </w:r>
            <w:r w:rsidRPr="00E34729">
              <w:rPr>
                <w:rFonts w:ascii="Liberation Serif" w:eastAsia="Calibri" w:hAnsi="Liberation Serif" w:cs="Liberation Serif"/>
                <w:bCs/>
                <w:sz w:val="16"/>
                <w:szCs w:val="16"/>
              </w:rPr>
              <w:t xml:space="preserve">(Регистрационное удостоверение № </w:t>
            </w:r>
            <w:r w:rsidRPr="00E34729">
              <w:rPr>
                <w:rFonts w:ascii="Liberation Serif" w:eastAsia="Arial" w:hAnsi="Liberation Serif"/>
                <w:color w:val="000000"/>
                <w:sz w:val="16"/>
                <w:szCs w:val="16"/>
              </w:rPr>
              <w:t>РЗН 2016/3559 от 26.01.2016 г.)</w:t>
            </w:r>
            <w:r w:rsidRPr="00E34729">
              <w:rPr>
                <w:rFonts w:ascii="Liberation Serif" w:eastAsia="Calibri" w:hAnsi="Liberation Serif" w:cs="Liberation Serif"/>
                <w:bCs/>
                <w:sz w:val="16"/>
                <w:szCs w:val="16"/>
              </w:rPr>
              <w:t>, имеющимся в наличии у заказчика</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sz w:val="16"/>
                <w:szCs w:val="16"/>
              </w:rPr>
            </w:pPr>
            <w:r w:rsidRPr="00E34729">
              <w:rPr>
                <w:rFonts w:ascii="Liberation Serif" w:eastAsia="Calibri" w:hAnsi="Liberation Serif" w:cs="Liberation Serif"/>
                <w:b/>
                <w:sz w:val="16"/>
                <w:szCs w:val="16"/>
              </w:rPr>
              <w:lastRenderedPageBreak/>
              <w:t>10</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термовидеопринтера</w:t>
            </w:r>
          </w:p>
        </w:tc>
        <w:tc>
          <w:tcPr>
            <w:tcW w:w="709" w:type="dxa"/>
            <w:vMerge w:val="restart"/>
            <w:vAlign w:val="center"/>
          </w:tcPr>
          <w:p w:rsidR="000400D8" w:rsidRPr="00E34729" w:rsidRDefault="000400D8" w:rsidP="00EB41A8">
            <w:pPr>
              <w:snapToGrid w:val="0"/>
              <w:jc w:val="center"/>
              <w:rPr>
                <w:rFonts w:ascii="Liberation Serif" w:hAnsi="Liberation Serif" w:cs="Liberation Serif"/>
                <w:bCs/>
                <w:sz w:val="16"/>
                <w:szCs w:val="16"/>
              </w:rPr>
            </w:pPr>
            <w:r w:rsidRPr="00E34729">
              <w:rPr>
                <w:rFonts w:ascii="Liberation Serif" w:hAnsi="Liberation Serif"/>
                <w:b/>
                <w:sz w:val="16"/>
                <w:szCs w:val="16"/>
              </w:rPr>
              <w:t>Штука</w:t>
            </w:r>
          </w:p>
        </w:tc>
        <w:tc>
          <w:tcPr>
            <w:tcW w:w="709" w:type="dxa"/>
            <w:vMerge w:val="restart"/>
            <w:vAlign w:val="center"/>
          </w:tcPr>
          <w:p w:rsidR="000400D8" w:rsidRPr="00E34729"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20</w:t>
            </w: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10.1</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Основа</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Термосублимационная</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10.2</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Поверхность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Матовая</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10.3</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84</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10.4</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13,5</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10.5</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Намотка ленты</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Внешняя</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10.6</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Внутренний диаметр втулки,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12</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10.7</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Материал упаковки</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Светонепроницаемый </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b/>
                <w:sz w:val="16"/>
                <w:szCs w:val="16"/>
              </w:rPr>
            </w:pPr>
            <w:r w:rsidRPr="00E34729">
              <w:rPr>
                <w:rFonts w:ascii="Liberation Serif" w:eastAsia="Calibri" w:hAnsi="Liberation Serif" w:cs="Liberation Serif"/>
                <w:b/>
                <w:sz w:val="16"/>
                <w:szCs w:val="16"/>
              </w:rPr>
              <w:t>11</w:t>
            </w:r>
          </w:p>
        </w:tc>
        <w:tc>
          <w:tcPr>
            <w:tcW w:w="1868" w:type="dxa"/>
            <w:vMerge w:val="restart"/>
            <w:shd w:val="clear" w:color="auto" w:fill="auto"/>
            <w:tcMar>
              <w:top w:w="0" w:type="dxa"/>
              <w:left w:w="108" w:type="dxa"/>
              <w:bottom w:w="0" w:type="dxa"/>
              <w:right w:w="108" w:type="dxa"/>
            </w:tcMar>
            <w:vAlign w:val="center"/>
          </w:tcPr>
          <w:p w:rsidR="000400D8" w:rsidRPr="00E34729" w:rsidRDefault="000400D8" w:rsidP="00EB41A8">
            <w:pPr>
              <w:snapToGrid w:val="0"/>
              <w:jc w:val="center"/>
              <w:rPr>
                <w:rFonts w:ascii="Liberation Serif" w:hAnsi="Liberation Serif" w:cs="Liberation Serif"/>
                <w:b/>
                <w:bCs/>
                <w:sz w:val="16"/>
                <w:szCs w:val="16"/>
              </w:rPr>
            </w:pPr>
            <w:r w:rsidRPr="00E34729">
              <w:rPr>
                <w:rFonts w:ascii="Liberation Serif" w:hAnsi="Liberation Serif" w:cs="Liberation Serif"/>
                <w:b/>
                <w:bCs/>
                <w:sz w:val="16"/>
                <w:szCs w:val="16"/>
              </w:rPr>
              <w:t>Бумага для термовидеопринтера</w:t>
            </w:r>
          </w:p>
        </w:tc>
        <w:tc>
          <w:tcPr>
            <w:tcW w:w="709" w:type="dxa"/>
            <w:vMerge w:val="restart"/>
            <w:vAlign w:val="center"/>
          </w:tcPr>
          <w:p w:rsidR="000400D8" w:rsidRPr="00E34729" w:rsidRDefault="000400D8" w:rsidP="00EB41A8">
            <w:pPr>
              <w:snapToGrid w:val="0"/>
              <w:jc w:val="center"/>
              <w:rPr>
                <w:rFonts w:ascii="Liberation Serif" w:hAnsi="Liberation Serif" w:cs="Liberation Serif"/>
                <w:bCs/>
                <w:sz w:val="16"/>
                <w:szCs w:val="16"/>
              </w:rPr>
            </w:pPr>
            <w:r w:rsidRPr="00E34729">
              <w:rPr>
                <w:rFonts w:ascii="Liberation Serif" w:hAnsi="Liberation Serif"/>
                <w:b/>
                <w:sz w:val="16"/>
                <w:szCs w:val="16"/>
              </w:rPr>
              <w:t>Штука</w:t>
            </w:r>
          </w:p>
        </w:tc>
        <w:tc>
          <w:tcPr>
            <w:tcW w:w="709" w:type="dxa"/>
            <w:vMerge w:val="restart"/>
            <w:vAlign w:val="center"/>
          </w:tcPr>
          <w:p w:rsidR="000400D8" w:rsidRPr="00E34729" w:rsidRDefault="000400D8" w:rsidP="00EB41A8">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412</w:t>
            </w: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11.1</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Основа</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Термосублимационная</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11.2</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Поверхность</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Матовая</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11.3</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Ширина,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110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11.4</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Длина, 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20</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11.5</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Намотка ленты</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Внешняя</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11.6</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Внутренний диаметр втулки, миллиметр</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12</w:t>
            </w:r>
          </w:p>
        </w:tc>
      </w:tr>
      <w:tr w:rsidR="000400D8" w:rsidRPr="00E34729" w:rsidTr="000400D8">
        <w:trPr>
          <w:trHeight w:val="56"/>
        </w:trPr>
        <w:tc>
          <w:tcPr>
            <w:tcW w:w="684" w:type="dxa"/>
            <w:shd w:val="clear" w:color="auto" w:fill="auto"/>
            <w:tcMar>
              <w:top w:w="0" w:type="dxa"/>
              <w:left w:w="10" w:type="dxa"/>
              <w:bottom w:w="0" w:type="dxa"/>
              <w:right w:w="10" w:type="dxa"/>
            </w:tcMar>
            <w:vAlign w:val="center"/>
          </w:tcPr>
          <w:p w:rsidR="000400D8" w:rsidRPr="00E34729" w:rsidRDefault="000400D8" w:rsidP="00EB41A8">
            <w:pPr>
              <w:autoSpaceDE w:val="0"/>
              <w:jc w:val="center"/>
              <w:rPr>
                <w:rFonts w:ascii="Liberation Serif" w:eastAsia="Calibri" w:hAnsi="Liberation Serif" w:cs="Liberation Serif"/>
                <w:sz w:val="16"/>
                <w:szCs w:val="16"/>
              </w:rPr>
            </w:pPr>
            <w:r w:rsidRPr="00E34729">
              <w:rPr>
                <w:rFonts w:ascii="Liberation Serif" w:eastAsia="Calibri" w:hAnsi="Liberation Serif" w:cs="Liberation Serif"/>
                <w:sz w:val="16"/>
                <w:szCs w:val="16"/>
              </w:rPr>
              <w:t>11.7</w:t>
            </w:r>
          </w:p>
        </w:tc>
        <w:tc>
          <w:tcPr>
            <w:tcW w:w="1868" w:type="dxa"/>
            <w:vMerge/>
            <w:shd w:val="clear" w:color="auto" w:fill="auto"/>
            <w:tcMar>
              <w:top w:w="0" w:type="dxa"/>
              <w:left w:w="108" w:type="dxa"/>
              <w:bottom w:w="0" w:type="dxa"/>
              <w:right w:w="108" w:type="dxa"/>
            </w:tcMar>
          </w:tcPr>
          <w:p w:rsidR="000400D8" w:rsidRPr="00E34729" w:rsidRDefault="000400D8" w:rsidP="00EB41A8">
            <w:pPr>
              <w:snapToGrid w:val="0"/>
              <w:jc w:val="center"/>
              <w:rPr>
                <w:rFonts w:ascii="Liberation Serif" w:hAnsi="Liberation Serif" w:cs="Liberation Serif"/>
                <w:b/>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Cs/>
                <w:sz w:val="16"/>
                <w:szCs w:val="16"/>
              </w:rPr>
            </w:pPr>
          </w:p>
        </w:tc>
        <w:tc>
          <w:tcPr>
            <w:tcW w:w="709" w:type="dxa"/>
            <w:vMerge/>
            <w:vAlign w:val="center"/>
          </w:tcPr>
          <w:p w:rsidR="000400D8" w:rsidRPr="00E34729" w:rsidRDefault="000400D8" w:rsidP="00EB41A8">
            <w:pPr>
              <w:snapToGrid w:val="0"/>
              <w:jc w:val="center"/>
              <w:rPr>
                <w:rFonts w:ascii="Liberation Serif" w:hAnsi="Liberation Serif" w:cs="Liberation Serif"/>
                <w:b/>
                <w:bCs/>
                <w:sz w:val="16"/>
                <w:szCs w:val="16"/>
              </w:rPr>
            </w:pPr>
          </w:p>
        </w:tc>
        <w:tc>
          <w:tcPr>
            <w:tcW w:w="2788"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Материал упаковки</w:t>
            </w:r>
          </w:p>
        </w:tc>
        <w:tc>
          <w:tcPr>
            <w:tcW w:w="3873" w:type="dxa"/>
            <w:shd w:val="clear" w:color="auto" w:fill="auto"/>
            <w:tcMar>
              <w:top w:w="0" w:type="dxa"/>
              <w:left w:w="108" w:type="dxa"/>
              <w:bottom w:w="0" w:type="dxa"/>
              <w:right w:w="108" w:type="dxa"/>
            </w:tcMar>
            <w:vAlign w:val="center"/>
          </w:tcPr>
          <w:p w:rsidR="000400D8" w:rsidRPr="00E34729" w:rsidRDefault="000400D8" w:rsidP="00EB41A8">
            <w:pPr>
              <w:snapToGrid w:val="0"/>
              <w:rPr>
                <w:rFonts w:ascii="Liberation Serif" w:eastAsia="Calibri" w:hAnsi="Liberation Serif" w:cs="Liberation Serif"/>
                <w:bCs/>
                <w:sz w:val="16"/>
                <w:szCs w:val="16"/>
              </w:rPr>
            </w:pPr>
            <w:r w:rsidRPr="00E34729">
              <w:rPr>
                <w:rFonts w:ascii="Liberation Serif" w:eastAsia="Calibri" w:hAnsi="Liberation Serif" w:cs="Liberation Serif"/>
                <w:bCs/>
                <w:sz w:val="16"/>
                <w:szCs w:val="16"/>
              </w:rPr>
              <w:t xml:space="preserve">Светонепроницаемый </w:t>
            </w:r>
          </w:p>
        </w:tc>
      </w:tr>
    </w:tbl>
    <w:p w:rsidR="00AD7884" w:rsidRDefault="00AD7884" w:rsidP="004B01A4">
      <w:pPr>
        <w:tabs>
          <w:tab w:val="left" w:pos="5670"/>
        </w:tabs>
        <w:autoSpaceDE w:val="0"/>
        <w:ind w:left="-851" w:firstLine="568"/>
        <w:jc w:val="both"/>
        <w:rPr>
          <w:rFonts w:ascii="Liberation Serif" w:hAnsi="Liberation Serif" w:cs="Liberation Serif"/>
        </w:rPr>
      </w:pPr>
    </w:p>
    <w:p w:rsidR="00B81CAA" w:rsidRPr="00025A21" w:rsidRDefault="00E13B8E" w:rsidP="004B01A4">
      <w:pPr>
        <w:tabs>
          <w:tab w:val="left" w:pos="5670"/>
        </w:tabs>
        <w:autoSpaceDE w:val="0"/>
        <w:ind w:left="-851" w:firstLine="568"/>
        <w:jc w:val="both"/>
        <w:rPr>
          <w:rFonts w:ascii="Liberation Serif" w:hAnsi="Liberation Serif" w:cs="Liberation Serif"/>
        </w:rPr>
      </w:pPr>
      <w:r w:rsidRPr="00025A21">
        <w:rPr>
          <w:rFonts w:ascii="Liberation Serif" w:hAnsi="Liberation Serif" w:cs="Liberation Serif"/>
        </w:rPr>
        <w:t xml:space="preserve">Перечень сведений, необходимых для определения идентичности или однородности товаров, </w:t>
      </w:r>
      <w:proofErr w:type="gramStart"/>
      <w:r w:rsidRPr="00025A21">
        <w:rPr>
          <w:rFonts w:ascii="Liberation Serif" w:hAnsi="Liberation Serif" w:cs="Liberation Serif"/>
        </w:rPr>
        <w:t>предлагаемых</w:t>
      </w:r>
      <w:proofErr w:type="gramEnd"/>
      <w:r w:rsidRPr="00025A21">
        <w:rPr>
          <w:rFonts w:ascii="Liberation Serif" w:hAnsi="Liberation Serif" w:cs="Liberation Serif"/>
        </w:rPr>
        <w:t xml:space="preserve"> поставщиком, указан в таблице выше.</w:t>
      </w:r>
    </w:p>
    <w:p w:rsidR="00E13B8E" w:rsidRPr="00D242DD" w:rsidRDefault="00E13B8E" w:rsidP="00E13B8E">
      <w:pPr>
        <w:tabs>
          <w:tab w:val="left" w:pos="5670"/>
        </w:tabs>
        <w:autoSpaceDE w:val="0"/>
        <w:ind w:left="-284" w:firstLine="568"/>
        <w:jc w:val="both"/>
        <w:rPr>
          <w:rFonts w:ascii="Liberation Serif" w:hAnsi="Liberation Serif" w:cs="Liberation Serif"/>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1"/>
        <w:gridCol w:w="4394"/>
      </w:tblGrid>
      <w:tr w:rsidR="00B81CAA" w:rsidRPr="00D242DD" w:rsidTr="004B01A4">
        <w:tc>
          <w:tcPr>
            <w:tcW w:w="567" w:type="dxa"/>
          </w:tcPr>
          <w:p w:rsidR="00B81CAA" w:rsidRPr="00D242DD" w:rsidRDefault="00B81CAA" w:rsidP="004B01A4">
            <w:pPr>
              <w:tabs>
                <w:tab w:val="left" w:pos="5670"/>
              </w:tabs>
              <w:autoSpaceDE w:val="0"/>
              <w:jc w:val="center"/>
              <w:rPr>
                <w:rFonts w:ascii="Liberation Serif" w:hAnsi="Liberation Serif" w:cs="Liberation Serif"/>
                <w:b/>
                <w:sz w:val="16"/>
                <w:szCs w:val="16"/>
              </w:rPr>
            </w:pPr>
            <w:r w:rsidRPr="00D242DD">
              <w:rPr>
                <w:rFonts w:ascii="Liberation Serif" w:hAnsi="Liberation Serif" w:cs="Liberation Serif"/>
                <w:sz w:val="16"/>
                <w:szCs w:val="16"/>
              </w:rPr>
              <w:t>№ п/п</w:t>
            </w:r>
          </w:p>
        </w:tc>
        <w:tc>
          <w:tcPr>
            <w:tcW w:w="5671" w:type="dxa"/>
            <w:vAlign w:val="center"/>
          </w:tcPr>
          <w:p w:rsidR="00B81CAA" w:rsidRPr="00D242DD" w:rsidRDefault="00B81CAA"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Описание планируемой закупки</w:t>
            </w:r>
          </w:p>
        </w:tc>
        <w:tc>
          <w:tcPr>
            <w:tcW w:w="4394" w:type="dxa"/>
            <w:vAlign w:val="center"/>
          </w:tcPr>
          <w:p w:rsidR="00B81CAA" w:rsidRPr="00D242DD" w:rsidRDefault="00B81CAA"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Содержательная часть</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1</w:t>
            </w:r>
          </w:p>
        </w:tc>
        <w:tc>
          <w:tcPr>
            <w:tcW w:w="5671" w:type="dxa"/>
            <w:vAlign w:val="center"/>
          </w:tcPr>
          <w:p w:rsidR="00B81CAA" w:rsidRPr="00D242DD" w:rsidRDefault="00B81CAA"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Предполагаемые сроки проведения закупки</w:t>
            </w:r>
          </w:p>
        </w:tc>
        <w:tc>
          <w:tcPr>
            <w:tcW w:w="4394" w:type="dxa"/>
            <w:vAlign w:val="center"/>
          </w:tcPr>
          <w:p w:rsidR="00B81CAA" w:rsidRPr="00D242DD" w:rsidRDefault="0025070C" w:rsidP="004B01A4">
            <w:pPr>
              <w:tabs>
                <w:tab w:val="left" w:pos="5670"/>
              </w:tabs>
              <w:autoSpaceDE w:val="0"/>
              <w:jc w:val="center"/>
              <w:rPr>
                <w:rFonts w:ascii="Liberation Serif" w:hAnsi="Liberation Serif" w:cs="Liberation Serif"/>
                <w:sz w:val="16"/>
                <w:szCs w:val="16"/>
              </w:rPr>
            </w:pPr>
            <w:r>
              <w:rPr>
                <w:rFonts w:ascii="Liberation Serif" w:hAnsi="Liberation Serif" w:cs="Liberation Serif"/>
                <w:sz w:val="16"/>
                <w:szCs w:val="16"/>
              </w:rPr>
              <w:t>До 30.06.2023 г.</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2</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Основные условия исполнения договора</w:t>
            </w:r>
          </w:p>
        </w:tc>
        <w:tc>
          <w:tcPr>
            <w:tcW w:w="4394"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Установлены проектом договора</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3</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Порядок поставки товара</w:t>
            </w:r>
          </w:p>
        </w:tc>
        <w:tc>
          <w:tcPr>
            <w:tcW w:w="4394"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proofErr w:type="gramStart"/>
            <w:r w:rsidRPr="00D242DD">
              <w:rPr>
                <w:rFonts w:ascii="Liberation Serif" w:hAnsi="Liberation Serif" w:cs="Liberation Serif"/>
                <w:sz w:val="16"/>
                <w:szCs w:val="16"/>
              </w:rPr>
              <w:t>Установлен</w:t>
            </w:r>
            <w:proofErr w:type="gramEnd"/>
            <w:r w:rsidRPr="00D242DD">
              <w:rPr>
                <w:rFonts w:ascii="Liberation Serif" w:hAnsi="Liberation Serif" w:cs="Liberation Serif"/>
                <w:sz w:val="16"/>
                <w:szCs w:val="16"/>
              </w:rPr>
              <w:t xml:space="preserve"> проектом договора</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4</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Порядок оплаты</w:t>
            </w:r>
          </w:p>
        </w:tc>
        <w:tc>
          <w:tcPr>
            <w:tcW w:w="4394" w:type="dxa"/>
            <w:vAlign w:val="center"/>
          </w:tcPr>
          <w:p w:rsidR="00B81CAA" w:rsidRPr="00D242DD" w:rsidRDefault="000E5522" w:rsidP="006D6FF9">
            <w:pPr>
              <w:tabs>
                <w:tab w:val="left" w:pos="5670"/>
              </w:tabs>
              <w:autoSpaceDE w:val="0"/>
              <w:jc w:val="center"/>
              <w:rPr>
                <w:rFonts w:ascii="Liberation Serif" w:hAnsi="Liberation Serif" w:cs="Liberation Serif"/>
                <w:sz w:val="16"/>
                <w:szCs w:val="16"/>
              </w:rPr>
            </w:pPr>
            <w:proofErr w:type="gramStart"/>
            <w:r w:rsidRPr="00D242DD">
              <w:rPr>
                <w:rFonts w:ascii="Liberation Serif" w:hAnsi="Liberation Serif" w:cs="Liberation Serif"/>
                <w:sz w:val="16"/>
                <w:szCs w:val="16"/>
              </w:rPr>
              <w:t>Установлен</w:t>
            </w:r>
            <w:proofErr w:type="gramEnd"/>
            <w:r w:rsidRPr="00D242DD">
              <w:rPr>
                <w:rFonts w:ascii="Liberation Serif" w:hAnsi="Liberation Serif" w:cs="Liberation Serif"/>
                <w:sz w:val="16"/>
                <w:szCs w:val="16"/>
              </w:rPr>
              <w:t xml:space="preserve"> проектом договора</w:t>
            </w:r>
          </w:p>
        </w:tc>
      </w:tr>
      <w:tr w:rsidR="003E3C68" w:rsidRPr="00D242DD" w:rsidTr="00F72113">
        <w:tc>
          <w:tcPr>
            <w:tcW w:w="567" w:type="dxa"/>
            <w:vAlign w:val="center"/>
          </w:tcPr>
          <w:p w:rsidR="003E3C68" w:rsidRPr="00D242DD" w:rsidRDefault="003E3C68"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5</w:t>
            </w:r>
          </w:p>
        </w:tc>
        <w:tc>
          <w:tcPr>
            <w:tcW w:w="5671" w:type="dxa"/>
            <w:vAlign w:val="center"/>
          </w:tcPr>
          <w:p w:rsidR="003E3C68" w:rsidRPr="00D242DD" w:rsidRDefault="003E3C68"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Размер обеспечения исполнения договора</w:t>
            </w:r>
          </w:p>
        </w:tc>
        <w:tc>
          <w:tcPr>
            <w:tcW w:w="4394" w:type="dxa"/>
            <w:vAlign w:val="center"/>
          </w:tcPr>
          <w:p w:rsidR="003E3C68" w:rsidRPr="00D242DD" w:rsidRDefault="00F72113" w:rsidP="00DD679B">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 xml:space="preserve">В соответствии с главой 6 </w:t>
            </w:r>
            <w:r w:rsidR="00DD679B" w:rsidRPr="00D242DD">
              <w:rPr>
                <w:rFonts w:ascii="Liberation Serif" w:hAnsi="Liberation Serif" w:cs="Liberation Serif"/>
                <w:sz w:val="16"/>
                <w:szCs w:val="16"/>
              </w:rPr>
              <w:t>Положения о закупках товаров, работ, услуг для нужд государственного автономного учреждения здравоохранения Свердловской области «Свердловская областная клиническая больница №1»</w:t>
            </w:r>
          </w:p>
        </w:tc>
      </w:tr>
      <w:tr w:rsidR="00B81CAA" w:rsidRPr="00D242DD" w:rsidTr="00F72113">
        <w:tc>
          <w:tcPr>
            <w:tcW w:w="567" w:type="dxa"/>
            <w:vAlign w:val="center"/>
          </w:tcPr>
          <w:p w:rsidR="00B81CAA" w:rsidRPr="00D242DD" w:rsidRDefault="003E3C68"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6</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Требования к гарантийному сроку товара и (или) объему предоставления гарантий их качества (в случае установления указанных требований)</w:t>
            </w:r>
          </w:p>
        </w:tc>
        <w:tc>
          <w:tcPr>
            <w:tcW w:w="4394"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Установлены проектом договора</w:t>
            </w:r>
          </w:p>
        </w:tc>
      </w:tr>
    </w:tbl>
    <w:p w:rsidR="001F3FCE" w:rsidRPr="00D242DD" w:rsidRDefault="001F3FCE" w:rsidP="001F3FCE">
      <w:pPr>
        <w:tabs>
          <w:tab w:val="left" w:pos="5670"/>
          <w:tab w:val="left" w:pos="6946"/>
        </w:tabs>
        <w:autoSpaceDE w:val="0"/>
        <w:rPr>
          <w:rFonts w:ascii="Liberation Serif" w:hAnsi="Liberation Serif" w:cs="Liberation Serif"/>
          <w:szCs w:val="27"/>
        </w:rPr>
      </w:pPr>
    </w:p>
    <w:p w:rsidR="001F3FCE" w:rsidRPr="00025A21" w:rsidRDefault="001F3FCE" w:rsidP="004B01A4">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Из ответа на запрос о предоставлении ценовой информации в отношении товара для определения начальной (максимальной) цены договора (далее – запрос) должны однозначно определяться:</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 xml:space="preserve">Наименование предлагаемого товара, наименование производителя, каталожный номер, товарный знак (при </w:t>
      </w:r>
      <w:proofErr w:type="gramStart"/>
      <w:r w:rsidRPr="00025A21">
        <w:rPr>
          <w:rFonts w:ascii="Liberation Serif" w:hAnsi="Liberation Serif" w:cs="Liberation Serif"/>
        </w:rPr>
        <w:t>наличии</w:t>
      </w:r>
      <w:proofErr w:type="gramEnd"/>
      <w:r w:rsidRPr="00025A21">
        <w:rPr>
          <w:rFonts w:ascii="Liberation Serif" w:hAnsi="Liberation Serif" w:cs="Liberation Serif"/>
        </w:rPr>
        <w:t>), наименование страны происхождения товара;</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Точные технические характеристики товара;</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Сведения о номере и дате регистрационного удостоверения;</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Срок поставки товара;</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 xml:space="preserve">Цена единицы товара и общая цена договора на </w:t>
      </w:r>
      <w:proofErr w:type="gramStart"/>
      <w:r w:rsidRPr="00025A21">
        <w:rPr>
          <w:rFonts w:ascii="Liberation Serif" w:hAnsi="Liberation Serif" w:cs="Liberation Serif"/>
        </w:rPr>
        <w:t>условиях</w:t>
      </w:r>
      <w:proofErr w:type="gramEnd"/>
      <w:r w:rsidRPr="00025A21">
        <w:rPr>
          <w:rFonts w:ascii="Liberation Serif" w:hAnsi="Liberation Serif" w:cs="Liberation Serif"/>
        </w:rPr>
        <w:t>, указанных в запросе;</w:t>
      </w:r>
    </w:p>
    <w:p w:rsidR="001F3FCE"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С</w:t>
      </w:r>
      <w:r w:rsidR="001F3FCE" w:rsidRPr="00025A21">
        <w:rPr>
          <w:rFonts w:ascii="Liberation Serif" w:hAnsi="Liberation Serif" w:cs="Liberation Serif"/>
        </w:rPr>
        <w:t>рок действия предлагаемой цены;</w:t>
      </w:r>
    </w:p>
    <w:p w:rsidR="001F3FCE" w:rsidRPr="00025A21" w:rsidRDefault="007E2FE8" w:rsidP="004B01A4">
      <w:pPr>
        <w:numPr>
          <w:ilvl w:val="0"/>
          <w:numId w:val="6"/>
        </w:numPr>
        <w:tabs>
          <w:tab w:val="left" w:pos="0"/>
        </w:tabs>
        <w:autoSpaceDE w:val="0"/>
        <w:ind w:left="-851" w:firstLine="567"/>
        <w:jc w:val="both"/>
        <w:rPr>
          <w:rFonts w:ascii="Liberation Serif" w:hAnsi="Liberation Serif"/>
        </w:rPr>
      </w:pPr>
      <w:r w:rsidRPr="00025A21">
        <w:rPr>
          <w:rFonts w:ascii="Liberation Serif" w:hAnsi="Liberation Serif" w:cs="Liberation Serif"/>
        </w:rPr>
        <w:t>Р</w:t>
      </w:r>
      <w:r w:rsidR="001F3FCE" w:rsidRPr="00025A21">
        <w:rPr>
          <w:rFonts w:ascii="Liberation Serif" w:hAnsi="Liberation Serif" w:cs="Liberation Serif"/>
        </w:rPr>
        <w:t>асчет предлагаемой цены с целью предупреждения намеренного завышения или занижения цен товаров;</w:t>
      </w:r>
    </w:p>
    <w:p w:rsidR="001F3FCE" w:rsidRPr="00025A21" w:rsidRDefault="007E2FE8" w:rsidP="00FD2C9E">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В</w:t>
      </w:r>
      <w:r w:rsidR="001F3FCE" w:rsidRPr="00025A21">
        <w:rPr>
          <w:rFonts w:ascii="Liberation Serif" w:hAnsi="Liberation Serif" w:cs="Liberation Serif"/>
        </w:rPr>
        <w:t>ключает ли цена товара НДС</w:t>
      </w:r>
      <w:r w:rsidR="00FD2C9E" w:rsidRPr="00025A21">
        <w:rPr>
          <w:rFonts w:ascii="Liberation Serif" w:hAnsi="Liberation Serif" w:cs="Liberation Serif"/>
        </w:rPr>
        <w:t>,</w:t>
      </w:r>
      <w:r w:rsidR="001F3FCE" w:rsidRPr="00025A21">
        <w:rPr>
          <w:rFonts w:ascii="Liberation Serif" w:hAnsi="Liberation Serif" w:cs="Liberation Serif"/>
        </w:rPr>
        <w:t xml:space="preserve"> или цена товара указана без учета НДС (если организация не является плательщиком НДС);</w:t>
      </w:r>
    </w:p>
    <w:p w:rsidR="001F3FCE"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В</w:t>
      </w:r>
      <w:r w:rsidR="001F3FCE" w:rsidRPr="00025A21">
        <w:rPr>
          <w:rFonts w:ascii="Liberation Serif" w:hAnsi="Liberation Serif" w:cs="Liberation Serif"/>
        </w:rPr>
        <w:t xml:space="preserve">ключает ли цена товара в себя все затраты, необходимые для исполнения обязательств по договору, указанные в запросе о предоставлении ценовой информации (расходы на перевозку, страхование, уплату таможенных пошлин, налогов </w:t>
      </w:r>
      <w:r w:rsidRPr="00025A21">
        <w:rPr>
          <w:rFonts w:ascii="Liberation Serif" w:hAnsi="Liberation Serif" w:cs="Liberation Serif"/>
        </w:rPr>
        <w:t>и других обязательных платежей);</w:t>
      </w:r>
    </w:p>
    <w:p w:rsidR="007E2FE8" w:rsidRPr="00025A21" w:rsidRDefault="007E2FE8" w:rsidP="004B01A4">
      <w:pPr>
        <w:tabs>
          <w:tab w:val="left" w:pos="5670"/>
          <w:tab w:val="left" w:pos="6946"/>
        </w:tabs>
        <w:autoSpaceDE w:val="0"/>
        <w:ind w:left="-851" w:firstLine="567"/>
        <w:jc w:val="both"/>
        <w:rPr>
          <w:rFonts w:ascii="Liberation Serif" w:hAnsi="Liberation Serif" w:cs="Liberation Serif"/>
        </w:rPr>
      </w:pPr>
    </w:p>
    <w:p w:rsidR="007E2FE8" w:rsidRPr="00025A21" w:rsidRDefault="007E2FE8" w:rsidP="004B01A4">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 xml:space="preserve">Ответ на запрос необходимо направлять на официальном </w:t>
      </w:r>
      <w:proofErr w:type="gramStart"/>
      <w:r w:rsidRPr="00025A21">
        <w:rPr>
          <w:rFonts w:ascii="Liberation Serif" w:hAnsi="Liberation Serif" w:cs="Liberation Serif"/>
        </w:rPr>
        <w:t>бланке</w:t>
      </w:r>
      <w:proofErr w:type="gramEnd"/>
      <w:r w:rsidRPr="00025A21">
        <w:rPr>
          <w:rFonts w:ascii="Liberation Serif" w:hAnsi="Liberation Serif" w:cs="Liberation Serif"/>
        </w:rPr>
        <w:t xml:space="preserve"> организации, с указанием номера настоящего запроса, исходящего номера и даты ответа на запрос, за подписью уполномоченного лица с проставлением печати организации (при наличии).</w:t>
      </w:r>
    </w:p>
    <w:p w:rsidR="007E2FE8" w:rsidRPr="00025A21" w:rsidRDefault="007E2FE8" w:rsidP="004B01A4">
      <w:pPr>
        <w:tabs>
          <w:tab w:val="left" w:pos="5670"/>
          <w:tab w:val="left" w:pos="6946"/>
        </w:tabs>
        <w:autoSpaceDE w:val="0"/>
        <w:ind w:left="-851" w:firstLine="567"/>
        <w:jc w:val="both"/>
        <w:rPr>
          <w:rFonts w:ascii="Liberation Serif" w:hAnsi="Liberation Serif" w:cs="Liberation Serif"/>
        </w:rPr>
      </w:pPr>
    </w:p>
    <w:p w:rsidR="001F3FCE" w:rsidRPr="00025A21" w:rsidRDefault="001F3FCE" w:rsidP="004B01A4">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Проведение данной процедуры сбора информации не влеч</w:t>
      </w:r>
      <w:r w:rsidR="003B3F05" w:rsidRPr="00025A21">
        <w:rPr>
          <w:rFonts w:ascii="Liberation Serif" w:hAnsi="Liberation Serif" w:cs="Liberation Serif"/>
        </w:rPr>
        <w:t>ё</w:t>
      </w:r>
      <w:r w:rsidRPr="00025A21">
        <w:rPr>
          <w:rFonts w:ascii="Liberation Serif" w:hAnsi="Liberation Serif" w:cs="Liberation Serif"/>
        </w:rPr>
        <w:t>т за собой возникновение каки</w:t>
      </w:r>
      <w:r w:rsidR="00D27CD0" w:rsidRPr="00025A21">
        <w:rPr>
          <w:rFonts w:ascii="Liberation Serif" w:hAnsi="Liberation Serif" w:cs="Liberation Serif"/>
        </w:rPr>
        <w:t>х-либо обязательств заказчика.</w:t>
      </w:r>
    </w:p>
    <w:p w:rsidR="00D27CD0" w:rsidRPr="00025A21" w:rsidRDefault="00D27CD0" w:rsidP="004B01A4">
      <w:pPr>
        <w:tabs>
          <w:tab w:val="left" w:pos="5670"/>
          <w:tab w:val="left" w:pos="6946"/>
        </w:tabs>
        <w:autoSpaceDE w:val="0"/>
        <w:ind w:left="-851" w:firstLine="567"/>
        <w:jc w:val="both"/>
        <w:rPr>
          <w:rFonts w:ascii="Liberation Serif" w:hAnsi="Liberation Serif" w:cs="Liberation Serif"/>
        </w:rPr>
      </w:pPr>
    </w:p>
    <w:p w:rsidR="008D7451" w:rsidRPr="00025A21" w:rsidRDefault="00D27CD0" w:rsidP="008D7451">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Приложени</w:t>
      </w:r>
      <w:r w:rsidR="003C6B64" w:rsidRPr="00025A21">
        <w:rPr>
          <w:rFonts w:ascii="Liberation Serif" w:hAnsi="Liberation Serif" w:cs="Liberation Serif"/>
        </w:rPr>
        <w:t>я</w:t>
      </w:r>
      <w:r w:rsidRPr="00025A21">
        <w:rPr>
          <w:rFonts w:ascii="Liberation Serif" w:hAnsi="Liberation Serif" w:cs="Liberation Serif"/>
        </w:rPr>
        <w:t>:</w:t>
      </w:r>
    </w:p>
    <w:p w:rsidR="008D7451" w:rsidRPr="00025A21" w:rsidRDefault="003C6B64" w:rsidP="008D7451">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 xml:space="preserve">1. </w:t>
      </w:r>
      <w:r w:rsidR="00716D81" w:rsidRPr="00025A21">
        <w:rPr>
          <w:rFonts w:ascii="Liberation Serif" w:hAnsi="Liberation Serif" w:cs="Liberation Serif"/>
        </w:rPr>
        <w:t>Форма ответа на запрос о предоставлении ценовой информации</w:t>
      </w:r>
      <w:r w:rsidR="00380F3A" w:rsidRPr="00025A21">
        <w:rPr>
          <w:rFonts w:ascii="Liberation Serif" w:hAnsi="Liberation Serif" w:cs="Liberation Serif"/>
        </w:rPr>
        <w:t xml:space="preserve"> на поставку товара</w:t>
      </w:r>
      <w:r w:rsidR="00716D81" w:rsidRPr="00025A21">
        <w:rPr>
          <w:rFonts w:ascii="Liberation Serif" w:hAnsi="Liberation Serif" w:cs="Liberation Serif"/>
        </w:rPr>
        <w:t>.</w:t>
      </w:r>
    </w:p>
    <w:p w:rsidR="002134AE" w:rsidRPr="00025A21" w:rsidRDefault="003C6B64" w:rsidP="008D7451">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2. Проект договора.</w:t>
      </w:r>
    </w:p>
    <w:p w:rsidR="002134AE" w:rsidRPr="00025A21" w:rsidRDefault="002134AE" w:rsidP="002134AE">
      <w:pPr>
        <w:tabs>
          <w:tab w:val="left" w:pos="5670"/>
          <w:tab w:val="left" w:pos="6946"/>
        </w:tabs>
        <w:autoSpaceDE w:val="0"/>
        <w:ind w:left="-851" w:firstLine="567"/>
        <w:jc w:val="both"/>
        <w:rPr>
          <w:rFonts w:ascii="Liberation Serif" w:hAnsi="Liberation Serif" w:cs="Liberation Serif"/>
        </w:rPr>
        <w:sectPr w:rsidR="002134AE" w:rsidRPr="00025A21" w:rsidSect="00C44262">
          <w:pgSz w:w="11907" w:h="16840" w:code="9"/>
          <w:pgMar w:top="1134" w:right="851" w:bottom="1134" w:left="1701" w:header="709" w:footer="709" w:gutter="0"/>
          <w:cols w:space="708"/>
          <w:titlePg/>
          <w:docGrid w:linePitch="382"/>
        </w:sectPr>
      </w:pPr>
    </w:p>
    <w:p w:rsidR="00025A21" w:rsidRPr="00025A21" w:rsidRDefault="00025A21" w:rsidP="002134AE">
      <w:pPr>
        <w:pStyle w:val="ConsPlusNormal"/>
        <w:jc w:val="right"/>
        <w:rPr>
          <w:rFonts w:ascii="Liberation Serif" w:hAnsi="Liberation Serif" w:cs="Liberation Serif"/>
          <w:i/>
          <w:sz w:val="24"/>
          <w:szCs w:val="24"/>
        </w:rPr>
      </w:pPr>
      <w:r w:rsidRPr="00025A21">
        <w:rPr>
          <w:rFonts w:ascii="Liberation Serif" w:hAnsi="Liberation Serif" w:cs="Liberation Serif"/>
          <w:i/>
          <w:sz w:val="24"/>
          <w:szCs w:val="24"/>
        </w:rPr>
        <w:lastRenderedPageBreak/>
        <w:t>Приложение № 1</w:t>
      </w:r>
    </w:p>
    <w:p w:rsidR="002134AE" w:rsidRPr="00025A21" w:rsidRDefault="002134AE" w:rsidP="002134AE">
      <w:pPr>
        <w:pStyle w:val="ConsPlusNormal"/>
        <w:jc w:val="center"/>
        <w:rPr>
          <w:rFonts w:ascii="Liberation Serif" w:hAnsi="Liberation Serif" w:cs="Liberation Serif"/>
          <w:b/>
          <w:sz w:val="24"/>
          <w:szCs w:val="24"/>
        </w:rPr>
      </w:pPr>
      <w:r w:rsidRPr="00025A21">
        <w:rPr>
          <w:rFonts w:ascii="Liberation Serif" w:hAnsi="Liberation Serif" w:cs="Liberation Serif"/>
          <w:b/>
          <w:sz w:val="24"/>
          <w:szCs w:val="24"/>
        </w:rPr>
        <w:t>ОТВЕТ</w:t>
      </w:r>
      <w:r w:rsidRPr="00025A21">
        <w:rPr>
          <w:rFonts w:ascii="Liberation Serif" w:hAnsi="Liberation Serif" w:cs="Liberation Serif"/>
          <w:b/>
          <w:sz w:val="24"/>
          <w:szCs w:val="24"/>
        </w:rPr>
        <w:br/>
        <w:t>на запрос о предоставлении ценовой информации на поставку товара</w:t>
      </w:r>
    </w:p>
    <w:p w:rsidR="002134AE" w:rsidRPr="00025A21" w:rsidRDefault="002134AE" w:rsidP="002134AE">
      <w:pPr>
        <w:pStyle w:val="ConsPlusNormal"/>
        <w:ind w:firstLine="709"/>
        <w:jc w:val="center"/>
        <w:rPr>
          <w:rFonts w:ascii="Liberation Serif" w:hAnsi="Liberation Serif" w:cs="Liberation Serif"/>
          <w:sz w:val="24"/>
          <w:szCs w:val="24"/>
        </w:rPr>
      </w:pPr>
      <w:proofErr w:type="gramStart"/>
      <w:r w:rsidRPr="00025A21">
        <w:rPr>
          <w:rFonts w:ascii="Liberation Serif" w:hAnsi="Liberation Serif" w:cs="Liberation Serif"/>
          <w:sz w:val="24"/>
          <w:szCs w:val="24"/>
        </w:rPr>
        <w:t>(заполняется на официальном бланке организации (при наличии)</w:t>
      </w:r>
      <w:proofErr w:type="gramEnd"/>
    </w:p>
    <w:p w:rsidR="002134AE" w:rsidRPr="00025A21" w:rsidRDefault="002134AE" w:rsidP="002134AE">
      <w:pPr>
        <w:pStyle w:val="ConsPlusNormal"/>
        <w:ind w:firstLine="709"/>
        <w:jc w:val="center"/>
        <w:rPr>
          <w:rFonts w:ascii="Liberation Serif" w:hAnsi="Liberation Serif" w:cs="Liberation Serif"/>
          <w:sz w:val="24"/>
          <w:szCs w:val="24"/>
        </w:rPr>
      </w:pPr>
    </w:p>
    <w:p w:rsidR="002134AE" w:rsidRPr="00025A21" w:rsidRDefault="002134AE" w:rsidP="002134AE">
      <w:pPr>
        <w:pStyle w:val="ConsPlusNormal"/>
        <w:ind w:firstLine="709"/>
        <w:jc w:val="center"/>
        <w:rPr>
          <w:rFonts w:ascii="Liberation Serif" w:hAnsi="Liberation Serif" w:cs="Liberation Serif"/>
          <w:sz w:val="24"/>
          <w:szCs w:val="24"/>
        </w:rPr>
      </w:pPr>
    </w:p>
    <w:p w:rsidR="002134AE" w:rsidRPr="00025A21" w:rsidRDefault="002134AE" w:rsidP="002134AE">
      <w:pPr>
        <w:pStyle w:val="ConsPlusNormal"/>
        <w:ind w:firstLine="709"/>
        <w:rPr>
          <w:rFonts w:ascii="Liberation Serif" w:hAnsi="Liberation Serif" w:cs="Liberation Serif"/>
          <w:sz w:val="24"/>
          <w:szCs w:val="24"/>
        </w:rPr>
      </w:pPr>
      <w:r w:rsidRPr="00025A21">
        <w:rPr>
          <w:rFonts w:ascii="Liberation Serif" w:hAnsi="Liberation Serif" w:cs="Liberation Serif"/>
          <w:sz w:val="24"/>
          <w:szCs w:val="24"/>
        </w:rPr>
        <w:t>Исх. № ___</w:t>
      </w:r>
    </w:p>
    <w:p w:rsidR="002134AE" w:rsidRPr="00025A21" w:rsidRDefault="002134AE" w:rsidP="002134AE">
      <w:pPr>
        <w:pStyle w:val="ConsPlusNormal"/>
        <w:ind w:firstLine="709"/>
        <w:rPr>
          <w:rFonts w:ascii="Liberation Serif" w:hAnsi="Liberation Serif" w:cs="Liberation Serif"/>
          <w:sz w:val="24"/>
          <w:szCs w:val="24"/>
        </w:rPr>
      </w:pPr>
      <w:r w:rsidRPr="00025A21">
        <w:rPr>
          <w:rFonts w:ascii="Liberation Serif" w:hAnsi="Liberation Serif" w:cs="Liberation Serif"/>
          <w:sz w:val="24"/>
          <w:szCs w:val="24"/>
        </w:rPr>
        <w:t>«___»_____________ 20___ г.</w:t>
      </w:r>
    </w:p>
    <w:p w:rsidR="002134AE" w:rsidRPr="00025A21" w:rsidRDefault="002134AE" w:rsidP="002134AE">
      <w:pPr>
        <w:pStyle w:val="ConsPlusNormal"/>
        <w:ind w:firstLine="709"/>
        <w:jc w:val="center"/>
        <w:rPr>
          <w:rFonts w:ascii="Liberation Serif" w:hAnsi="Liberation Serif" w:cs="Liberation Serif"/>
          <w:sz w:val="24"/>
          <w:szCs w:val="24"/>
        </w:rPr>
      </w:pPr>
    </w:p>
    <w:p w:rsidR="002134AE" w:rsidRPr="00025A21" w:rsidRDefault="002134AE" w:rsidP="002134AE">
      <w:pPr>
        <w:pStyle w:val="ConsPlusNormal"/>
        <w:ind w:firstLine="709"/>
        <w:jc w:val="both"/>
        <w:rPr>
          <w:rFonts w:ascii="Liberation Serif" w:hAnsi="Liberation Serif" w:cs="Liberation Serif"/>
          <w:b/>
          <w:i/>
          <w:sz w:val="24"/>
          <w:szCs w:val="24"/>
        </w:rPr>
      </w:pPr>
    </w:p>
    <w:p w:rsidR="002134AE" w:rsidRPr="00025A21" w:rsidRDefault="002134AE" w:rsidP="002134AE">
      <w:pPr>
        <w:pStyle w:val="ConsPlusNormal"/>
        <w:ind w:right="-31" w:firstLine="709"/>
        <w:jc w:val="both"/>
        <w:rPr>
          <w:rFonts w:ascii="Liberation Serif" w:hAnsi="Liberation Serif" w:cs="Liberation Serif"/>
          <w:sz w:val="24"/>
          <w:szCs w:val="24"/>
        </w:rPr>
      </w:pPr>
      <w:r w:rsidRPr="00025A21">
        <w:rPr>
          <w:rFonts w:ascii="Liberation Serif" w:hAnsi="Liberation Serif" w:cs="Liberation Serif"/>
          <w:sz w:val="24"/>
          <w:szCs w:val="24"/>
        </w:rPr>
        <w:t xml:space="preserve">В ответ на Ваш запрос от «___»_____________ 2023 г. № _____________ сообщаем, что мы готовы поставить товар на условиях, указанных в запросе. </w:t>
      </w:r>
    </w:p>
    <w:p w:rsidR="002134AE" w:rsidRPr="00025A21" w:rsidRDefault="002134AE" w:rsidP="002134AE">
      <w:pPr>
        <w:pStyle w:val="ConsPlusNormal"/>
        <w:ind w:right="-31" w:firstLine="709"/>
        <w:jc w:val="both"/>
        <w:rPr>
          <w:rFonts w:ascii="Liberation Serif" w:hAnsi="Liberation Serif" w:cs="Liberation Serif"/>
          <w:sz w:val="24"/>
          <w:szCs w:val="24"/>
        </w:rPr>
      </w:pPr>
      <w:r w:rsidRPr="00025A21">
        <w:rPr>
          <w:rFonts w:ascii="Liberation Serif" w:hAnsi="Liberation Serif" w:cs="Liberation Serif"/>
          <w:sz w:val="24"/>
          <w:szCs w:val="24"/>
        </w:rPr>
        <w:t>Предлагаемый нами товар полностью соответствует требованиям, установленным в запросе.</w:t>
      </w:r>
    </w:p>
    <w:p w:rsidR="002134AE" w:rsidRDefault="002134AE" w:rsidP="002134AE">
      <w:pPr>
        <w:pStyle w:val="ConsPlusNormal"/>
        <w:ind w:right="-31" w:firstLine="709"/>
        <w:jc w:val="both"/>
        <w:rPr>
          <w:rFonts w:ascii="Liberation Serif" w:hAnsi="Liberation Serif" w:cs="Liberation Serif"/>
          <w:sz w:val="27"/>
          <w:szCs w:val="27"/>
        </w:rPr>
      </w:pPr>
    </w:p>
    <w:tbl>
      <w:tblPr>
        <w:tblW w:w="14611" w:type="dxa"/>
        <w:tblLayout w:type="fixed"/>
        <w:tblCellMar>
          <w:left w:w="10" w:type="dxa"/>
          <w:right w:w="10" w:type="dxa"/>
        </w:tblCellMar>
        <w:tblLook w:val="0000"/>
      </w:tblPr>
      <w:tblGrid>
        <w:gridCol w:w="567"/>
        <w:gridCol w:w="2165"/>
        <w:gridCol w:w="1389"/>
        <w:gridCol w:w="567"/>
        <w:gridCol w:w="567"/>
        <w:gridCol w:w="1843"/>
        <w:gridCol w:w="3118"/>
        <w:gridCol w:w="851"/>
        <w:gridCol w:w="709"/>
        <w:gridCol w:w="850"/>
        <w:gridCol w:w="851"/>
        <w:gridCol w:w="1134"/>
      </w:tblGrid>
      <w:tr w:rsidR="002134AE" w:rsidRPr="00025A21" w:rsidTr="002134AE">
        <w:trPr>
          <w:trHeight w:val="3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lang w:val="en-US"/>
              </w:rPr>
            </w:pPr>
            <w:r w:rsidRPr="00025A21">
              <w:rPr>
                <w:rFonts w:ascii="Liberation Serif" w:hAnsi="Liberation Serif" w:cs="Liberation Serif"/>
                <w:sz w:val="16"/>
                <w:szCs w:val="16"/>
              </w:rPr>
              <w:t>№ п/п</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Наименование предлагаемого товара, наименование производителя,</w:t>
            </w:r>
          </w:p>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 xml:space="preserve">каталожный номер, товарный знак (при </w:t>
            </w:r>
            <w:proofErr w:type="gramStart"/>
            <w:r w:rsidRPr="00025A21">
              <w:rPr>
                <w:rFonts w:ascii="Liberation Serif" w:hAnsi="Liberation Serif" w:cs="Liberation Serif"/>
                <w:sz w:val="16"/>
                <w:szCs w:val="16"/>
              </w:rPr>
              <w:t>наличии</w:t>
            </w:r>
            <w:proofErr w:type="gramEnd"/>
            <w:r w:rsidRPr="00025A21">
              <w:rPr>
                <w:rFonts w:ascii="Liberation Serif" w:hAnsi="Liberation Serif" w:cs="Liberation Serif"/>
                <w:sz w:val="16"/>
                <w:szCs w:val="16"/>
              </w:rPr>
              <w:t>),</w:t>
            </w:r>
          </w:p>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наименование страны происхождения товара</w:t>
            </w:r>
          </w:p>
        </w:tc>
        <w:tc>
          <w:tcPr>
            <w:tcW w:w="1389"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Сведения о</w:t>
            </w:r>
          </w:p>
          <w:p w:rsidR="002134AE" w:rsidRPr="00025A21" w:rsidRDefault="002134AE" w:rsidP="002134AE">
            <w:pPr>
              <w:autoSpaceDE w:val="0"/>
              <w:jc w:val="center"/>
              <w:rPr>
                <w:rFonts w:ascii="Liberation Serif" w:hAnsi="Liberation Serif" w:cs="Liberation Serif"/>
                <w:sz w:val="16"/>
                <w:szCs w:val="16"/>
              </w:rPr>
            </w:pPr>
            <w:proofErr w:type="gramStart"/>
            <w:r w:rsidRPr="00025A21">
              <w:rPr>
                <w:rFonts w:ascii="Liberation Serif" w:hAnsi="Liberation Serif" w:cs="Liberation Serif"/>
                <w:sz w:val="16"/>
                <w:szCs w:val="16"/>
              </w:rPr>
              <w:t>номере</w:t>
            </w:r>
            <w:proofErr w:type="gramEnd"/>
            <w:r w:rsidRPr="00025A21">
              <w:rPr>
                <w:rFonts w:ascii="Liberation Serif" w:hAnsi="Liberation Serif" w:cs="Liberation Serif"/>
                <w:sz w:val="16"/>
                <w:szCs w:val="16"/>
              </w:rPr>
              <w:t xml:space="preserve"> и дате регистрационного удостоверения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Ед.</w:t>
            </w:r>
          </w:p>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изм.</w:t>
            </w: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Кол-во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Наименование показателя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Содержание (значение)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Цена за ед. без НДС,</w:t>
            </w:r>
          </w:p>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jc w:val="center"/>
              <w:rPr>
                <w:rFonts w:ascii="Liberation Serif" w:hAnsi="Liberation Serif"/>
                <w:sz w:val="16"/>
                <w:szCs w:val="16"/>
              </w:rPr>
            </w:pPr>
            <w:r w:rsidRPr="00025A21">
              <w:rPr>
                <w:rFonts w:ascii="Liberation Serif" w:hAnsi="Liberation Serif"/>
                <w:sz w:val="16"/>
                <w:szCs w:val="16"/>
              </w:rPr>
              <w:t>Ставка НДС,</w:t>
            </w:r>
          </w:p>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Цена за ед. с НДС,</w:t>
            </w:r>
          </w:p>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ind w:firstLine="22"/>
              <w:jc w:val="center"/>
              <w:rPr>
                <w:rFonts w:ascii="Liberation Serif" w:hAnsi="Liberation Serif"/>
                <w:sz w:val="16"/>
                <w:szCs w:val="16"/>
              </w:rPr>
            </w:pPr>
            <w:r w:rsidRPr="00025A21">
              <w:rPr>
                <w:rFonts w:ascii="Liberation Serif" w:hAnsi="Liberation Serif"/>
                <w:sz w:val="16"/>
                <w:szCs w:val="16"/>
              </w:rPr>
              <w:t>Сумма,</w:t>
            </w:r>
          </w:p>
          <w:p w:rsidR="002134AE" w:rsidRPr="00025A21" w:rsidRDefault="002134AE" w:rsidP="002134AE">
            <w:pPr>
              <w:snapToGrid w:val="0"/>
              <w:ind w:firstLine="22"/>
              <w:jc w:val="center"/>
              <w:rPr>
                <w:rFonts w:ascii="Liberation Serif" w:hAnsi="Liberation Serif"/>
                <w:sz w:val="16"/>
                <w:szCs w:val="16"/>
              </w:rPr>
            </w:pPr>
            <w:r w:rsidRPr="00025A21">
              <w:rPr>
                <w:rFonts w:ascii="Liberation Serif" w:hAnsi="Liberation Serif"/>
                <w:sz w:val="16"/>
                <w:szCs w:val="16"/>
              </w:rPr>
              <w:t>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ind w:firstLine="22"/>
              <w:jc w:val="center"/>
              <w:rPr>
                <w:rFonts w:ascii="Liberation Serif" w:hAnsi="Liberation Serif"/>
                <w:sz w:val="16"/>
                <w:szCs w:val="16"/>
              </w:rPr>
            </w:pPr>
            <w:r w:rsidRPr="00025A21">
              <w:rPr>
                <w:rFonts w:ascii="Liberation Serif" w:hAnsi="Liberation Serif"/>
                <w:sz w:val="16"/>
                <w:szCs w:val="16"/>
              </w:rPr>
              <w:t>Расчет предлагаемой цены товара</w:t>
            </w: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ind w:firstLine="22"/>
              <w:jc w:val="center"/>
              <w:rPr>
                <w:rFonts w:ascii="Liberation Serif" w:hAnsi="Liberation Serif"/>
                <w:b/>
                <w:sz w:val="16"/>
                <w:szCs w:val="16"/>
                <w:lang w:val="en-US"/>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ind w:firstLine="22"/>
              <w:jc w:val="center"/>
              <w:rPr>
                <w:rFonts w:ascii="Liberation Serif" w:hAnsi="Liberation Serif"/>
                <w:b/>
                <w:sz w:val="16"/>
                <w:szCs w:val="16"/>
                <w:lang w:val="en-US"/>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ind w:firstLine="22"/>
              <w:jc w:val="center"/>
              <w:rPr>
                <w:rFonts w:ascii="Liberation Serif" w:hAnsi="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ind w:firstLine="22"/>
              <w:jc w:val="center"/>
              <w:rPr>
                <w:rFonts w:ascii="Liberation Serif" w:hAnsi="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bl>
    <w:p w:rsidR="002134AE" w:rsidRDefault="002134AE" w:rsidP="002134AE">
      <w:pPr>
        <w:pStyle w:val="ConsPlusNormal"/>
        <w:ind w:right="-31" w:firstLine="709"/>
        <w:jc w:val="both"/>
        <w:rPr>
          <w:rFonts w:ascii="Liberation Serif" w:hAnsi="Liberation Serif" w:cs="Liberation Serif"/>
          <w:sz w:val="27"/>
          <w:szCs w:val="27"/>
        </w:rPr>
      </w:pPr>
    </w:p>
    <w:p w:rsidR="002134AE" w:rsidRPr="001B3626" w:rsidRDefault="002134AE" w:rsidP="002134AE">
      <w:pPr>
        <w:pStyle w:val="ConsPlusNormal"/>
        <w:ind w:right="-31" w:firstLine="709"/>
        <w:jc w:val="both"/>
        <w:rPr>
          <w:rFonts w:ascii="Liberation Serif" w:hAnsi="Liberation Serif" w:cs="Liberation Serif"/>
          <w:sz w:val="24"/>
          <w:szCs w:val="24"/>
        </w:rPr>
      </w:pPr>
      <w:r w:rsidRPr="001B3626">
        <w:rPr>
          <w:rFonts w:ascii="Liberation Serif" w:hAnsi="Liberation Serif" w:cs="Liberation Serif"/>
          <w:sz w:val="24"/>
          <w:szCs w:val="24"/>
        </w:rPr>
        <w:t>Общая цена договора на условиях, указанных в запросе составляет: _____________ руб. ___ коп., в том числе НДС (___ %) _____________ руб. ___ коп</w:t>
      </w:r>
      <w:proofErr w:type="gramStart"/>
      <w:r w:rsidRPr="001B3626">
        <w:rPr>
          <w:rFonts w:ascii="Liberation Serif" w:hAnsi="Liberation Serif" w:cs="Liberation Serif"/>
          <w:sz w:val="24"/>
          <w:szCs w:val="24"/>
        </w:rPr>
        <w:t>.</w:t>
      </w:r>
      <w:proofErr w:type="gramEnd"/>
      <w:r w:rsidRPr="001B3626">
        <w:rPr>
          <w:rFonts w:ascii="Liberation Serif" w:hAnsi="Liberation Serif" w:cs="Liberation Serif"/>
          <w:sz w:val="24"/>
          <w:szCs w:val="24"/>
        </w:rPr>
        <w:t xml:space="preserve"> (</w:t>
      </w:r>
      <w:proofErr w:type="gramStart"/>
      <w:r w:rsidRPr="001B3626">
        <w:rPr>
          <w:rFonts w:ascii="Liberation Serif" w:hAnsi="Liberation Serif" w:cs="Liberation Serif"/>
          <w:sz w:val="24"/>
          <w:szCs w:val="24"/>
        </w:rPr>
        <w:t>л</w:t>
      </w:r>
      <w:proofErr w:type="gramEnd"/>
      <w:r w:rsidRPr="001B3626">
        <w:rPr>
          <w:rFonts w:ascii="Liberation Serif" w:hAnsi="Liberation Serif" w:cs="Liberation Serif"/>
          <w:sz w:val="24"/>
          <w:szCs w:val="24"/>
        </w:rPr>
        <w:t>ибо без НДС).</w:t>
      </w:r>
    </w:p>
    <w:p w:rsidR="002134AE" w:rsidRPr="001B3626" w:rsidRDefault="002134AE" w:rsidP="002134AE">
      <w:pPr>
        <w:ind w:right="-31" w:firstLine="709"/>
        <w:jc w:val="both"/>
        <w:rPr>
          <w:rFonts w:ascii="Liberation Serif" w:hAnsi="Liberation Serif" w:cs="Liberation Serif"/>
        </w:rPr>
      </w:pPr>
      <w:r w:rsidRPr="001B3626">
        <w:rPr>
          <w:rFonts w:ascii="Liberation Serif" w:hAnsi="Liberation Serif" w:cs="Liberation Serif"/>
        </w:rPr>
        <w:t>Срок поставки товара: _____________.</w:t>
      </w:r>
    </w:p>
    <w:p w:rsidR="002134AE" w:rsidRPr="001B3626" w:rsidRDefault="002134AE" w:rsidP="002134AE">
      <w:pPr>
        <w:ind w:right="-31" w:firstLine="709"/>
        <w:jc w:val="both"/>
        <w:rPr>
          <w:rFonts w:ascii="Liberation Serif" w:hAnsi="Liberation Serif"/>
        </w:rPr>
      </w:pPr>
      <w:r w:rsidRPr="001B3626">
        <w:rPr>
          <w:rFonts w:ascii="Liberation Serif" w:hAnsi="Liberation Serif" w:cs="Liberation Serif"/>
        </w:rPr>
        <w:t xml:space="preserve">Срок действия </w:t>
      </w:r>
      <w:r w:rsidRPr="00FF64CD">
        <w:rPr>
          <w:rFonts w:ascii="Liberation Serif" w:hAnsi="Liberation Serif" w:cs="Liberation Serif"/>
        </w:rPr>
        <w:t>предлагаемой цены</w:t>
      </w:r>
      <w:r w:rsidRPr="001B3626">
        <w:rPr>
          <w:rFonts w:ascii="Liberation Serif" w:hAnsi="Liberation Serif" w:cs="Liberation Serif"/>
        </w:rPr>
        <w:t>: до «___»_____________ 20___ г.</w:t>
      </w:r>
    </w:p>
    <w:p w:rsidR="002134AE" w:rsidRPr="001B3626" w:rsidRDefault="002134AE" w:rsidP="002134AE">
      <w:pPr>
        <w:rPr>
          <w:rFonts w:ascii="Liberation Serif" w:hAnsi="Liberation Serif" w:cs="Liberation Serif"/>
        </w:rPr>
      </w:pPr>
    </w:p>
    <w:p w:rsidR="002134AE" w:rsidRPr="001B3626" w:rsidRDefault="002134AE" w:rsidP="002134AE">
      <w:pPr>
        <w:rPr>
          <w:rFonts w:ascii="Liberation Serif" w:hAnsi="Liberation Serif" w:cs="Liberation Serif"/>
        </w:rPr>
      </w:pPr>
    </w:p>
    <w:tbl>
      <w:tblPr>
        <w:tblW w:w="14992" w:type="dxa"/>
        <w:tblCellMar>
          <w:left w:w="10" w:type="dxa"/>
          <w:right w:w="10" w:type="dxa"/>
        </w:tblCellMar>
        <w:tblLook w:val="0000"/>
      </w:tblPr>
      <w:tblGrid>
        <w:gridCol w:w="8292"/>
        <w:gridCol w:w="3156"/>
        <w:gridCol w:w="3544"/>
      </w:tblGrid>
      <w:tr w:rsidR="002134AE" w:rsidRPr="001B3626" w:rsidTr="002134AE">
        <w:tc>
          <w:tcPr>
            <w:tcW w:w="8292"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rPr>
                <w:rFonts w:ascii="Liberation Serif" w:hAnsi="Liberation Serif" w:cs="Liberation Serif"/>
              </w:rPr>
            </w:pPr>
            <w:r w:rsidRPr="001B3626">
              <w:rPr>
                <w:rFonts w:ascii="Liberation Serif" w:hAnsi="Liberation Serif" w:cs="Liberation Serif"/>
              </w:rPr>
              <w:t>Руководитель организации</w:t>
            </w:r>
          </w:p>
        </w:tc>
        <w:tc>
          <w:tcPr>
            <w:tcW w:w="3156"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rPr>
                <w:rFonts w:ascii="Liberation Serif" w:hAnsi="Liberation Serif" w:cs="Liberation Serif"/>
              </w:rPr>
            </w:pPr>
            <w:r w:rsidRPr="001B3626">
              <w:rPr>
                <w:rFonts w:ascii="Liberation Serif" w:hAnsi="Liberation Serif" w:cs="Liberation Serif"/>
              </w:rPr>
              <w:t>_____________________</w:t>
            </w:r>
          </w:p>
        </w:tc>
        <w:tc>
          <w:tcPr>
            <w:tcW w:w="3544" w:type="dxa"/>
            <w:shd w:val="clear" w:color="auto" w:fill="auto"/>
            <w:tcMar>
              <w:top w:w="0" w:type="dxa"/>
              <w:left w:w="108" w:type="dxa"/>
              <w:bottom w:w="0" w:type="dxa"/>
              <w:right w:w="108" w:type="dxa"/>
            </w:tcMar>
          </w:tcPr>
          <w:p w:rsidR="002134AE" w:rsidRPr="00545D9D" w:rsidRDefault="002134AE" w:rsidP="002134AE">
            <w:pPr>
              <w:tabs>
                <w:tab w:val="left" w:pos="5670"/>
                <w:tab w:val="left" w:pos="6946"/>
              </w:tabs>
              <w:autoSpaceDE w:val="0"/>
              <w:rPr>
                <w:rFonts w:ascii="Liberation Serif" w:hAnsi="Liberation Serif" w:cs="Liberation Serif"/>
                <w:lang w:val="en-US"/>
              </w:rPr>
            </w:pPr>
            <w:r w:rsidRPr="001B3626">
              <w:rPr>
                <w:rFonts w:ascii="Liberation Serif" w:hAnsi="Liberation Serif" w:cs="Liberation Serif"/>
              </w:rPr>
              <w:t>/_______________________</w:t>
            </w:r>
            <w:r w:rsidR="00545D9D">
              <w:rPr>
                <w:rFonts w:ascii="Liberation Serif" w:hAnsi="Liberation Serif" w:cs="Liberation Serif"/>
                <w:lang w:val="en-US"/>
              </w:rPr>
              <w:t>/</w:t>
            </w:r>
          </w:p>
        </w:tc>
      </w:tr>
      <w:tr w:rsidR="002134AE" w:rsidRPr="001B3626" w:rsidTr="002134AE">
        <w:tc>
          <w:tcPr>
            <w:tcW w:w="8292"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rPr>
                <w:rFonts w:ascii="Liberation Serif" w:hAnsi="Liberation Serif" w:cs="Liberation Serif"/>
              </w:rPr>
            </w:pPr>
            <w:r w:rsidRPr="001B3626">
              <w:rPr>
                <w:rFonts w:ascii="Liberation Serif" w:hAnsi="Liberation Serif" w:cs="Liberation Serif"/>
              </w:rPr>
              <w:t>М.п.</w:t>
            </w:r>
          </w:p>
        </w:tc>
        <w:tc>
          <w:tcPr>
            <w:tcW w:w="3156"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jc w:val="center"/>
              <w:rPr>
                <w:rFonts w:ascii="Liberation Serif" w:hAnsi="Liberation Serif" w:cs="Liberation Serif"/>
              </w:rPr>
            </w:pPr>
            <w:r w:rsidRPr="001B3626">
              <w:rPr>
                <w:rFonts w:ascii="Liberation Serif" w:hAnsi="Liberation Serif" w:cs="Liberation Serif"/>
              </w:rPr>
              <w:t>(подпись)</w:t>
            </w:r>
          </w:p>
        </w:tc>
        <w:tc>
          <w:tcPr>
            <w:tcW w:w="3544"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jc w:val="center"/>
              <w:rPr>
                <w:rFonts w:ascii="Liberation Serif" w:hAnsi="Liberation Serif" w:cs="Liberation Serif"/>
              </w:rPr>
            </w:pPr>
            <w:r w:rsidRPr="001B3626">
              <w:rPr>
                <w:rFonts w:ascii="Liberation Serif" w:hAnsi="Liberation Serif" w:cs="Liberation Serif"/>
              </w:rPr>
              <w:t>(расшифровка)</w:t>
            </w:r>
          </w:p>
        </w:tc>
      </w:tr>
    </w:tbl>
    <w:p w:rsidR="002134AE" w:rsidRPr="00B65273" w:rsidRDefault="002134AE" w:rsidP="002134AE">
      <w:pPr>
        <w:rPr>
          <w:lang w:val="en-US"/>
        </w:rPr>
      </w:pPr>
    </w:p>
    <w:p w:rsidR="00025A21" w:rsidRDefault="00025A21" w:rsidP="00025A21">
      <w:pPr>
        <w:tabs>
          <w:tab w:val="left" w:pos="5670"/>
          <w:tab w:val="left" w:pos="6946"/>
        </w:tabs>
        <w:autoSpaceDE w:val="0"/>
        <w:jc w:val="both"/>
        <w:rPr>
          <w:rFonts w:ascii="Liberation Serif" w:hAnsi="Liberation Serif" w:cs="Liberation Serif"/>
          <w:b/>
        </w:rPr>
        <w:sectPr w:rsidR="00025A21" w:rsidSect="00025A21">
          <w:headerReference w:type="even" r:id="rId11"/>
          <w:headerReference w:type="default" r:id="rId12"/>
          <w:pgSz w:w="16840" w:h="11907" w:orient="landscape" w:code="9"/>
          <w:pgMar w:top="1134" w:right="1134" w:bottom="1134" w:left="1134" w:header="567" w:footer="720" w:gutter="0"/>
          <w:pgNumType w:start="1"/>
          <w:cols w:space="720"/>
          <w:titlePg/>
          <w:docGrid w:linePitch="381"/>
        </w:sectPr>
      </w:pPr>
    </w:p>
    <w:p w:rsidR="00025A21" w:rsidRPr="00025A21" w:rsidRDefault="00025A21" w:rsidP="00025A21">
      <w:pPr>
        <w:pStyle w:val="ConsPlusNormal"/>
        <w:jc w:val="right"/>
        <w:rPr>
          <w:rFonts w:ascii="Liberation Serif" w:hAnsi="Liberation Serif" w:cs="Liberation Serif"/>
          <w:i/>
          <w:sz w:val="24"/>
          <w:szCs w:val="24"/>
        </w:rPr>
      </w:pPr>
      <w:r w:rsidRPr="00025A21">
        <w:rPr>
          <w:rFonts w:ascii="Liberation Serif" w:hAnsi="Liberation Serif" w:cs="Liberation Serif"/>
          <w:i/>
          <w:sz w:val="24"/>
          <w:szCs w:val="24"/>
        </w:rPr>
        <w:lastRenderedPageBreak/>
        <w:t>Приложение № 2</w:t>
      </w:r>
    </w:p>
    <w:p w:rsidR="00025A21" w:rsidRPr="00025A21" w:rsidRDefault="00025A21" w:rsidP="00025A21">
      <w:pPr>
        <w:tabs>
          <w:tab w:val="left" w:pos="5670"/>
          <w:tab w:val="left" w:pos="6946"/>
        </w:tabs>
        <w:autoSpaceDE w:val="0"/>
        <w:jc w:val="center"/>
        <w:rPr>
          <w:rFonts w:ascii="Liberation Serif" w:hAnsi="Liberation Serif" w:cs="Liberation Serif"/>
        </w:rPr>
      </w:pPr>
      <w:r w:rsidRPr="00EA20DB">
        <w:rPr>
          <w:rFonts w:ascii="Liberation Serif" w:hAnsi="Liberation Serif" w:cs="Liberation Serif"/>
          <w:b/>
        </w:rPr>
        <w:t xml:space="preserve">Договор </w:t>
      </w:r>
      <w:r w:rsidRPr="00025A21">
        <w:rPr>
          <w:rFonts w:ascii="Liberation Serif" w:hAnsi="Liberation Serif" w:cs="Liberation Serif"/>
          <w:b/>
        </w:rPr>
        <w:t>№__</w:t>
      </w:r>
    </w:p>
    <w:p w:rsidR="00025A21" w:rsidRPr="00EA20DB" w:rsidRDefault="00025A21" w:rsidP="00025A21">
      <w:pPr>
        <w:widowControl w:val="0"/>
        <w:autoSpaceDE w:val="0"/>
        <w:autoSpaceDN w:val="0"/>
        <w:adjustRightInd w:val="0"/>
        <w:ind w:firstLine="567"/>
        <w:jc w:val="center"/>
        <w:rPr>
          <w:rFonts w:ascii="Liberation Serif" w:hAnsi="Liberation Serif" w:cs="Liberation Serif"/>
          <w:b/>
        </w:rPr>
      </w:pPr>
      <w:r w:rsidRPr="00EA20DB">
        <w:rPr>
          <w:rFonts w:ascii="Liberation Serif" w:hAnsi="Liberation Serif" w:cs="Liberation Serif"/>
          <w:b/>
        </w:rPr>
        <w:t>на поставку товаров</w:t>
      </w:r>
    </w:p>
    <w:p w:rsidR="00025A21" w:rsidRPr="00EA20DB" w:rsidRDefault="00025A21" w:rsidP="00025A21">
      <w:pPr>
        <w:ind w:firstLine="567"/>
        <w:rPr>
          <w:rFonts w:ascii="Liberation Serif" w:hAnsi="Liberation Serif" w:cs="Liberation Serif"/>
        </w:rPr>
      </w:pPr>
    </w:p>
    <w:p w:rsidR="00025A21" w:rsidRPr="00EA20DB" w:rsidRDefault="00025A21" w:rsidP="00025A21">
      <w:pPr>
        <w:ind w:firstLine="567"/>
        <w:rPr>
          <w:rFonts w:ascii="Liberation Serif" w:hAnsi="Liberation Serif" w:cs="Liberation Serif"/>
        </w:rPr>
      </w:pPr>
      <w:r w:rsidRPr="00EA20DB">
        <w:rPr>
          <w:rFonts w:ascii="Liberation Serif" w:hAnsi="Liberation Serif" w:cs="Liberation Serif"/>
        </w:rPr>
        <w:t>г.</w:t>
      </w:r>
      <w:r>
        <w:rPr>
          <w:rFonts w:ascii="Liberation Serif" w:hAnsi="Liberation Serif" w:cs="Liberation Serif"/>
        </w:rPr>
        <w:t xml:space="preserve"> </w:t>
      </w:r>
      <w:r w:rsidRPr="00EA20DB">
        <w:rPr>
          <w:rFonts w:ascii="Liberation Serif" w:hAnsi="Liberation Serif" w:cs="Liberation Serif"/>
        </w:rPr>
        <w:t xml:space="preserve">Екатеринбург </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sidR="00DE47FC">
        <w:rPr>
          <w:rFonts w:ascii="Liberation Serif" w:hAnsi="Liberation Serif" w:cs="Liberation Serif"/>
        </w:rPr>
        <w:t xml:space="preserve">     </w:t>
      </w:r>
      <w:r>
        <w:rPr>
          <w:rFonts w:ascii="Liberation Serif" w:hAnsi="Liberation Serif" w:cs="Liberation Serif"/>
        </w:rPr>
        <w:t xml:space="preserve"> </w:t>
      </w:r>
      <w:r w:rsidRPr="00EA20DB">
        <w:rPr>
          <w:rFonts w:ascii="Liberation Serif" w:hAnsi="Liberation Serif" w:cs="Liberation Serif"/>
        </w:rPr>
        <w:t>«___»_____________20__ г.</w:t>
      </w:r>
      <w:r w:rsidRPr="00EA20DB">
        <w:rPr>
          <w:rFonts w:ascii="Liberation Serif" w:hAnsi="Liberation Serif" w:cs="Liberation Serif"/>
        </w:rPr>
        <w:br/>
      </w:r>
    </w:p>
    <w:p w:rsidR="00025A21" w:rsidRPr="00EA20DB" w:rsidRDefault="00025A21" w:rsidP="00025A21">
      <w:pPr>
        <w:autoSpaceDE w:val="0"/>
        <w:autoSpaceDN w:val="0"/>
        <w:adjustRightInd w:val="0"/>
        <w:ind w:firstLine="567"/>
        <w:jc w:val="both"/>
        <w:rPr>
          <w:rFonts w:ascii="Liberation Serif" w:hAnsi="Liberation Serif" w:cs="Liberation Serif"/>
        </w:rPr>
      </w:pPr>
      <w:proofErr w:type="gramStart"/>
      <w:r w:rsidRPr="00EA20DB">
        <w:rPr>
          <w:rFonts w:ascii="Liberation Serif" w:hAnsi="Liberation Serif" w:cs="Liberation Serif"/>
        </w:rPr>
        <w:t xml:space="preserve">Государственное автономное учреждение здравоохранения Свердловской области «Свердловская областная клиническая больница № 1», именуемое в дальнейшем «Заказчик», в лице главного врача Трофимова Игоря Михайловича, действующего на основании Устава, с одной стороны, и _________________________________, именуемое в дальнейшем «Поставщик», в лице _______________________, действующего на основании _______________________, вместе именуемые «Стороны», </w:t>
      </w:r>
      <w:r w:rsidRPr="00EA20DB">
        <w:rPr>
          <w:rFonts w:ascii="Liberation Serif" w:hAnsi="Liberation Serif" w:cs="Liberation Serif"/>
          <w:kern w:val="16"/>
        </w:rPr>
        <w:t xml:space="preserve">в соответствии с </w:t>
      </w:r>
      <w:r w:rsidRPr="00EA20DB">
        <w:rPr>
          <w:rFonts w:ascii="Liberation Serif" w:hAnsi="Liberation Serif" w:cs="Liberation Serif"/>
        </w:rPr>
        <w:t xml:space="preserve">законодательством Российской Федерации </w:t>
      </w:r>
      <w:r w:rsidRPr="00EA20DB">
        <w:rPr>
          <w:rFonts w:ascii="Liberation Serif" w:hAnsi="Liberation Serif" w:cs="Liberation Serif"/>
          <w:kern w:val="16"/>
        </w:rPr>
        <w:t>и по результатам проведения _____________________________ на основании протокола</w:t>
      </w:r>
      <w:r w:rsidRPr="00EA20DB">
        <w:rPr>
          <w:rFonts w:ascii="Liberation Serif" w:hAnsi="Liberation Serif" w:cs="Liberation Serif"/>
          <w:i/>
          <w:kern w:val="16"/>
        </w:rPr>
        <w:t xml:space="preserve"> _______ </w:t>
      </w:r>
      <w:r w:rsidRPr="00EA20DB">
        <w:rPr>
          <w:rFonts w:ascii="Liberation Serif" w:hAnsi="Liberation Serif" w:cs="Liberation Serif"/>
          <w:kern w:val="16"/>
        </w:rPr>
        <w:t>№</w:t>
      </w:r>
      <w:r w:rsidRPr="00EA20DB">
        <w:rPr>
          <w:rFonts w:ascii="Liberation Serif" w:hAnsi="Liberation Serif" w:cs="Liberation Serif"/>
          <w:i/>
          <w:kern w:val="16"/>
        </w:rPr>
        <w:t xml:space="preserve"> ______ </w:t>
      </w:r>
      <w:r w:rsidRPr="00EA20DB">
        <w:rPr>
          <w:rFonts w:ascii="Liberation Serif" w:hAnsi="Liberation Serif" w:cs="Liberation Serif"/>
          <w:kern w:val="16"/>
        </w:rPr>
        <w:t>от</w:t>
      </w:r>
      <w:r w:rsidRPr="00EA20DB">
        <w:rPr>
          <w:rFonts w:ascii="Liberation Serif" w:hAnsi="Liberation Serif" w:cs="Liberation Serif"/>
          <w:i/>
          <w:kern w:val="16"/>
        </w:rPr>
        <w:t xml:space="preserve"> ___ </w:t>
      </w:r>
      <w:r w:rsidRPr="00EA20DB">
        <w:rPr>
          <w:rFonts w:ascii="Liberation Serif" w:hAnsi="Liberation Serif" w:cs="Liberation Serif"/>
          <w:kern w:val="16"/>
        </w:rPr>
        <w:t>и</w:t>
      </w:r>
      <w:r w:rsidRPr="00EA20DB">
        <w:rPr>
          <w:rFonts w:ascii="Liberation Serif" w:hAnsi="Liberation Serif" w:cs="Liberation Serif"/>
          <w:i/>
          <w:kern w:val="16"/>
        </w:rPr>
        <w:t xml:space="preserve"> </w:t>
      </w:r>
      <w:r w:rsidRPr="00EA20DB">
        <w:rPr>
          <w:rFonts w:ascii="Liberation Serif" w:hAnsi="Liberation Serif"/>
        </w:rPr>
        <w:t>Положения о закупках</w:t>
      </w:r>
      <w:proofErr w:type="gramEnd"/>
      <w:r w:rsidRPr="00EA20DB">
        <w:rPr>
          <w:rFonts w:ascii="Liberation Serif" w:hAnsi="Liberation Serif"/>
        </w:rPr>
        <w:t xml:space="preserve"> ГАУЗ СО «СОКБ № 1»</w:t>
      </w:r>
      <w:r w:rsidR="00DE47FC">
        <w:rPr>
          <w:rFonts w:ascii="Liberation Serif" w:hAnsi="Liberation Serif" w:cs="Liberation Serif"/>
          <w:i/>
          <w:kern w:val="16"/>
        </w:rPr>
        <w:t xml:space="preserve"> </w:t>
      </w:r>
      <w:r w:rsidRPr="00EA20DB">
        <w:rPr>
          <w:rFonts w:ascii="Liberation Serif" w:hAnsi="Liberation Serif" w:cs="Liberation Serif"/>
          <w:kern w:val="16"/>
        </w:rPr>
        <w:t>заключили настоящий договор, именуемый в дальнейшем «договор», о нижеследующем:</w:t>
      </w:r>
    </w:p>
    <w:p w:rsidR="00025A21" w:rsidRPr="00EA20DB" w:rsidRDefault="00025A21" w:rsidP="00025A21">
      <w:pPr>
        <w:ind w:firstLine="567"/>
        <w:rPr>
          <w:rFonts w:ascii="Liberation Serif" w:hAnsi="Liberation Serif" w:cs="Liberation Serif"/>
        </w:rPr>
      </w:pPr>
    </w:p>
    <w:p w:rsidR="00025A21" w:rsidRPr="00EA20DB" w:rsidRDefault="00025A21" w:rsidP="00025A21">
      <w:pPr>
        <w:numPr>
          <w:ilvl w:val="0"/>
          <w:numId w:val="18"/>
        </w:numPr>
        <w:tabs>
          <w:tab w:val="left" w:pos="426"/>
        </w:tabs>
        <w:ind w:left="0" w:firstLine="567"/>
        <w:jc w:val="center"/>
        <w:rPr>
          <w:rFonts w:ascii="Liberation Serif" w:hAnsi="Liberation Serif" w:cs="Liberation Serif"/>
          <w:b/>
        </w:rPr>
      </w:pPr>
      <w:r w:rsidRPr="00EA20DB">
        <w:rPr>
          <w:rFonts w:ascii="Liberation Serif" w:hAnsi="Liberation Serif" w:cs="Liberation Serif"/>
          <w:b/>
        </w:rPr>
        <w:t>ПРЕДМЕТ ДОГОВОРА</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1.1. Поставщик обязуется произвести поставку ________________________ (далее – Товар) по наименованию, количеству, ассортименту и характеристикам согласно Спецификации (Приложение № 2), Заказчику в срок, указанный в п.1.6. договора, в порядке, установленном разделами 4-5, а Заказчик обязуется принять и оплатить поставленный Товар. </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1.2. Товар должен быть пригоден для целей, указанных в договоре, а также для целей, для которых товары такого рода обычно используются.</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Pr="00EA20DB">
        <w:rPr>
          <w:rFonts w:ascii="Liberation Serif" w:hAnsi="Liberation Serif" w:cs="Liberation Serif"/>
          <w:i/>
        </w:rPr>
        <w:t xml:space="preserve"> </w:t>
      </w:r>
      <w:r w:rsidRPr="00EA20DB">
        <w:rPr>
          <w:rFonts w:ascii="Liberation Serif" w:hAnsi="Liberation Serif" w:cs="Liberation Serif"/>
        </w:rPr>
        <w:t>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(партии Товара)</w:t>
      </w:r>
      <w:r w:rsidRPr="00EA20DB">
        <w:rPr>
          <w:rFonts w:ascii="Liberation Serif" w:hAnsi="Liberation Serif" w:cs="Liberation Serif"/>
          <w:i/>
        </w:rPr>
        <w:t>.</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Поставляемый Товар должен быть новым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не выставочный экземпляр, </w:t>
      </w:r>
      <w:r w:rsidRPr="00EA20DB">
        <w:rPr>
          <w:rFonts w:ascii="Liberation Serif" w:eastAsia="Calibri" w:hAnsi="Liberation Serif" w:cs="Liberation Serif"/>
          <w:iCs/>
          <w:lang w:eastAsia="en-US"/>
        </w:rPr>
        <w:t>должен быть без эксплуатационного пробега, не стерилизованный повторно, не ранее ____ года выпуска)</w:t>
      </w:r>
      <w:r w:rsidRPr="00EA20DB">
        <w:rPr>
          <w:rFonts w:ascii="Liberation Serif" w:hAnsi="Liberation Serif" w:cs="Liberation Serif"/>
        </w:rPr>
        <w:t>.</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1.4. </w:t>
      </w:r>
      <w:proofErr w:type="gramStart"/>
      <w:r w:rsidRPr="00EA20DB">
        <w:rPr>
          <w:rFonts w:ascii="Liberation Serif" w:hAnsi="Liberation Serif" w:cs="Liberation Serif"/>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EA20DB">
        <w:rPr>
          <w:rFonts w:ascii="Liberation Serif" w:hAnsi="Liberation Serif" w:cs="Liberation Serif"/>
        </w:rPr>
        <w:t xml:space="preserve"> их части в Российской Федерации. Все убытки, понесенные заказчиком при </w:t>
      </w:r>
      <w:proofErr w:type="gramStart"/>
      <w:r w:rsidRPr="00EA20DB">
        <w:rPr>
          <w:rFonts w:ascii="Liberation Serif" w:hAnsi="Liberation Serif" w:cs="Liberation Serif"/>
        </w:rPr>
        <w:t>нарушении</w:t>
      </w:r>
      <w:proofErr w:type="gramEnd"/>
      <w:r w:rsidRPr="00EA20DB">
        <w:rPr>
          <w:rFonts w:ascii="Liberation Serif" w:hAnsi="Liberation Serif" w:cs="Liberation Serif"/>
        </w:rPr>
        <w:t xml:space="preserve"> исключительных прав третьих лиц при использовании Товара, поставленного в рамках настоящего договора, включая судебные расходы и возмещение материального ущерба, возмещаются поставщиком.</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Поставщик гарантирует легальность производства и (или) оборота Товара на территории Российской Федерации, а так же соответствие товара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1.5. Место поставки Товара: г. Екатеринбург, ул. </w:t>
      </w:r>
      <w:proofErr w:type="gramStart"/>
      <w:r w:rsidRPr="00EA20DB">
        <w:rPr>
          <w:rFonts w:ascii="Liberation Serif" w:hAnsi="Liberation Serif" w:cs="Liberation Serif"/>
        </w:rPr>
        <w:t>Волгоградская</w:t>
      </w:r>
      <w:proofErr w:type="gramEnd"/>
      <w:r w:rsidRPr="00EA20DB">
        <w:rPr>
          <w:rFonts w:ascii="Liberation Serif" w:hAnsi="Liberation Serif" w:cs="Liberation Serif"/>
        </w:rPr>
        <w:t xml:space="preserve"> 185, центральный склад.</w:t>
      </w:r>
    </w:p>
    <w:p w:rsidR="00025A21" w:rsidRPr="00EA20DB" w:rsidRDefault="00025A21" w:rsidP="00025A21">
      <w:pPr>
        <w:tabs>
          <w:tab w:val="left" w:pos="426"/>
        </w:tabs>
        <w:ind w:firstLine="567"/>
        <w:contextualSpacing/>
        <w:jc w:val="both"/>
        <w:rPr>
          <w:rFonts w:ascii="Liberation Serif" w:hAnsi="Liberation Serif" w:cs="Liberation Serif"/>
        </w:rPr>
      </w:pPr>
      <w:r w:rsidRPr="00EA20DB">
        <w:rPr>
          <w:rFonts w:ascii="Liberation Serif" w:hAnsi="Liberation Serif" w:cs="Liberation Serif"/>
        </w:rPr>
        <w:t>1.6. Срок поставки Товара:</w:t>
      </w:r>
    </w:p>
    <w:p w:rsidR="00025A21" w:rsidRPr="00EA20DB" w:rsidRDefault="00025A21" w:rsidP="00025A21">
      <w:pPr>
        <w:tabs>
          <w:tab w:val="left" w:pos="426"/>
        </w:tabs>
        <w:ind w:firstLine="567"/>
        <w:contextualSpacing/>
        <w:jc w:val="both"/>
        <w:rPr>
          <w:rFonts w:ascii="Liberation Serif" w:hAnsi="Liberation Serif" w:cs="Liberation Serif"/>
          <w:i/>
        </w:rPr>
      </w:pPr>
      <w:r w:rsidRPr="00EA20DB">
        <w:rPr>
          <w:rFonts w:ascii="Liberation Serif" w:hAnsi="Liberation Serif" w:cs="Liberation Serif"/>
          <w:i/>
        </w:rPr>
        <w:t>- в течение __________ дней с момента заключения договора.</w:t>
      </w:r>
    </w:p>
    <w:p w:rsidR="00025A21" w:rsidRPr="00EA20DB" w:rsidRDefault="00025A21" w:rsidP="00025A21">
      <w:pPr>
        <w:tabs>
          <w:tab w:val="left" w:pos="426"/>
        </w:tabs>
        <w:ind w:firstLine="567"/>
        <w:contextualSpacing/>
        <w:jc w:val="both"/>
        <w:rPr>
          <w:rFonts w:ascii="Liberation Serif" w:hAnsi="Liberation Serif" w:cs="Liberation Serif"/>
          <w:i/>
        </w:rPr>
      </w:pPr>
      <w:r w:rsidRPr="00EA20DB">
        <w:rPr>
          <w:rFonts w:ascii="Liberation Serif" w:hAnsi="Liberation Serif" w:cs="Liberation Serif"/>
          <w:i/>
        </w:rPr>
        <w:lastRenderedPageBreak/>
        <w:t>- по графику (приложение №3)</w:t>
      </w:r>
    </w:p>
    <w:p w:rsidR="00025A21" w:rsidRPr="00EA20DB" w:rsidRDefault="00025A21" w:rsidP="00025A21">
      <w:pPr>
        <w:tabs>
          <w:tab w:val="left" w:pos="426"/>
        </w:tabs>
        <w:ind w:firstLine="567"/>
        <w:contextualSpacing/>
        <w:jc w:val="both"/>
        <w:rPr>
          <w:rFonts w:ascii="Liberation Serif" w:hAnsi="Liberation Serif" w:cs="Liberation Serif"/>
        </w:rPr>
      </w:pPr>
      <w:r w:rsidRPr="00EA20DB">
        <w:rPr>
          <w:rFonts w:ascii="Liberation Serif" w:hAnsi="Liberation Serif" w:cs="Liberation Serif"/>
          <w:i/>
        </w:rPr>
        <w:t xml:space="preserve">- в течение 3 (трех) рабочих дней </w:t>
      </w:r>
      <w:proofErr w:type="gramStart"/>
      <w:r w:rsidRPr="00EA20DB">
        <w:rPr>
          <w:rFonts w:ascii="Liberation Serif" w:hAnsi="Liberation Serif" w:cs="Liberation Serif"/>
          <w:i/>
        </w:rPr>
        <w:t>с даты направления</w:t>
      </w:r>
      <w:proofErr w:type="gramEnd"/>
      <w:r w:rsidRPr="00EA20DB">
        <w:rPr>
          <w:rFonts w:ascii="Liberation Serif" w:hAnsi="Liberation Serif" w:cs="Liberation Serif"/>
          <w:i/>
        </w:rPr>
        <w:t xml:space="preserve"> заявки (приложение №4)</w:t>
      </w:r>
      <w:r w:rsidRPr="00EA20DB">
        <w:rPr>
          <w:rFonts w:ascii="Liberation Serif" w:hAnsi="Liberation Serif" w:cs="Liberation Serif"/>
        </w:rPr>
        <w:t>.Заявки подаются в письменной форме путем направления на электронную почту, указанную в договоре (если договором не предусмотрено иное). Заявки могут быть поданы, в том числе со следующих адресов электронной почты: ____________________________.</w:t>
      </w:r>
    </w:p>
    <w:p w:rsidR="00025A21" w:rsidRPr="00EA20DB" w:rsidRDefault="00025A21" w:rsidP="00025A21">
      <w:pPr>
        <w:autoSpaceDE w:val="0"/>
        <w:autoSpaceDN w:val="0"/>
        <w:adjustRightInd w:val="0"/>
        <w:ind w:firstLine="567"/>
        <w:jc w:val="both"/>
        <w:outlineLvl w:val="2"/>
        <w:rPr>
          <w:rFonts w:ascii="Liberation Serif" w:hAnsi="Liberation Serif" w:cs="Liberation Serif"/>
        </w:rPr>
      </w:pPr>
      <w:r w:rsidRPr="00EA20DB">
        <w:rPr>
          <w:rFonts w:ascii="Liberation Serif" w:hAnsi="Liberation Serif" w:cs="Liberation Serif"/>
        </w:rPr>
        <w:t xml:space="preserve">1.7. </w:t>
      </w:r>
      <w:proofErr w:type="gramStart"/>
      <w:r w:rsidRPr="00EA20DB">
        <w:rPr>
          <w:rFonts w:ascii="Liberation Serif" w:hAnsi="Liberation Serif" w:cs="Liberation Serif"/>
        </w:rPr>
        <w:t>Поставщик также обязуется за свой счет выполнить следующие услуги (работы), связанные с поставкой Товара (далее - сопутствующие услуги (работы):</w:t>
      </w:r>
      <w:r w:rsidRPr="00EA20DB">
        <w:rPr>
          <w:rFonts w:ascii="Liberation Serif" w:hAnsi="Liberation Serif" w:cs="Liberation Serif"/>
          <w:bCs/>
        </w:rPr>
        <w:t xml:space="preserve"> доставка Товара до места передачи Заказчику, </w:t>
      </w:r>
      <w:r w:rsidRPr="00EA20DB">
        <w:rPr>
          <w:rFonts w:ascii="Liberation Serif" w:hAnsi="Liberation Serif" w:cs="Liberation Serif"/>
        </w:rPr>
        <w:t>все виды погрузо-разгрузочных работ и иные услуги (работы) в соответствии со спецификацией.</w:t>
      </w:r>
      <w:proofErr w:type="gramEnd"/>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widowControl w:val="0"/>
        <w:tabs>
          <w:tab w:val="left" w:pos="426"/>
        </w:tabs>
        <w:autoSpaceDE w:val="0"/>
        <w:autoSpaceDN w:val="0"/>
        <w:adjustRightInd w:val="0"/>
        <w:ind w:firstLine="567"/>
        <w:jc w:val="center"/>
        <w:rPr>
          <w:rFonts w:ascii="Liberation Serif" w:hAnsi="Liberation Serif" w:cs="Liberation Serif"/>
          <w:b/>
        </w:rPr>
      </w:pPr>
      <w:r w:rsidRPr="00EA20DB">
        <w:rPr>
          <w:rFonts w:ascii="Liberation Serif" w:hAnsi="Liberation Serif" w:cs="Liberation Serif"/>
          <w:b/>
        </w:rPr>
        <w:t>2. ЦЕНА ДОГОВОРА И ПОРЯДОК РАСЧЕТОВ</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2.1. Цена договора составляет: ________________________________ рублей (далее - цена договора)</w:t>
      </w:r>
      <w:r w:rsidRPr="00EA20DB">
        <w:rPr>
          <w:rFonts w:ascii="Liberation Serif" w:hAnsi="Liberation Serif"/>
          <w:bCs/>
          <w:i/>
        </w:rPr>
        <w:t>.</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color w:val="000000"/>
        </w:rPr>
        <w:t xml:space="preserve">2.2. </w:t>
      </w:r>
      <w:proofErr w:type="gramStart"/>
      <w:r w:rsidRPr="00EA20DB">
        <w:rPr>
          <w:rFonts w:ascii="Liberation Serif" w:hAnsi="Liberation Serif"/>
          <w:color w:val="00000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A20DB">
        <w:rPr>
          <w:rFonts w:ascii="Liberation Serif" w:hAnsi="Liberation Serif"/>
          <w:color w:val="000000"/>
        </w:rPr>
        <w:t xml:space="preserve"> Российской Федерации заказчиком.</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2.3. Источник финансирования:</w:t>
      </w:r>
      <w:r w:rsidRPr="00EA20DB">
        <w:rPr>
          <w:rFonts w:ascii="Liberation Serif" w:hAnsi="Liberation Serif"/>
        </w:rPr>
        <w:t xml:space="preserve"> </w:t>
      </w:r>
      <w:r w:rsidRPr="00EA20DB">
        <w:rPr>
          <w:rFonts w:ascii="Liberation Serif" w:hAnsi="Liberation Serif"/>
          <w:bCs/>
        </w:rPr>
        <w:t>___________________________.</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2.4.</w:t>
      </w:r>
      <w:r w:rsidRPr="00EA20DB">
        <w:rPr>
          <w:rFonts w:ascii="Liberation Serif" w:hAnsi="Liberation Serif"/>
          <w:bCs/>
          <w:i/>
        </w:rPr>
        <w:t> </w:t>
      </w:r>
      <w:r w:rsidRPr="00EA20DB">
        <w:rPr>
          <w:rFonts w:ascii="Liberation Serif" w:hAnsi="Liberation Serif"/>
          <w:bCs/>
        </w:rPr>
        <w:t>Оплата по договору осуществляется в рублях Российской Федерации.</w:t>
      </w:r>
    </w:p>
    <w:p w:rsidR="00025A21" w:rsidRPr="00EA20DB" w:rsidRDefault="00025A21" w:rsidP="00025A21">
      <w:pPr>
        <w:tabs>
          <w:tab w:val="left" w:pos="709"/>
          <w:tab w:val="num" w:pos="810"/>
        </w:tabs>
        <w:ind w:firstLine="567"/>
        <w:jc w:val="both"/>
        <w:rPr>
          <w:rFonts w:ascii="Liberation Serif" w:hAnsi="Liberation Serif"/>
        </w:rPr>
      </w:pPr>
      <w:r w:rsidRPr="00EA20DB">
        <w:rPr>
          <w:rFonts w:ascii="Liberation Serif" w:hAnsi="Liberation Serif"/>
          <w:bCs/>
        </w:rPr>
        <w:t xml:space="preserve">2.5. Цена договора включает в себя: стоимость Товара в комплектации в соответствии со спецификацией, стоимость </w:t>
      </w:r>
      <w:r w:rsidRPr="00EA20DB">
        <w:rPr>
          <w:rFonts w:ascii="Liberation Serif" w:hAnsi="Liberation Serif"/>
        </w:rPr>
        <w:t>сопутствующих услуг (работ),</w:t>
      </w:r>
      <w:r w:rsidRPr="00EA20DB">
        <w:rPr>
          <w:rFonts w:ascii="Liberation Serif" w:hAnsi="Liberation Serif"/>
          <w:bCs/>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r w:rsidRPr="00EA20DB">
        <w:rPr>
          <w:rFonts w:ascii="Liberation Serif" w:hAnsi="Liberation Serif"/>
        </w:rPr>
        <w:t>Все свои возможные риски Поставщик обязан включить в цену настоящего договора.</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2.6. Цена договора может быть изменена в результате заключения Сторонами соглашения по основаниям, предусмотренным п.48, 49, 49.1, 49.2</w:t>
      </w:r>
      <w:r w:rsidR="00DE47FC">
        <w:rPr>
          <w:rFonts w:ascii="Liberation Serif" w:hAnsi="Liberation Serif"/>
          <w:bCs/>
        </w:rPr>
        <w:t xml:space="preserve"> </w:t>
      </w:r>
      <w:r w:rsidRPr="00EA20DB">
        <w:rPr>
          <w:rFonts w:ascii="Liberation Serif" w:hAnsi="Liberation Serif"/>
          <w:bCs/>
        </w:rPr>
        <w:t>Положения о закупках ГАУЗ СО «СОКБ №1».</w:t>
      </w:r>
    </w:p>
    <w:p w:rsidR="00025A21" w:rsidRPr="00EA20DB" w:rsidRDefault="00025A21" w:rsidP="00025A21">
      <w:pPr>
        <w:tabs>
          <w:tab w:val="left" w:pos="709"/>
          <w:tab w:val="num" w:pos="810"/>
        </w:tabs>
        <w:ind w:firstLine="567"/>
        <w:jc w:val="both"/>
        <w:rPr>
          <w:rFonts w:ascii="Liberation Serif" w:hAnsi="Liberation Serif"/>
        </w:rPr>
      </w:pPr>
      <w:r w:rsidRPr="00EA20DB">
        <w:rPr>
          <w:rFonts w:ascii="Liberation Serif" w:hAnsi="Liberation Serif"/>
          <w:bCs/>
        </w:rPr>
        <w:t xml:space="preserve">2.7. Заказчик оплачивает Товар (партию товара), поставленный Поставщиком в соответствии с договором, путем перечисления соответствующей суммы, на банковский счет Поставщика в течение 7 (семи) рабочих дней </w:t>
      </w:r>
      <w:proofErr w:type="gramStart"/>
      <w:r w:rsidRPr="00EA20DB">
        <w:rPr>
          <w:rFonts w:ascii="Liberation Serif" w:hAnsi="Liberation Serif"/>
          <w:bCs/>
        </w:rPr>
        <w:t>с даты подписания</w:t>
      </w:r>
      <w:proofErr w:type="gramEnd"/>
      <w:r w:rsidRPr="00EA20DB">
        <w:rPr>
          <w:rFonts w:ascii="Liberation Serif" w:hAnsi="Liberation Serif"/>
          <w:bCs/>
        </w:rPr>
        <w:t xml:space="preserve"> Заказчиком:</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 Документа о приемке - Универсального передаточного документа (далее - УПД)</w:t>
      </w:r>
      <w:r w:rsidRPr="00EA20DB">
        <w:rPr>
          <w:rFonts w:ascii="Liberation Serif" w:hAnsi="Liberation Serif"/>
          <w:bCs/>
          <w:vertAlign w:val="superscript"/>
        </w:rPr>
        <w:t xml:space="preserve"> </w:t>
      </w:r>
      <w:r w:rsidRPr="00EA20DB">
        <w:rPr>
          <w:rFonts w:ascii="Liberation Serif" w:hAnsi="Liberation Serif"/>
          <w:bCs/>
        </w:rPr>
        <w:t>или товарной накладной по форме ТОРГ-12 (с приложением счета/счета-фактуры) - в случае поставки товара без проведения монтажа и (или) пуско-наладочных работ;</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 xml:space="preserve">- </w:t>
      </w:r>
      <w:r w:rsidRPr="00EA20DB">
        <w:rPr>
          <w:rFonts w:ascii="Liberation Serif" w:hAnsi="Liberation Serif" w:cs="Liberation Serif"/>
          <w:bCs/>
        </w:rPr>
        <w:t>Акта ввода в эксплуатацию/Акта пуско-наладочных работ/Акта обучения персонала</w:t>
      </w:r>
      <w:r w:rsidRPr="00EA20DB">
        <w:rPr>
          <w:rFonts w:ascii="Liberation Serif" w:hAnsi="Liberation Serif"/>
          <w:bCs/>
        </w:rPr>
        <w:t xml:space="preserve"> – </w:t>
      </w:r>
      <w:r w:rsidRPr="00EA20DB">
        <w:rPr>
          <w:rFonts w:ascii="Liberation Serif" w:hAnsi="Liberation Serif" w:cs="Liberation Serif"/>
          <w:bCs/>
        </w:rPr>
        <w:t>в случае поставки товара с проведением монтажа и (или) пуско-наладочных работ и (или) обучения персонала</w:t>
      </w:r>
      <w:r w:rsidRPr="00EA20DB">
        <w:rPr>
          <w:rFonts w:ascii="Liberation Serif" w:hAnsi="Liberation Serif"/>
          <w:bCs/>
        </w:rPr>
        <w:t>.</w:t>
      </w:r>
      <w:r w:rsidR="00DE47FC">
        <w:rPr>
          <w:rFonts w:ascii="Liberation Serif" w:hAnsi="Liberation Serif"/>
          <w:bCs/>
        </w:rPr>
        <w:t xml:space="preserve"> </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2.8. Датой (днем) оплаты договора Стороны считают дату (день) списания денежных сре</w:t>
      </w:r>
      <w:proofErr w:type="gramStart"/>
      <w:r w:rsidRPr="00EA20DB">
        <w:rPr>
          <w:rFonts w:ascii="Liberation Serif" w:hAnsi="Liberation Serif"/>
          <w:bCs/>
        </w:rPr>
        <w:t>дств с л</w:t>
      </w:r>
      <w:proofErr w:type="gramEnd"/>
      <w:r w:rsidRPr="00EA20DB">
        <w:rPr>
          <w:rFonts w:ascii="Liberation Serif" w:hAnsi="Liberation Serif"/>
          <w:bCs/>
        </w:rPr>
        <w:t>ицевого счета Заказчика.</w:t>
      </w:r>
    </w:p>
    <w:p w:rsidR="00025A21" w:rsidRPr="00EA20DB" w:rsidRDefault="00025A21" w:rsidP="00025A21">
      <w:pPr>
        <w:tabs>
          <w:tab w:val="left" w:pos="709"/>
          <w:tab w:val="num" w:pos="810"/>
        </w:tabs>
        <w:ind w:firstLine="567"/>
        <w:jc w:val="both"/>
        <w:rPr>
          <w:rFonts w:ascii="Liberation Serif" w:hAnsi="Liberation Serif"/>
        </w:rPr>
      </w:pPr>
      <w:r w:rsidRPr="00EA20DB">
        <w:rPr>
          <w:rFonts w:ascii="Liberation Serif" w:hAnsi="Liberation Serif"/>
          <w:bCs/>
        </w:rPr>
        <w:t xml:space="preserve">2.9. </w:t>
      </w:r>
      <w:r w:rsidRPr="00EA20DB">
        <w:rPr>
          <w:rFonts w:ascii="Liberation Serif" w:hAnsi="Liberation Serif"/>
        </w:rPr>
        <w:t>Заказчик не перечисляет денежные средства за Товар в адрес третьих лиц, не участвовавших в заключени</w:t>
      </w:r>
      <w:proofErr w:type="gramStart"/>
      <w:r w:rsidRPr="00EA20DB">
        <w:rPr>
          <w:rFonts w:ascii="Liberation Serif" w:hAnsi="Liberation Serif"/>
        </w:rPr>
        <w:t>и</w:t>
      </w:r>
      <w:proofErr w:type="gramEnd"/>
      <w:r w:rsidRPr="00EA20DB">
        <w:rPr>
          <w:rFonts w:ascii="Liberation Serif" w:hAnsi="Liberation Serif"/>
        </w:rPr>
        <w:t xml:space="preserve"> данного договора за исключением случаев, предусмотренных настоящим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2.10. В течение 5 (пяти) дней </w:t>
      </w:r>
      <w:proofErr w:type="gramStart"/>
      <w:r w:rsidRPr="00EA20DB">
        <w:rPr>
          <w:rFonts w:ascii="Liberation Serif" w:hAnsi="Liberation Serif" w:cs="Liberation Serif"/>
        </w:rPr>
        <w:t>с даты оплаты</w:t>
      </w:r>
      <w:proofErr w:type="gramEnd"/>
      <w:r w:rsidRPr="00EA20DB">
        <w:rPr>
          <w:rFonts w:ascii="Liberation Serif" w:hAnsi="Liberation Serif" w:cs="Liberation Serif"/>
        </w:rPr>
        <w:t xml:space="preserve"> Заказчиком Товара, Поставщик представляет Заказчику Акт сверки взаимных расчетов в двух экземплярах. Заказчик должен подписать, заверить печатью (при </w:t>
      </w:r>
      <w:proofErr w:type="gramStart"/>
      <w:r w:rsidRPr="00EA20DB">
        <w:rPr>
          <w:rFonts w:ascii="Liberation Serif" w:hAnsi="Liberation Serif" w:cs="Liberation Serif"/>
        </w:rPr>
        <w:t>наличии</w:t>
      </w:r>
      <w:proofErr w:type="gramEnd"/>
      <w:r w:rsidRPr="00EA20DB">
        <w:rPr>
          <w:rFonts w:ascii="Liberation Serif" w:hAnsi="Liberation Serif" w:cs="Liberation Serif"/>
        </w:rPr>
        <w:t>) и возвратить один экземпляр Акта сверки взаимных расчетов Поставщику или предоставить мотивированные возражения по поводу достоверности содержащейся в нем информации в течение 5(пяти) дней с даты его получения.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2.11. В случае возникновения задолженности у какой-либо из Сторон по договору, данная Сторона обязуется перечислить сумму задолженности другой Стороне в течение 10 (десяти) дней </w:t>
      </w:r>
      <w:proofErr w:type="gramStart"/>
      <w:r w:rsidRPr="00EA20DB">
        <w:rPr>
          <w:rFonts w:ascii="Liberation Serif" w:hAnsi="Liberation Serif" w:cs="Liberation Serif"/>
        </w:rPr>
        <w:t>с даты подписания</w:t>
      </w:r>
      <w:proofErr w:type="gramEnd"/>
      <w:r w:rsidRPr="00EA20DB">
        <w:rPr>
          <w:rFonts w:ascii="Liberation Serif" w:hAnsi="Liberation Serif" w:cs="Liberation Serif"/>
        </w:rPr>
        <w:t xml:space="preserve"> Акта сверки взаимных расчетов обеими Сторонами.</w:t>
      </w:r>
    </w:p>
    <w:p w:rsidR="00025A21" w:rsidRPr="00EA20DB" w:rsidRDefault="00025A21" w:rsidP="00025A21">
      <w:pPr>
        <w:tabs>
          <w:tab w:val="left" w:pos="426"/>
        </w:tabs>
        <w:ind w:firstLine="567"/>
        <w:jc w:val="both"/>
        <w:rPr>
          <w:rFonts w:ascii="Liberation Serif" w:hAnsi="Liberation Serif" w:cs="Liberation Serif"/>
          <w:b/>
        </w:rPr>
      </w:pPr>
    </w:p>
    <w:p w:rsidR="00025A21"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3. ПРАВА И ОБЯЗАННОСТИ СТОРОН</w:t>
      </w:r>
    </w:p>
    <w:p w:rsidR="00025A21" w:rsidRDefault="00025A21" w:rsidP="00025A21">
      <w:pPr>
        <w:tabs>
          <w:tab w:val="left" w:pos="426"/>
        </w:tabs>
        <w:ind w:firstLine="567"/>
        <w:rPr>
          <w:rFonts w:ascii="Liberation Serif" w:hAnsi="Liberation Serif" w:cs="Liberation Serif"/>
          <w:b/>
        </w:rPr>
      </w:pPr>
      <w:r w:rsidRPr="00EA20DB">
        <w:rPr>
          <w:rFonts w:ascii="Liberation Serif" w:hAnsi="Liberation Serif" w:cs="Liberation Serif"/>
          <w:b/>
        </w:rPr>
        <w:t>3.1. Заказчик имеет право:</w:t>
      </w:r>
    </w:p>
    <w:p w:rsidR="00025A21" w:rsidRPr="00025A21" w:rsidRDefault="00025A21" w:rsidP="00025A21">
      <w:pPr>
        <w:ind w:firstLine="567"/>
        <w:jc w:val="both"/>
        <w:rPr>
          <w:rFonts w:ascii="Liberation Serif" w:hAnsi="Liberation Serif" w:cs="Liberation Serif"/>
          <w:b/>
        </w:rPr>
      </w:pPr>
      <w:r w:rsidRPr="00EA20DB">
        <w:rPr>
          <w:rFonts w:ascii="Liberation Serif" w:hAnsi="Liberation Serif" w:cs="Liberation Serif"/>
        </w:rPr>
        <w:t>3.1.1.</w:t>
      </w:r>
      <w:r w:rsidR="00DF7B80">
        <w:rPr>
          <w:rFonts w:ascii="Liberation Serif" w:hAnsi="Liberation Serif" w:cs="Liberation Serif"/>
        </w:rPr>
        <w:t xml:space="preserve"> </w:t>
      </w:r>
      <w:r w:rsidRPr="00EA20DB">
        <w:rPr>
          <w:rFonts w:ascii="Liberation Serif" w:hAnsi="Liberation Serif" w:cs="Liberation Serif"/>
        </w:rPr>
        <w:t>Принять и оплатить товар или отказать в приемке, на условиях и в порядке предусмотренных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3.1.2.</w:t>
      </w:r>
      <w:r w:rsidR="00DF7B80">
        <w:rPr>
          <w:rFonts w:ascii="Liberation Serif" w:hAnsi="Liberation Serif" w:cs="Liberation Serif"/>
        </w:rPr>
        <w:t xml:space="preserve"> </w:t>
      </w:r>
      <w:r w:rsidRPr="00EA20DB">
        <w:rPr>
          <w:rFonts w:ascii="Liberation Serif" w:hAnsi="Liberation Serif" w:cs="Liberation Serif"/>
        </w:rPr>
        <w:t>Досрочно принять и оплатить Товар (партию Товара).</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rPr>
        <w:t xml:space="preserve">3.1.3. </w:t>
      </w:r>
      <w:r w:rsidRPr="00EA20DB">
        <w:rPr>
          <w:rFonts w:ascii="Liberation Serif" w:hAnsi="Liberation Serif" w:cs="Liberation Serif"/>
          <w:bCs/>
        </w:rPr>
        <w:t>Требовать от Поставщика предоставления надлежаще оформленных документов, подтверждающих исполнение принятых им обязательств, указанных в разделах договора и/или приложениях к договору.</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3.1.4. Осуществить отбор и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3.1.5. Не принимать Товар ненадлежащего качества, с неподтвержденными документально характеристиками или без необходимых товаросопроводительных документов</w:t>
      </w:r>
      <w:r>
        <w:rPr>
          <w:rFonts w:ascii="Liberation Serif" w:hAnsi="Liberation Serif" w:cs="Liberation Serif"/>
          <w:bCs/>
        </w:rPr>
        <w:t>,</w:t>
      </w:r>
      <w:r w:rsidRPr="00EA20DB">
        <w:rPr>
          <w:rFonts w:ascii="Liberation Serif" w:hAnsi="Liberation Serif" w:cs="Liberation Serif"/>
          <w:bCs/>
        </w:rPr>
        <w:t xml:space="preserve"> а также в иных случаях предусмотренных договором. Отказаться от проведения приемки при </w:t>
      </w:r>
      <w:proofErr w:type="gramStart"/>
      <w:r w:rsidRPr="00EA20DB">
        <w:rPr>
          <w:rFonts w:ascii="Liberation Serif" w:hAnsi="Liberation Serif" w:cs="Liberation Serif"/>
          <w:bCs/>
        </w:rPr>
        <w:t>нарушении</w:t>
      </w:r>
      <w:proofErr w:type="gramEnd"/>
      <w:r w:rsidRPr="00EA20DB">
        <w:rPr>
          <w:rFonts w:ascii="Liberation Serif" w:hAnsi="Liberation Serif" w:cs="Liberation Serif"/>
          <w:bCs/>
        </w:rPr>
        <w:t xml:space="preserve"> Поставщиком порядка поставки, установленного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3.1.6.</w:t>
      </w:r>
      <w:r w:rsidR="00DE47FC">
        <w:rPr>
          <w:rFonts w:ascii="Liberation Serif" w:hAnsi="Liberation Serif" w:cs="Liberation Serif"/>
        </w:rPr>
        <w:t xml:space="preserve"> </w:t>
      </w:r>
      <w:r w:rsidRPr="00EA20DB">
        <w:rPr>
          <w:rFonts w:ascii="Liberation Serif" w:hAnsi="Liberation Serif" w:cs="Liberation Serif"/>
        </w:rPr>
        <w:t>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неустоек.</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Удерживать суммы неустоек в порядке, предусмотренном настоящим договором.</w:t>
      </w:r>
    </w:p>
    <w:p w:rsidR="00025A21" w:rsidRPr="00EA20DB" w:rsidRDefault="00025A21" w:rsidP="00025A21">
      <w:pPr>
        <w:ind w:firstLine="567"/>
        <w:jc w:val="both"/>
        <w:rPr>
          <w:rFonts w:ascii="Liberation Serif" w:hAnsi="Liberation Serif" w:cs="Liberation Serif"/>
          <w:bCs/>
        </w:rPr>
      </w:pPr>
      <w:proofErr w:type="gramStart"/>
      <w:r w:rsidRPr="00EA20DB">
        <w:rPr>
          <w:rFonts w:ascii="Liberation Serif" w:hAnsi="Liberation Serif" w:cs="Liberation Serif"/>
          <w:bCs/>
        </w:rPr>
        <w:t>При направлении в суд искового заявления с требованием о расторжении договора, в том числе, заявлять требования об оплате неустойки (штрафа, пени), рассчитанной в соответствии с положениями законодательства Российской Федерации и условиями договора, если на момент подачи такого заявления имелись основания для взыскания неустойки и такая неустойка не была удержана в соответствии с условиями договора.</w:t>
      </w:r>
      <w:proofErr w:type="gramEnd"/>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3.1.7. Запрашивать у Поставщика информацию о Товаре и о ходе, стадии исполнения обязательств Поставщика по договору.</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3.1.8.</w:t>
      </w:r>
      <w:r>
        <w:rPr>
          <w:rFonts w:ascii="Liberation Serif" w:hAnsi="Liberation Serif" w:cs="Liberation Serif"/>
          <w:bCs/>
        </w:rPr>
        <w:t xml:space="preserve"> </w:t>
      </w:r>
      <w:r w:rsidRPr="00EA20DB">
        <w:rPr>
          <w:rFonts w:ascii="Liberation Serif" w:hAnsi="Liberation Serif" w:cs="Liberation Serif"/>
          <w:bCs/>
        </w:rPr>
        <w:t xml:space="preserve">Если договором предусмотрена поставка по заявке, то Заказчик имеет право подавать заявки в объеме фактической потребности, независимо от содержания иных частей договора. У Заказчика отсутствует обязанность подавать заявки и/или осуществить полную выборку товара, при </w:t>
      </w:r>
      <w:proofErr w:type="gramStart"/>
      <w:r w:rsidRPr="00EA20DB">
        <w:rPr>
          <w:rFonts w:ascii="Liberation Serif" w:hAnsi="Liberation Serif" w:cs="Liberation Serif"/>
          <w:bCs/>
        </w:rPr>
        <w:t>отсутствии</w:t>
      </w:r>
      <w:proofErr w:type="gramEnd"/>
      <w:r w:rsidRPr="00EA20DB">
        <w:rPr>
          <w:rFonts w:ascii="Liberation Serif" w:hAnsi="Liberation Serif" w:cs="Liberation Serif"/>
          <w:bCs/>
        </w:rPr>
        <w:t xml:space="preserve"> фактической потребности в товаре. </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 xml:space="preserve">Если Заказчик не осуществил выборку товара в полном объеме, то после истечения срока действия договора Заказчик по электронной почте направляет Поставщику проект соглашения о расторжении договора на сумму фактически невыбранных товаров. Поставщик обязан в течение трех рабочих дней, </w:t>
      </w:r>
      <w:proofErr w:type="gramStart"/>
      <w:r w:rsidRPr="00EA20DB">
        <w:rPr>
          <w:rFonts w:ascii="Liberation Serif" w:hAnsi="Liberation Serif" w:cs="Liberation Serif"/>
          <w:bCs/>
        </w:rPr>
        <w:t>с даты направления</w:t>
      </w:r>
      <w:proofErr w:type="gramEnd"/>
      <w:r w:rsidRPr="00EA20DB">
        <w:rPr>
          <w:rFonts w:ascii="Liberation Serif" w:hAnsi="Liberation Serif" w:cs="Liberation Serif"/>
          <w:bCs/>
        </w:rPr>
        <w:t xml:space="preserve"> Заказчиком проекта, подписать и направить Заказчику заказным письмом с уведомлением о вручении два экземпляра данного соглашения. Помимо этого, Поставщик обязан направить на электронную почту Заказчика электронный образ, подписанного со своей стороны соглашения о расторжении и </w:t>
      </w:r>
      <w:proofErr w:type="gramStart"/>
      <w:r w:rsidRPr="00EA20DB">
        <w:rPr>
          <w:rFonts w:ascii="Liberation Serif" w:hAnsi="Liberation Serif" w:cs="Liberation Serif"/>
          <w:bCs/>
        </w:rPr>
        <w:t>информацию</w:t>
      </w:r>
      <w:proofErr w:type="gramEnd"/>
      <w:r w:rsidRPr="00EA20DB">
        <w:rPr>
          <w:rFonts w:ascii="Liberation Serif" w:hAnsi="Liberation Serif" w:cs="Liberation Serif"/>
          <w:bCs/>
        </w:rPr>
        <w:t xml:space="preserve"> о дате направлении заказного письма. Неисполнение Поставщиком обязанности по подписанию и направлению соглашения о расторжении является существенным нарушением и основанием для одностороннего отказа Заказчика от договора.</w:t>
      </w:r>
    </w:p>
    <w:p w:rsidR="00025A21"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3.1.9. Иные права в соответствии с</w:t>
      </w:r>
      <w:r>
        <w:rPr>
          <w:rFonts w:ascii="Liberation Serif" w:hAnsi="Liberation Serif" w:cs="Liberation Serif"/>
          <w:bCs/>
        </w:rPr>
        <w:t xml:space="preserve"> гражданским законодательством.</w:t>
      </w:r>
    </w:p>
    <w:p w:rsidR="00025A21" w:rsidRDefault="00025A21" w:rsidP="00025A21">
      <w:pPr>
        <w:ind w:firstLine="567"/>
        <w:jc w:val="both"/>
        <w:rPr>
          <w:rFonts w:ascii="Liberation Serif" w:hAnsi="Liberation Serif" w:cs="Liberation Serif"/>
          <w:bCs/>
        </w:rPr>
      </w:pPr>
    </w:p>
    <w:p w:rsidR="00025A21" w:rsidRPr="00025A21" w:rsidRDefault="00025A21" w:rsidP="00025A21">
      <w:pPr>
        <w:ind w:firstLine="567"/>
        <w:jc w:val="both"/>
        <w:rPr>
          <w:rFonts w:ascii="Liberation Serif" w:hAnsi="Liberation Serif" w:cs="Liberation Serif"/>
          <w:bCs/>
        </w:rPr>
      </w:pPr>
      <w:r w:rsidRPr="00EA20DB">
        <w:rPr>
          <w:rFonts w:ascii="Liberation Serif" w:hAnsi="Liberation Serif" w:cs="Liberation Serif"/>
          <w:b/>
        </w:rPr>
        <w:t>3.2. Заказчик обязан:</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3.2.1. Своевременно принять и оплатить поставляемый по договору Товар в соответствии с условиями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3.2.2. Осуществлять </w:t>
      </w:r>
      <w:proofErr w:type="gramStart"/>
      <w:r w:rsidRPr="00EA20DB">
        <w:rPr>
          <w:rFonts w:ascii="Liberation Serif" w:hAnsi="Liberation Serif" w:cs="Liberation Serif"/>
        </w:rPr>
        <w:t>контроль за</w:t>
      </w:r>
      <w:proofErr w:type="gramEnd"/>
      <w:r w:rsidRPr="00EA20DB">
        <w:rPr>
          <w:rFonts w:ascii="Liberation Serif" w:hAnsi="Liberation Serif" w:cs="Liberation Serif"/>
        </w:rPr>
        <w:t xml:space="preserve"> исполнением Поставщиком условий договора в соответствии с законодательством Российской Федерации. </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3.2.3. Надлежаще исполнять иные принятые на себя обязательства.</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 xml:space="preserve">3.2.4. Представить Поставщику сведения об изменении наименования, своего фактического местонахождения или банковских реквизитов в срок не позднее 30 дней со дня </w:t>
      </w:r>
      <w:r w:rsidRPr="00EA20DB">
        <w:rPr>
          <w:rFonts w:ascii="Liberation Serif" w:hAnsi="Liberation Serif" w:cs="Liberation Serif"/>
          <w:bCs/>
        </w:rPr>
        <w:lastRenderedPageBreak/>
        <w:t>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25A21" w:rsidRPr="00EA20DB" w:rsidRDefault="00025A21" w:rsidP="00025A21">
      <w:pPr>
        <w:ind w:firstLine="567"/>
        <w:jc w:val="both"/>
        <w:rPr>
          <w:rFonts w:ascii="Liberation Serif" w:hAnsi="Liberation Serif" w:cs="Liberation Serif"/>
          <w:b/>
        </w:rPr>
      </w:pPr>
      <w:r w:rsidRPr="00EA20DB">
        <w:rPr>
          <w:rFonts w:ascii="Liberation Serif" w:hAnsi="Liberation Serif" w:cs="Liberation Serif"/>
          <w:b/>
        </w:rPr>
        <w:t>3.3. Поставщик вправе: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3.3.1. При условии надлежащей поставки требовать подписания в соответствии с условиями договора Заказчиком Акта о соответствии Товара (Приложение № 1)</w:t>
      </w:r>
      <w:r w:rsidR="00DE47FC">
        <w:rPr>
          <w:rFonts w:ascii="Liberation Serif" w:hAnsi="Liberation Serif" w:cs="Liberation Serif"/>
        </w:rPr>
        <w:t xml:space="preserve"> </w:t>
      </w:r>
      <w:r w:rsidRPr="00EA20DB">
        <w:rPr>
          <w:rFonts w:ascii="Liberation Serif" w:hAnsi="Liberation Serif" w:cs="Liberation Serif"/>
        </w:rPr>
        <w:t>и документа о приемке</w:t>
      </w:r>
      <w:r w:rsidRPr="00EA20DB">
        <w:rPr>
          <w:rFonts w:ascii="Liberation Serif" w:hAnsi="Liberation Serif" w:cs="Liberation Serif"/>
          <w:color w:val="000000"/>
        </w:rPr>
        <w:t>.</w:t>
      </w:r>
    </w:p>
    <w:p w:rsidR="00025A21" w:rsidRDefault="00025A21" w:rsidP="00025A21">
      <w:pPr>
        <w:ind w:firstLine="567"/>
        <w:jc w:val="both"/>
        <w:rPr>
          <w:rFonts w:ascii="Liberation Serif" w:hAnsi="Liberation Serif" w:cs="Liberation Serif"/>
        </w:rPr>
      </w:pPr>
      <w:r w:rsidRPr="00EA20DB">
        <w:rPr>
          <w:rFonts w:ascii="Liberation Serif" w:hAnsi="Liberation Serif" w:cs="Liberation Serif"/>
        </w:rPr>
        <w:t>3.3.2. Требовать приемки и своевременной оплаты Товара в порядке, сроки и на условиях, предусмотренных договором.</w:t>
      </w:r>
    </w:p>
    <w:p w:rsidR="00025A21" w:rsidRDefault="00025A21" w:rsidP="00025A21">
      <w:pPr>
        <w:ind w:firstLine="567"/>
        <w:jc w:val="both"/>
        <w:rPr>
          <w:rFonts w:ascii="Liberation Serif" w:hAnsi="Liberation Serif" w:cs="Liberation Serif"/>
        </w:rPr>
      </w:pPr>
      <w:r w:rsidRPr="00EA20DB">
        <w:rPr>
          <w:rFonts w:ascii="Liberation Serif" w:hAnsi="Liberation Serif" w:cs="Liberation Serif"/>
        </w:rPr>
        <w:t>3.3.3. По согласованию с Заказчиком досрочно поставить Товар (партию Товара).</w:t>
      </w:r>
    </w:p>
    <w:p w:rsidR="00025A21" w:rsidRPr="00025A21" w:rsidRDefault="00025A21" w:rsidP="00025A21">
      <w:pPr>
        <w:ind w:firstLine="567"/>
        <w:jc w:val="both"/>
        <w:rPr>
          <w:rFonts w:ascii="Liberation Serif" w:hAnsi="Liberation Serif" w:cs="Liberation Serif"/>
        </w:rPr>
      </w:pPr>
      <w:r w:rsidRPr="00EA20DB">
        <w:rPr>
          <w:rFonts w:ascii="Liberation Serif" w:hAnsi="Liberation Serif" w:cs="Liberation Serif"/>
          <w:b/>
        </w:rPr>
        <w:t>3.4. Поставщик обязан:</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3.4.1. Обеспечить поставку Товара в соответствии с требованиями действующего законодательства, в том числе по </w:t>
      </w:r>
      <w:proofErr w:type="gramStart"/>
      <w:r w:rsidRPr="00EA20DB">
        <w:rPr>
          <w:rFonts w:ascii="Liberation Serif" w:hAnsi="Liberation Serif" w:cs="Liberation Serif"/>
        </w:rPr>
        <w:t>контролю за</w:t>
      </w:r>
      <w:proofErr w:type="gramEnd"/>
      <w:r w:rsidRPr="00EA20DB">
        <w:rPr>
          <w:rFonts w:ascii="Liberation Serif" w:hAnsi="Liberation Serif" w:cs="Liberation Serif"/>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3.4.2. Поставить Товар надлежащего качества в соответствии с требованиями, изложенными в договоре. Неукоснительно соблюдать порядок поставки товара, зафиксированный в договоре.</w:t>
      </w:r>
    </w:p>
    <w:p w:rsidR="00025A21" w:rsidRPr="00EA20DB" w:rsidRDefault="00025A21" w:rsidP="00025A21">
      <w:pPr>
        <w:tabs>
          <w:tab w:val="left" w:pos="62"/>
        </w:tabs>
        <w:ind w:firstLine="567"/>
        <w:jc w:val="both"/>
        <w:rPr>
          <w:rFonts w:ascii="Liberation Serif" w:hAnsi="Liberation Serif" w:cs="Liberation Serif"/>
        </w:rPr>
      </w:pPr>
      <w:r w:rsidRPr="00EA20DB">
        <w:rPr>
          <w:rFonts w:ascii="Liberation Serif" w:hAnsi="Liberation Serif" w:cs="Liberation Serif"/>
        </w:rPr>
        <w:t>3.4.3. Оказать сопутствующие услуги (работы), указанные в п. 1.7. договора и/или спецификации, иных приложениях, связанные с поставкой Товара.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3.4.4. Доставить Товар с соблюдением требований санитарного законодательства, за свой счет, а также при поставке представить все документы, относящиеся к Товару, указанные в разделах 5 и 12 договора. Передать Заказчику Товар надлежащего качества в количестве, ассортименте согласно Спецификации (Приложение № 2).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3.4.5. По требованию Заказчика за свой счет в срок, согласованный с Заказчиком, произвести замену Товара ненадлежащего качества Товаром надлежащего качества, в том числе в случаях, указанных в договоре.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3.4.6. Соблюдать пропускной и внутриобъектовый режим Заказчика</w:t>
      </w:r>
      <w:r w:rsidRPr="00EA20DB">
        <w:rPr>
          <w:rFonts w:ascii="Liberation Serif" w:hAnsi="Liberation Serif" w:cs="Liberation Serif"/>
          <w:i/>
        </w:rPr>
        <w:t>.</w:t>
      </w:r>
      <w:r w:rsidRPr="00EA20DB">
        <w:rPr>
          <w:rFonts w:ascii="Liberation Serif" w:hAnsi="Liberation Serif" w:cs="Liberation Serif"/>
          <w:i/>
          <w:vertAlign w:val="superscript"/>
        </w:rPr>
        <w:t xml:space="preserve"> </w:t>
      </w:r>
    </w:p>
    <w:p w:rsidR="00025A21" w:rsidRPr="00EA20DB" w:rsidRDefault="00025A21" w:rsidP="00025A21">
      <w:pPr>
        <w:autoSpaceDE w:val="0"/>
        <w:autoSpaceDN w:val="0"/>
        <w:adjustRightInd w:val="0"/>
        <w:ind w:firstLine="567"/>
        <w:jc w:val="both"/>
        <w:rPr>
          <w:rFonts w:ascii="Liberation Serif" w:eastAsia="Calibri" w:hAnsi="Liberation Serif" w:cs="Liberation Serif"/>
          <w:lang w:eastAsia="en-US"/>
        </w:rPr>
      </w:pPr>
      <w:r w:rsidRPr="00EA20DB">
        <w:rPr>
          <w:rFonts w:ascii="Liberation Serif" w:eastAsia="Calibri" w:hAnsi="Liberation Serif" w:cs="Liberation Serif"/>
          <w:lang w:eastAsia="en-US"/>
        </w:rPr>
        <w:t>3.4.7.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1(один) рабочий день с момента получения запроса Заказчика.</w:t>
      </w:r>
    </w:p>
    <w:p w:rsidR="00025A21" w:rsidRPr="00EA20DB" w:rsidRDefault="00025A21" w:rsidP="00025A21">
      <w:pPr>
        <w:autoSpaceDE w:val="0"/>
        <w:autoSpaceDN w:val="0"/>
        <w:adjustRightInd w:val="0"/>
        <w:ind w:firstLine="567"/>
        <w:jc w:val="both"/>
        <w:rPr>
          <w:rFonts w:ascii="Liberation Serif" w:eastAsia="Calibri" w:hAnsi="Liberation Serif" w:cs="Liberation Serif"/>
          <w:lang w:eastAsia="en-US"/>
        </w:rPr>
      </w:pPr>
      <w:r w:rsidRPr="00EA20DB">
        <w:rPr>
          <w:rFonts w:ascii="Liberation Serif" w:hAnsi="Liberation Serif" w:cs="Liberation Serif"/>
        </w:rPr>
        <w:t>3.4.8. </w:t>
      </w:r>
      <w:r w:rsidRPr="00EA20DB">
        <w:rPr>
          <w:rFonts w:ascii="Liberation Serif" w:hAnsi="Liberation Serif" w:cs="Liberation Serif"/>
          <w:color w:val="000000"/>
        </w:rPr>
        <w:t>В случаях невозможности исполнения/надлежащего исполнения обязательств, предусмотренных договором, Поставщик</w:t>
      </w:r>
      <w:r w:rsidR="00DE47FC">
        <w:rPr>
          <w:rFonts w:ascii="Liberation Serif" w:hAnsi="Liberation Serif" w:cs="Liberation Serif"/>
          <w:color w:val="000000"/>
        </w:rPr>
        <w:t xml:space="preserve"> </w:t>
      </w:r>
      <w:r w:rsidRPr="00EA20DB">
        <w:rPr>
          <w:rFonts w:ascii="Liberation Serif" w:hAnsi="Liberation Serif" w:cs="Liberation Serif"/>
          <w:color w:val="000000"/>
        </w:rPr>
        <w:t>уведомляет Заказчика об указанных фактах в письменном виде не позднее, чем за три рабочих дня до наступления</w:t>
      </w:r>
      <w:r w:rsidRPr="00EA20DB">
        <w:rPr>
          <w:rFonts w:ascii="Liberation Serif" w:hAnsi="Liberation Serif" w:cs="Liberation Serif"/>
        </w:rPr>
        <w:t xml:space="preserve"> срока исполнения обязательств, предусмотренных договором. Указанное уведомление носит информационный характер и не освобождает Поставщика от ответственности, предусмотренной договором.</w:t>
      </w:r>
    </w:p>
    <w:p w:rsidR="00025A21" w:rsidRPr="00EA20DB" w:rsidRDefault="00025A21" w:rsidP="00025A21">
      <w:pPr>
        <w:tabs>
          <w:tab w:val="left" w:pos="709"/>
        </w:tabs>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3.4.9. Представить Заказчику сведения об изменении наименования, своего фактического местонахождения или банковских реквизитов в срок не позднее 30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3.4.10.</w:t>
      </w:r>
      <w:r>
        <w:rPr>
          <w:rFonts w:ascii="Liberation Serif" w:hAnsi="Liberation Serif" w:cs="Liberation Serif"/>
        </w:rPr>
        <w:t xml:space="preserve"> </w:t>
      </w:r>
      <w:r w:rsidRPr="00EA20DB">
        <w:rPr>
          <w:rFonts w:ascii="Liberation Serif" w:hAnsi="Liberation Serif" w:cs="Liberation Serif"/>
        </w:rPr>
        <w:t xml:space="preserve">Осуществить монтаж </w:t>
      </w:r>
      <w:r w:rsidRPr="00EA20DB">
        <w:rPr>
          <w:rFonts w:ascii="Liberation Serif" w:hAnsi="Liberation Serif" w:cs="Liberation Serif"/>
          <w:bCs/>
        </w:rPr>
        <w:t>и (или) пуско-наладочные работы и (или)</w:t>
      </w:r>
      <w:r w:rsidR="00DE47FC">
        <w:rPr>
          <w:rFonts w:ascii="Liberation Serif" w:hAnsi="Liberation Serif" w:cs="Liberation Serif"/>
          <w:bCs/>
        </w:rPr>
        <w:t xml:space="preserve"> </w:t>
      </w:r>
      <w:r w:rsidRPr="00EA20DB">
        <w:rPr>
          <w:rFonts w:ascii="Liberation Serif" w:hAnsi="Liberation Serif" w:cs="Liberation Serif"/>
          <w:bCs/>
        </w:rPr>
        <w:t xml:space="preserve">обучение персонала, если это предусмотрено спецификацией, другими приложениями к договору и иные сроки для данных действий не установлены, </w:t>
      </w:r>
      <w:r w:rsidRPr="00EA20DB">
        <w:rPr>
          <w:rFonts w:ascii="Liberation Serif" w:hAnsi="Liberation Serif" w:cs="Liberation Serif"/>
        </w:rPr>
        <w:t xml:space="preserve">не позднее четырнадцати рабочих дней, с даты, следующей за днем подписания документа о приемке. </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bCs/>
        </w:rPr>
        <w:t>Если Поставщик не осуществил монтаж, пуско-наладочные работы, обучение персонала Заказчика или иные сопутствующие работы (услуги), предусмотренные контрактом, это является существенным нарушением условий договора.</w:t>
      </w:r>
    </w:p>
    <w:p w:rsidR="00025A21" w:rsidRPr="00EA20DB" w:rsidRDefault="00025A21" w:rsidP="00025A21">
      <w:pPr>
        <w:tabs>
          <w:tab w:val="left" w:pos="709"/>
        </w:tabs>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3.4.11. Выполнять иные обязанности, предусмотренные договором, действующим законодательством.</w:t>
      </w:r>
    </w:p>
    <w:p w:rsidR="00025A21" w:rsidRPr="00EA20DB" w:rsidRDefault="00025A21" w:rsidP="00025A21">
      <w:pPr>
        <w:tabs>
          <w:tab w:val="left" w:pos="709"/>
        </w:tabs>
        <w:ind w:firstLine="567"/>
        <w:jc w:val="both"/>
        <w:rPr>
          <w:rFonts w:ascii="Liberation Serif" w:hAnsi="Liberation Serif" w:cs="Liberation Serif"/>
          <w:b/>
        </w:rPr>
      </w:pPr>
      <w:r w:rsidRPr="00EA20DB">
        <w:rPr>
          <w:rFonts w:ascii="Liberation Serif" w:hAnsi="Liberation Serif" w:cs="Liberation Serif"/>
          <w:b/>
        </w:rPr>
        <w:t>3.5. Стороны обязаны:</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lastRenderedPageBreak/>
        <w:t>3.5.1. При выполнении сопутствующих работ/оказании сопутствующих услуг на объектах/территориях Заказчика соблюдать:</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3.5.1.1. Трудовой кодекс Российской Федерации от 30.12.2001 № 197-ФЗ.</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 xml:space="preserve">3.5.1.2. </w:t>
      </w:r>
      <w:proofErr w:type="gramStart"/>
      <w:r w:rsidRPr="00EA20DB">
        <w:rPr>
          <w:rFonts w:ascii="Liberation Serif" w:hAnsi="Liberation Serif" w:cs="Liberation Serif"/>
        </w:rPr>
        <w:t>Приказ Минтруда России от 22.09.2021 №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roofErr w:type="gramEnd"/>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 xml:space="preserve">3.5.1.3. </w:t>
      </w:r>
      <w:proofErr w:type="gramStart"/>
      <w:r w:rsidRPr="00EA20DB">
        <w:rPr>
          <w:rFonts w:ascii="Liberation Serif" w:hAnsi="Liberation Serif" w:cs="Liberation Serif"/>
        </w:rPr>
        <w:t>Положение о допуске подрядных организаций к производству работ/оказанию услуг на объектах (территории) ГАУЗ СО «Свердловская областная клиническая больница №1», утвержденное приказом Главного врача ГАУЗ СО «СОКБ №1» от 17.05.2022 года №138-П «О назначении лиц, ответственных за безопасную организацию работ подрядных организаций работ на территории ГАУЗ СО «СОКБ №1».</w:t>
      </w:r>
      <w:proofErr w:type="gramEnd"/>
      <w:r w:rsidRPr="00EA20DB">
        <w:rPr>
          <w:rFonts w:ascii="Liberation Serif" w:hAnsi="Liberation Serif" w:cs="Liberation Serif"/>
        </w:rPr>
        <w:t xml:space="preserve"> Приказ доступен для ознакомления на официальном сайте ГАУЗ СО «СОКБ №1»</w:t>
      </w:r>
      <w:r w:rsidR="00DE47FC">
        <w:rPr>
          <w:rFonts w:ascii="Liberation Serif" w:hAnsi="Liberation Serif" w:cs="Liberation Serif"/>
        </w:rPr>
        <w:t xml:space="preserve">                                               </w:t>
      </w:r>
      <w:proofErr w:type="gramStart"/>
      <w:r w:rsidRPr="00EA20DB">
        <w:rPr>
          <w:rFonts w:ascii="Liberation Serif" w:hAnsi="Liberation Serif" w:cs="Liberation Serif"/>
        </w:rPr>
        <w:t xml:space="preserve">( </w:t>
      </w:r>
      <w:proofErr w:type="gramEnd"/>
      <w:r w:rsidR="00A61AC0">
        <w:fldChar w:fldCharType="begin"/>
      </w:r>
      <w:r w:rsidR="00A61AC0">
        <w:instrText>HYPERLINK "https://www.okb1.ru/UPLOAD/user/file/sotrudniki/documents/prikaz_2022/138-p.pdf"</w:instrText>
      </w:r>
      <w:r w:rsidR="00A61AC0">
        <w:fldChar w:fldCharType="separate"/>
      </w:r>
      <w:r w:rsidRPr="00EA20DB">
        <w:rPr>
          <w:rStyle w:val="a4"/>
          <w:rFonts w:ascii="Liberation Serif" w:hAnsi="Liberation Serif" w:cs="Liberation Serif"/>
        </w:rPr>
        <w:t>https://www.okb1.ru/UPLOAD/user/file/sotrudniki/documents/prikaz_2022/138-p.pdf</w:t>
      </w:r>
      <w:r w:rsidR="00A61AC0">
        <w:fldChar w:fldCharType="end"/>
      </w:r>
      <w:r w:rsidRPr="00EA20DB">
        <w:rPr>
          <w:rFonts w:ascii="Liberation Serif" w:hAnsi="Liberation Serif" w:cs="Liberation Serif"/>
        </w:rPr>
        <w:t>).</w:t>
      </w:r>
    </w:p>
    <w:p w:rsidR="00025A21" w:rsidRPr="00EA20DB" w:rsidRDefault="00025A21" w:rsidP="00025A21">
      <w:pPr>
        <w:tabs>
          <w:tab w:val="left" w:pos="709"/>
        </w:tabs>
        <w:ind w:firstLine="567"/>
        <w:jc w:val="both"/>
        <w:rPr>
          <w:rFonts w:ascii="Liberation Serif" w:hAnsi="Liberation Serif" w:cs="Liberation Serif"/>
          <w:b/>
        </w:rPr>
      </w:pPr>
      <w:r w:rsidRPr="00EA20DB">
        <w:rPr>
          <w:rFonts w:ascii="Liberation Serif" w:hAnsi="Liberation Serif" w:cs="Liberation Serif"/>
          <w:b/>
        </w:rPr>
        <w:t>3.6. Стороны вправе:</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3.6.1. Требовать от противоположной стороны надлежащего исполнения законодательства Российской Федерации и условий настоящего Договора.</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3.6.2. Изменить по соглашению Сторон существенные условия договора по основаниям, предусмотренным п.</w:t>
      </w:r>
      <w:r w:rsidRPr="00EA20DB">
        <w:rPr>
          <w:rFonts w:ascii="Liberation Serif" w:hAnsi="Liberation Serif"/>
          <w:bCs/>
        </w:rPr>
        <w:t>48, 49, 49.1, 49.2</w:t>
      </w:r>
      <w:r w:rsidR="00DE47FC">
        <w:rPr>
          <w:rFonts w:ascii="Liberation Serif" w:hAnsi="Liberation Serif"/>
          <w:bCs/>
        </w:rPr>
        <w:t xml:space="preserve"> </w:t>
      </w:r>
      <w:r w:rsidRPr="00EA20DB">
        <w:rPr>
          <w:rFonts w:ascii="Liberation Serif" w:hAnsi="Liberation Serif" w:cs="Liberation Serif"/>
        </w:rPr>
        <w:t>Положения о закупках ГАУЗ СО «СОКБ №1». Изменения договора оформляются в письменном виде путем подписания Сторонами дополнительного соглашения к договору.</w:t>
      </w:r>
    </w:p>
    <w:p w:rsidR="00025A21" w:rsidRPr="00EA20DB" w:rsidRDefault="00025A21" w:rsidP="00025A21">
      <w:pPr>
        <w:autoSpaceDE w:val="0"/>
        <w:autoSpaceDN w:val="0"/>
        <w:adjustRightInd w:val="0"/>
        <w:ind w:firstLine="567"/>
        <w:jc w:val="both"/>
        <w:rPr>
          <w:rFonts w:ascii="Liberation Serif" w:hAnsi="Liberation Serif" w:cs="Liberation Serif"/>
        </w:rPr>
      </w:pPr>
      <w:proofErr w:type="gramStart"/>
      <w:r w:rsidRPr="00EA20DB">
        <w:rPr>
          <w:rFonts w:ascii="Liberation Serif" w:hAnsi="Liberation Serif" w:cs="Liberation Seri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EA20DB">
        <w:rPr>
          <w:rFonts w:ascii="Liberation Serif" w:hAnsi="Liberation Serif" w:cs="Liberation Serif"/>
        </w:rPr>
        <w:t xml:space="preserve"> товаров поставляются российские товары, при </w:t>
      </w:r>
      <w:proofErr w:type="gramStart"/>
      <w:r w:rsidRPr="00EA20DB">
        <w:rPr>
          <w:rFonts w:ascii="Liberation Serif" w:hAnsi="Liberation Serif" w:cs="Liberation Serif"/>
        </w:rPr>
        <w:t>этом</w:t>
      </w:r>
      <w:proofErr w:type="gramEnd"/>
      <w:r w:rsidRPr="00EA20DB">
        <w:rPr>
          <w:rFonts w:ascii="Liberation Serif" w:hAnsi="Liberation Serif" w:cs="Liberation Serif"/>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3.6.3. Изменить по соглашению Сторон иные условия договора, в том числе опечатки и описки. Изменения договора оформляются в письменном виде путем подписания Сторонами дополнительного соглашения к договору.</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3.6.4.</w:t>
      </w:r>
      <w:r w:rsidRPr="00EA20DB">
        <w:rPr>
          <w:rFonts w:ascii="Liberation Serif" w:hAnsi="Liberation Serif" w:cs="Liberation Serif"/>
          <w:bCs/>
        </w:rPr>
        <w:t xml:space="preserve"> Если договором предусмотрена поставка по заявке, то по согласованию Сторон подача и исполнение заявок допускается по истечению срока действия договора.</w:t>
      </w:r>
    </w:p>
    <w:p w:rsidR="00025A21" w:rsidRPr="00EA20DB" w:rsidRDefault="00025A21" w:rsidP="00025A21">
      <w:pPr>
        <w:tabs>
          <w:tab w:val="left" w:pos="709"/>
        </w:tabs>
        <w:autoSpaceDE w:val="0"/>
        <w:autoSpaceDN w:val="0"/>
        <w:adjustRightInd w:val="0"/>
        <w:ind w:firstLine="567"/>
        <w:jc w:val="both"/>
        <w:rPr>
          <w:rFonts w:ascii="Liberation Serif" w:hAnsi="Liberation Serif" w:cs="Liberation Serif"/>
        </w:rPr>
      </w:pPr>
    </w:p>
    <w:p w:rsidR="00025A21" w:rsidRPr="00EA20DB" w:rsidRDefault="00025A21" w:rsidP="00025A21">
      <w:pPr>
        <w:widowControl w:val="0"/>
        <w:tabs>
          <w:tab w:val="left" w:pos="426"/>
        </w:tabs>
        <w:autoSpaceDE w:val="0"/>
        <w:autoSpaceDN w:val="0"/>
        <w:adjustRightInd w:val="0"/>
        <w:ind w:firstLine="567"/>
        <w:jc w:val="center"/>
        <w:rPr>
          <w:rFonts w:ascii="Liberation Serif" w:hAnsi="Liberation Serif" w:cs="Liberation Serif"/>
          <w:b/>
        </w:rPr>
      </w:pPr>
      <w:r w:rsidRPr="00EA20DB">
        <w:rPr>
          <w:rFonts w:ascii="Liberation Serif" w:hAnsi="Liberation Serif" w:cs="Liberation Serif"/>
          <w:b/>
        </w:rPr>
        <w:t>4. ПОРЯДОК ПОСТАВКИ ТОВАРА</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4.1. Товар должен быть поставлен в соответствии с</w:t>
      </w:r>
      <w:r w:rsidR="00DE47FC">
        <w:rPr>
          <w:rFonts w:ascii="Liberation Serif" w:hAnsi="Liberation Serif" w:cs="Liberation Serif"/>
        </w:rPr>
        <w:t xml:space="preserve"> </w:t>
      </w:r>
      <w:r w:rsidRPr="00EA20DB">
        <w:rPr>
          <w:rFonts w:ascii="Liberation Serif" w:hAnsi="Liberation Serif" w:cs="Liberation Serif"/>
        </w:rPr>
        <w:t xml:space="preserve">п.1.6. договора. </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В случае если предусмотрена поставка по заявке – наименование, ассортимент и количество указываются Заказчиком в заявке.</w:t>
      </w:r>
    </w:p>
    <w:p w:rsidR="00025A21" w:rsidRPr="00EA20DB" w:rsidRDefault="00025A21" w:rsidP="00025A21">
      <w:pPr>
        <w:widowControl w:val="0"/>
        <w:autoSpaceDE w:val="0"/>
        <w:autoSpaceDN w:val="0"/>
        <w:adjustRightInd w:val="0"/>
        <w:ind w:firstLine="567"/>
        <w:jc w:val="both"/>
        <w:rPr>
          <w:rFonts w:ascii="Liberation Serif" w:hAnsi="Liberation Serif" w:cs="Liberation Serif"/>
          <w:i/>
        </w:rPr>
      </w:pPr>
      <w:r w:rsidRPr="00EA20DB">
        <w:rPr>
          <w:rFonts w:ascii="Liberation Serif" w:hAnsi="Liberation Serif" w:cs="Liberation Serif"/>
        </w:rPr>
        <w:t xml:space="preserve">4.2. Поставка осуществляется по рабочим дням </w:t>
      </w:r>
      <w:r w:rsidRPr="00EA20DB">
        <w:rPr>
          <w:rFonts w:ascii="Liberation Serif" w:hAnsi="Liberation Serif"/>
        </w:rPr>
        <w:t>(за исключением случаев, когда в заявке или графике предусмотрено иное)</w:t>
      </w:r>
      <w:r w:rsidRPr="00EA20DB">
        <w:rPr>
          <w:rFonts w:ascii="Liberation Serif" w:hAnsi="Liberation Serif" w:cs="Liberation Serif"/>
        </w:rPr>
        <w:t>, точную дату и время поставки устанавливает Заказчик в порядке, установленном в п.4.4. договора.</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4.3. Датой поставки Товара является дата подписания Заказчиком документа о приемке</w:t>
      </w:r>
      <w:r w:rsidRPr="00EA20DB">
        <w:rPr>
          <w:rFonts w:ascii="Liberation Serif" w:hAnsi="Liberation Serif" w:cs="Liberation Serif"/>
          <w:color w:val="000000"/>
        </w:rPr>
        <w:t>,</w:t>
      </w:r>
      <w:r w:rsidRPr="00EA20DB">
        <w:rPr>
          <w:rFonts w:ascii="Liberation Serif" w:hAnsi="Liberation Serif" w:cs="Liberation Serif"/>
        </w:rPr>
        <w:t xml:space="preserve"> который подписывается на основании Акта соответствия.</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4.4. </w:t>
      </w:r>
      <w:r w:rsidRPr="00EA20DB">
        <w:rPr>
          <w:rFonts w:ascii="Liberation Serif" w:hAnsi="Liberation Serif"/>
        </w:rPr>
        <w:t xml:space="preserve">Независимо от сроков поставки: в течение определенного количества дней с момента заключения договора, по графику или по заявке </w:t>
      </w:r>
      <w:r w:rsidRPr="00EA20DB">
        <w:rPr>
          <w:rFonts w:ascii="Liberation Serif" w:hAnsi="Liberation Serif" w:cs="Liberation Serif"/>
        </w:rPr>
        <w:t>Поставщик не позднее, чем за три рабочих дня до даты поставки Товара, должен согласовать с Заказчиком дату и время</w:t>
      </w:r>
      <w:r w:rsidR="00DE47FC">
        <w:rPr>
          <w:rFonts w:ascii="Liberation Serif" w:hAnsi="Liberation Serif" w:cs="Liberation Serif"/>
        </w:rPr>
        <w:t xml:space="preserve"> </w:t>
      </w:r>
      <w:r w:rsidRPr="00EA20DB">
        <w:rPr>
          <w:rFonts w:ascii="Liberation Serif" w:hAnsi="Liberation Serif" w:cs="Liberation Serif"/>
        </w:rPr>
        <w:t xml:space="preserve">планируемой отгрузки. Согласование даты и времени поставки с Заказчиком осуществляется по адресу электронной почты sklad@okb1.ru. </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 xml:space="preserve">В теме электронного письма Поставщик обязан указать: наименование Поставщика, номер </w:t>
      </w:r>
      <w:r w:rsidRPr="00EA20DB">
        <w:rPr>
          <w:rFonts w:ascii="Liberation Serif" w:hAnsi="Liberation Serif"/>
        </w:rPr>
        <w:lastRenderedPageBreak/>
        <w:t>и дату заключения договора.</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В тексте письма Поставщик может указать пожелания относительно даты и времени поставки.</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К письму в обязательном порядке приобщаются:</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w:t>
      </w:r>
      <w:r w:rsidR="00DF7B80">
        <w:rPr>
          <w:rFonts w:ascii="Liberation Serif" w:hAnsi="Liberation Serif"/>
        </w:rPr>
        <w:t xml:space="preserve"> </w:t>
      </w:r>
      <w:r w:rsidRPr="00EA20DB">
        <w:rPr>
          <w:rFonts w:ascii="Liberation Serif" w:hAnsi="Liberation Serif"/>
        </w:rPr>
        <w:t>электронные образы документов, перечисленных в разделе 12 договора (документы качества);</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w:t>
      </w:r>
      <w:r w:rsidR="00DF7B80">
        <w:rPr>
          <w:rFonts w:ascii="Liberation Serif" w:hAnsi="Liberation Serif"/>
        </w:rPr>
        <w:t xml:space="preserve"> </w:t>
      </w:r>
      <w:r w:rsidRPr="00EA20DB">
        <w:rPr>
          <w:rFonts w:ascii="Liberation Serif" w:hAnsi="Liberation Serif"/>
        </w:rPr>
        <w:t xml:space="preserve">заполненный Поставщиком проект </w:t>
      </w:r>
      <w:r w:rsidRPr="00EA20DB">
        <w:rPr>
          <w:rFonts w:ascii="Liberation Serif" w:hAnsi="Liberation Serif" w:cs="Liberation Serif"/>
        </w:rPr>
        <w:t>документа о приемке (УПД или ТОРГ-12), который Поставщик планирует предоставить на приемке. Обращаем внимание, что наименование товара, единицы измерения и суммы в документе о приемке должны совпадать с информацией из спецификации. Несоответствие информации в документе о приемке и спецификации является существенным нарушением условий договора и основанием</w:t>
      </w:r>
      <w:r w:rsidR="00DE47FC">
        <w:rPr>
          <w:rFonts w:ascii="Liberation Serif" w:hAnsi="Liberation Serif" w:cs="Liberation Serif"/>
        </w:rPr>
        <w:t xml:space="preserve"> </w:t>
      </w:r>
      <w:r w:rsidRPr="00EA20DB">
        <w:rPr>
          <w:rFonts w:ascii="Liberation Serif" w:hAnsi="Liberation Serif" w:cs="Liberation Serif"/>
        </w:rPr>
        <w:t>отказа в приемке товара;</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w:t>
      </w:r>
      <w:r w:rsidR="00DF7B80">
        <w:rPr>
          <w:rFonts w:ascii="Liberation Serif" w:hAnsi="Liberation Serif"/>
        </w:rPr>
        <w:t xml:space="preserve"> </w:t>
      </w:r>
      <w:r w:rsidRPr="00EA20DB">
        <w:rPr>
          <w:rFonts w:ascii="Liberation Serif" w:hAnsi="Liberation Serif"/>
        </w:rPr>
        <w:t>копию заявки Заказчика и информацию о дате ее получения (в виде снимка экрана), если предусмотрена поставка по заявке.</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Несоблюдение Поставщиком порядка согласования является основанием для отказа в назначении даты/времени поставки и/или приемке товара.</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Конкретную дату и время поставки устанавливает Заказчик, с учетом фактической загруженности подразделения.</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4.5. В случае если настоящим договором предусмотрена поставка Товара (полная или частичная) ранее даты заключения договора, то обязательство должно быть исполнено в этой части в течение 5 рабочих дней </w:t>
      </w:r>
      <w:proofErr w:type="gramStart"/>
      <w:r w:rsidRPr="00EA20DB">
        <w:rPr>
          <w:rFonts w:ascii="Liberation Serif" w:hAnsi="Liberation Serif" w:cs="Liberation Serif"/>
        </w:rPr>
        <w:t>с даты</w:t>
      </w:r>
      <w:r w:rsidR="00DE47FC">
        <w:rPr>
          <w:rFonts w:ascii="Liberation Serif" w:hAnsi="Liberation Serif" w:cs="Liberation Serif"/>
        </w:rPr>
        <w:t xml:space="preserve"> </w:t>
      </w:r>
      <w:r w:rsidRPr="00EA20DB">
        <w:rPr>
          <w:rFonts w:ascii="Liberation Serif" w:hAnsi="Liberation Serif" w:cs="Liberation Serif"/>
        </w:rPr>
        <w:t>заключения</w:t>
      </w:r>
      <w:proofErr w:type="gramEnd"/>
      <w:r w:rsidRPr="00EA20DB">
        <w:rPr>
          <w:rFonts w:ascii="Liberation Serif" w:hAnsi="Liberation Serif" w:cs="Liberation Serif"/>
        </w:rPr>
        <w:t xml:space="preserve"> договора. В противном случае обязательство будет считаться исполненным с просрочкой.</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4.6. В случае если поставка товара предполагается равными партиями, а количество товара не делится поровну по количеству партий поставки, то определение количества товара, подлежащего поставке в каждой партии, производится максимально поровну; последняя неделимая единица товара относится в счет последней партии поставки.</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p>
    <w:p w:rsidR="00025A21" w:rsidRPr="00EA20DB"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5. ПОРЯДОК СДАЧИ И ПРИЕМКИ ТОВАРА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5.1. Приемка осуществляется по адресу: </w:t>
      </w:r>
      <w:proofErr w:type="gramStart"/>
      <w:r w:rsidRPr="00EA20DB">
        <w:rPr>
          <w:rFonts w:ascii="Liberation Serif" w:hAnsi="Liberation Serif" w:cs="Liberation Serif"/>
          <w:color w:val="000000"/>
        </w:rPr>
        <w:t>г</w:t>
      </w:r>
      <w:proofErr w:type="gramEnd"/>
      <w:r w:rsidRPr="00EA20DB">
        <w:rPr>
          <w:rFonts w:ascii="Liberation Serif" w:hAnsi="Liberation Serif" w:cs="Liberation Serif"/>
          <w:color w:val="000000"/>
        </w:rPr>
        <w:t>. Екатеринбург, ул. Волгоградская 185, центральный склад.</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5.2. Доставка Товара до Заказчика с использованием услуг почты не допускается. Вне зависимости от того, каким образом осуществляется доставка Товара до Заказчика, продукцию должен сопровождать представитель Поставщика, имеющий надлежащим образом оформленную доверенность, наделяющую его всеми необходимыми</w:t>
      </w:r>
      <w:r w:rsidR="00DE47FC">
        <w:rPr>
          <w:rFonts w:ascii="Liberation Serif" w:hAnsi="Liberation Serif" w:cs="Liberation Serif"/>
          <w:color w:val="000000"/>
        </w:rPr>
        <w:t xml:space="preserve"> </w:t>
      </w:r>
      <w:r w:rsidRPr="00EA20DB">
        <w:rPr>
          <w:rFonts w:ascii="Liberation Serif" w:hAnsi="Liberation Serif" w:cs="Liberation Serif"/>
          <w:color w:val="000000"/>
        </w:rPr>
        <w:t>для сдачи-приемки товара правами. Участие</w:t>
      </w:r>
      <w:r w:rsidR="00DE47FC">
        <w:rPr>
          <w:rFonts w:ascii="Liberation Serif" w:hAnsi="Liberation Serif" w:cs="Liberation Serif"/>
          <w:color w:val="000000"/>
        </w:rPr>
        <w:t xml:space="preserve"> </w:t>
      </w:r>
      <w:r w:rsidRPr="00EA20DB">
        <w:rPr>
          <w:rFonts w:ascii="Liberation Serif" w:hAnsi="Liberation Serif" w:cs="Liberation Serif"/>
          <w:color w:val="000000"/>
        </w:rPr>
        <w:t xml:space="preserve">представителя Поставщика при сдаче-приемке Товара обязательно. Товар не принимается Заказчиком при </w:t>
      </w:r>
      <w:proofErr w:type="gramStart"/>
      <w:r w:rsidRPr="00EA20DB">
        <w:rPr>
          <w:rFonts w:ascii="Liberation Serif" w:hAnsi="Liberation Serif" w:cs="Liberation Serif"/>
          <w:color w:val="000000"/>
        </w:rPr>
        <w:t>отсутствии</w:t>
      </w:r>
      <w:proofErr w:type="gramEnd"/>
      <w:r w:rsidRPr="00EA20DB">
        <w:rPr>
          <w:rFonts w:ascii="Liberation Serif" w:hAnsi="Liberation Serif" w:cs="Liberation Serif"/>
          <w:color w:val="000000"/>
        </w:rPr>
        <w:t xml:space="preserve"> в момент приемки представителя Поставщика либо в случае отказа представителя от участия в сдаче-приемке. Заказчик не взаимодействует с транспортными компаниями и/или иными перевозчиками, не принимает товар по количеству мест и не подписывает никакие документы от транспортных компаний и/или перевозчиков. Все взаимодействия Заказчика и Поставщика осуществляются через представителя Поставщика.</w:t>
      </w:r>
      <w:r w:rsidR="00DE47FC">
        <w:rPr>
          <w:rFonts w:ascii="Liberation Serif" w:hAnsi="Liberation Serif" w:cs="Liberation Serif"/>
          <w:color w:val="000000"/>
        </w:rPr>
        <w:t xml:space="preserve"> </w:t>
      </w:r>
      <w:r w:rsidRPr="00EA20DB">
        <w:rPr>
          <w:rFonts w:ascii="Liberation Serif" w:hAnsi="Liberation Serif" w:cs="Liberation Serif"/>
          <w:color w:val="000000"/>
        </w:rPr>
        <w:t xml:space="preserve">До непосредственной приемки товара представитель Поставщика предоставляет для ознакомления Материально-ответственному лицу Заказчика оригинал и копию документа, подтверждающего полномочия и документы, удостоверяющие личность. </w:t>
      </w:r>
    </w:p>
    <w:p w:rsidR="00025A21" w:rsidRPr="00EA20DB" w:rsidRDefault="00025A21" w:rsidP="00025A21">
      <w:pPr>
        <w:ind w:firstLine="567"/>
        <w:jc w:val="both"/>
        <w:rPr>
          <w:rFonts w:ascii="Liberation Serif" w:hAnsi="Liberation Serif"/>
        </w:rPr>
      </w:pPr>
      <w:r w:rsidRPr="00EA20DB">
        <w:rPr>
          <w:rFonts w:ascii="Liberation Serif" w:hAnsi="Liberation Serif" w:cs="Liberation Serif"/>
          <w:color w:val="000000"/>
        </w:rPr>
        <w:t>5.3. </w:t>
      </w:r>
      <w:r w:rsidRPr="00EA20DB">
        <w:rPr>
          <w:rFonts w:ascii="Liberation Serif" w:hAnsi="Liberation Serif"/>
        </w:rPr>
        <w:t xml:space="preserve">При поставке Товара Поставщик обязан предоставить Заказчику </w:t>
      </w:r>
      <w:r w:rsidRPr="00EA20DB">
        <w:rPr>
          <w:rFonts w:ascii="Liberation Serif" w:hAnsi="Liberation Serif"/>
          <w:b/>
          <w:u w:val="single"/>
        </w:rPr>
        <w:t>три экземпляра</w:t>
      </w:r>
      <w:r w:rsidRPr="00EA20DB">
        <w:rPr>
          <w:rFonts w:ascii="Liberation Serif" w:hAnsi="Liberation Serif"/>
        </w:rPr>
        <w:t xml:space="preserve"> УПД или товарных накладных по форме ТОРГ-12, </w:t>
      </w:r>
      <w:r w:rsidRPr="00EA20DB">
        <w:rPr>
          <w:rFonts w:ascii="Liberation Serif" w:hAnsi="Liberation Serif"/>
          <w:color w:val="000000"/>
        </w:rPr>
        <w:t>счета – фактуры (при наличии)</w:t>
      </w:r>
      <w:r w:rsidRPr="00EA20DB">
        <w:rPr>
          <w:rFonts w:ascii="Liberation Serif" w:hAnsi="Liberation Serif"/>
        </w:rPr>
        <w:t>, а также документов, указанных в Разделе 12 договора.</w:t>
      </w:r>
    </w:p>
    <w:p w:rsidR="00025A21" w:rsidRPr="00EA20DB" w:rsidRDefault="00025A21" w:rsidP="00025A21">
      <w:pPr>
        <w:ind w:firstLine="567"/>
        <w:jc w:val="both"/>
        <w:rPr>
          <w:rFonts w:ascii="Liberation Serif" w:hAnsi="Liberation Serif"/>
        </w:rPr>
      </w:pPr>
      <w:r w:rsidRPr="00EA20DB">
        <w:rPr>
          <w:rFonts w:ascii="Liberation Serif" w:hAnsi="Liberation Serif"/>
        </w:rPr>
        <w:t>5.3.1.</w:t>
      </w:r>
      <w:r w:rsidRPr="00EA20DB">
        <w:rPr>
          <w:rFonts w:ascii="Liberation Serif" w:hAnsi="Liberation Serif" w:cs="Liberation Serif"/>
          <w:bCs/>
        </w:rPr>
        <w:t xml:space="preserve"> В случае поставки товара с проведением монтажа и (или) пуско-наладочных работ и (или) обучения персонала </w:t>
      </w:r>
      <w:r w:rsidRPr="00EA20DB">
        <w:rPr>
          <w:rFonts w:ascii="Liberation Serif" w:hAnsi="Liberation Serif"/>
        </w:rPr>
        <w:t xml:space="preserve">Поставщик обязан предоставить Заказчику </w:t>
      </w:r>
      <w:r w:rsidRPr="00EA20DB">
        <w:rPr>
          <w:rFonts w:ascii="Liberation Serif" w:hAnsi="Liberation Serif"/>
          <w:b/>
          <w:u w:val="single"/>
        </w:rPr>
        <w:t>три экземпляра</w:t>
      </w:r>
      <w:r w:rsidRPr="00EA20DB">
        <w:rPr>
          <w:rFonts w:ascii="Liberation Serif" w:hAnsi="Liberation Serif" w:cs="Liberation Serif"/>
          <w:bCs/>
        </w:rPr>
        <w:t xml:space="preserve"> Акта ввода в эксплуатацию/</w:t>
      </w:r>
      <w:proofErr w:type="gramStart"/>
      <w:r w:rsidRPr="00EA20DB">
        <w:rPr>
          <w:rFonts w:ascii="Liberation Serif" w:hAnsi="Liberation Serif" w:cs="Liberation Serif"/>
          <w:bCs/>
        </w:rPr>
        <w:t>Акта пуско-наладочных работ/Акта обучения персонала</w:t>
      </w:r>
      <w:proofErr w:type="gramEnd"/>
      <w:r w:rsidRPr="00EA20DB">
        <w:rPr>
          <w:rFonts w:ascii="Liberation Serif" w:hAnsi="Liberation Serif" w:cs="Liberation Serif"/>
          <w:bCs/>
        </w:rPr>
        <w:t xml:space="preserve"> в течение трех рабочих дней с даты завершения соответствующих мероприятий</w:t>
      </w:r>
      <w:r w:rsidRPr="00EA20DB">
        <w:rPr>
          <w:rFonts w:ascii="Liberation Serif" w:hAnsi="Liberation Serif"/>
          <w:bCs/>
        </w:rPr>
        <w:t>.</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5.4. В установленное в соответствии с требованиями настоящего договора время и в установленном месте производится оценка поставляемого Товара на предмет соответствия спецификации, проверки наличия всех необходимых сопроводительных документов и </w:t>
      </w:r>
      <w:r w:rsidRPr="00EA20DB">
        <w:rPr>
          <w:rFonts w:ascii="Liberation Serif" w:hAnsi="Liberation Serif" w:cs="Liberation Serif"/>
          <w:color w:val="000000"/>
        </w:rPr>
        <w:lastRenderedPageBreak/>
        <w:t>правильности их оформления. Данная проверка осуществляется</w:t>
      </w:r>
      <w:r w:rsidR="00DE47FC">
        <w:rPr>
          <w:rFonts w:ascii="Liberation Serif" w:hAnsi="Liberation Serif" w:cs="Liberation Serif"/>
          <w:color w:val="000000"/>
        </w:rPr>
        <w:t xml:space="preserve"> </w:t>
      </w:r>
      <w:r w:rsidRPr="00EA20DB">
        <w:rPr>
          <w:rFonts w:ascii="Liberation Serif" w:hAnsi="Liberation Serif" w:cs="Liberation Serif"/>
          <w:color w:val="000000"/>
        </w:rPr>
        <w:t>Материально-ответственным лицом Заказчика, которое совместно с представителем Поставщика, проводит экспертизу соответствия поставляемого Товара (партии Товара) всем требованиям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Материально-ответственное лицо Заказчика для проведения экспертизы соответствия поставляемого Товара (партии Товара) всем требованиям договора, может по своему усмотрению привлекать лиц, обладающих специальными знаниями о предмете поставки.</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Лица, обладающие специальными знаниями о предмете поставки, участвуют в заполнении Акта о соответствии/несоответствии (приложение № 1).</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Лица, указанные в настоящем пункте договора (Материально-ответственное лицо Заказчика, лица, обладающие специальными знаниями о предмете поставки) не являются приемочной комиссией по смыслу п.53 Положения о закупках ГАУЗ СО «СОКБ №1». Решение о приемке/отказе от приемки товара принимает Материально-ответственное лицо Заказчика единолично, с учетом мнения лиц, обладающих специальными знаниями и пояснений представителя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Далее в этот же день Материально-ответственным лицом Заказчика заполняется Акт о соответствии/несоответствии (Приложение № 1) поставляемого Товара (по номенклатуре, количеству, техническим, потребительским, функциональным свойствам) требованиям, установленным в настоящем договоре и его неотъемлемых приложениях. Поставщик подписывает указанный Акт. В случае</w:t>
      </w:r>
      <w:proofErr w:type="gramStart"/>
      <w:r w:rsidRPr="00EA20DB">
        <w:rPr>
          <w:rFonts w:ascii="Liberation Serif" w:hAnsi="Liberation Serif" w:cs="Liberation Serif"/>
          <w:color w:val="000000"/>
        </w:rPr>
        <w:t>,</w:t>
      </w:r>
      <w:proofErr w:type="gramEnd"/>
      <w:r w:rsidRPr="00EA20DB">
        <w:rPr>
          <w:rFonts w:ascii="Liberation Serif" w:hAnsi="Liberation Serif" w:cs="Liberation Serif"/>
          <w:color w:val="000000"/>
        </w:rPr>
        <w:t xml:space="preserve"> если экспертиза товара не была завершена в течении рабочего дня, материально-ответственное лицо вправе перенести экспертизу на следующий рабочий день или назначить другой день для продолжения экспертизы. Информация о переносе даты экспертизы отражается в Акте о соответствии/несоответствии. При переносе экспертизы коробки с товаром опечатываются и вывозятся Представителем Поставщика своими силами и за свой счет.</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Акт является документом подтверждающим проведение экспертизы товара своими силами. После подписания Акта о соответствии Заказчик подписывает документы о приемке (УПД или ТОРГ-12). Подписанный экземпляр документа о приемке возвращается представителю Поставщика. Представитель Поставщика делает отметку о получении подписанного Заказчиком документа о приемке на экземпляре Заказчика.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случае подписания Заказчиком Акта о несоответствии товара данный документ является мотивированным отказом от подписания документа о приемке.</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5.5. Проверка соответствия поставляемого Товара требованиям, установленным договором, осуществляется в следующем порядке:</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5.5.1. Материально-ответственное лицо Заказчика при </w:t>
      </w:r>
      <w:proofErr w:type="gramStart"/>
      <w:r w:rsidRPr="00EA20DB">
        <w:rPr>
          <w:rFonts w:ascii="Liberation Serif" w:hAnsi="Liberation Serif" w:cs="Liberation Serif"/>
          <w:color w:val="000000"/>
        </w:rPr>
        <w:t>участии</w:t>
      </w:r>
      <w:proofErr w:type="gramEnd"/>
      <w:r w:rsidRPr="00EA20DB">
        <w:rPr>
          <w:rFonts w:ascii="Liberation Serif" w:hAnsi="Liberation Serif" w:cs="Liberation Serif"/>
          <w:color w:val="000000"/>
        </w:rPr>
        <w:t xml:space="preserve"> представителя Поставщика, осуществляет проверку наличия сопроводительных документов на поставляемый Товар в соответствии с разделом 12 договора, а также проводит проверку упаковки (тары) на целостность (наличие сколов, трещин, внешних повреждений), наличие загрязнений и иных дефектов, затем осуществляет внешний осмотр Товара. Осуществляет проверку маркировки (в том числе цифровой/электронной), на соответствие содержанию Договора и требованиям действующего законодательства. Отсутствие цифровой/электронной маркировки для товаров, которые в соответствии с нормами действующего законодательства в обязательном порядке должны быть промаркированы, является существенным нарушением условий договора. </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5.5.2. После внешнего осмотра поставляемого Товара осуществляется проверка Товара по количеству путем пересчета единиц Товара и сопоставления полученного количества с количеством Товара, согласованного к поставке. Количество поступившего Товара при его приемке определяется в тех же единицах измерения, которые указаны в Спецификации (Приложение № 2).</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Одновременно проверяется соответствие наименования, ассортимента поставляемого Товара указанного в Спецификации (Приложение № 2), с фактическим наименованием, ассортиментом Товара, содержащимся в сопроводительных документах.</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rPr>
        <w:t xml:space="preserve">5.5.3. Товар должен быть поставлен в согласованном сторонами объеме. </w:t>
      </w:r>
      <w:r w:rsidRPr="00EA20DB">
        <w:rPr>
          <w:rFonts w:ascii="Liberation Serif" w:hAnsi="Liberation Serif" w:cs="Liberation Serif"/>
          <w:color w:val="000000"/>
          <w:kern w:val="16"/>
        </w:rPr>
        <w:t xml:space="preserve">Если Поставщик предлагает к поставке большее или меньшее количество Товара Заказчик имеет право отказать </w:t>
      </w:r>
      <w:r w:rsidRPr="00EA20DB">
        <w:rPr>
          <w:rFonts w:ascii="Liberation Serif" w:hAnsi="Liberation Serif" w:cs="Liberation Serif"/>
          <w:color w:val="000000"/>
          <w:kern w:val="16"/>
        </w:rPr>
        <w:lastRenderedPageBreak/>
        <w:t>в приемке. Информация о несоответствии по количеству отображается Заказчиком в Акте соответствия/несоответствия.</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5.5.4.</w:t>
      </w:r>
      <w:r>
        <w:rPr>
          <w:rFonts w:ascii="Liberation Serif" w:hAnsi="Liberation Serif" w:cs="Liberation Serif"/>
          <w:color w:val="000000"/>
          <w:kern w:val="16"/>
        </w:rPr>
        <w:t xml:space="preserve"> </w:t>
      </w:r>
      <w:r w:rsidRPr="00EA20DB">
        <w:rPr>
          <w:rFonts w:ascii="Liberation Serif" w:hAnsi="Liberation Serif" w:cs="Liberation Serif"/>
          <w:color w:val="000000"/>
          <w:kern w:val="16"/>
        </w:rPr>
        <w:t xml:space="preserve">По требованию должностных лиц Заказчика представитель Поставщика обязан подтвердить все технические характеристики товара по спецификации документально (документы от производителя) либо результатами объективных средств измерения. Обеспечение представителя поверенными средствами измерения и подтверждающими документами является обязанностью Поставщика. Не подтверждение характеристик является основанием </w:t>
      </w:r>
      <w:proofErr w:type="gramStart"/>
      <w:r w:rsidRPr="00EA20DB">
        <w:rPr>
          <w:rFonts w:ascii="Liberation Serif" w:hAnsi="Liberation Serif" w:cs="Liberation Serif"/>
          <w:color w:val="000000"/>
          <w:kern w:val="16"/>
        </w:rPr>
        <w:t>для отказа в приемке товара в связи с несоответствием товара по качеству</w:t>
      </w:r>
      <w:proofErr w:type="gramEnd"/>
      <w:r w:rsidRPr="00EA20DB">
        <w:rPr>
          <w:rFonts w:ascii="Liberation Serif" w:hAnsi="Liberation Serif" w:cs="Liberation Serif"/>
          <w:color w:val="000000"/>
          <w:kern w:val="16"/>
        </w:rPr>
        <w:t>.</w:t>
      </w:r>
    </w:p>
    <w:p w:rsidR="00025A21" w:rsidRPr="00EA20DB" w:rsidRDefault="00025A21" w:rsidP="00025A21">
      <w:pPr>
        <w:ind w:firstLine="567"/>
        <w:jc w:val="both"/>
        <w:rPr>
          <w:rFonts w:ascii="Liberation Serif" w:hAnsi="Liberation Serif" w:cs="Liberation Serif"/>
          <w:strike/>
          <w:color w:val="000000"/>
          <w:kern w:val="16"/>
        </w:rPr>
      </w:pPr>
      <w:r w:rsidRPr="00EA20DB">
        <w:rPr>
          <w:rFonts w:ascii="Liberation Serif" w:hAnsi="Liberation Serif" w:cs="Liberation Serif"/>
          <w:color w:val="000000"/>
          <w:kern w:val="16"/>
        </w:rPr>
        <w:t xml:space="preserve">5.5.5. В случае обнаружения недостатков в качестве поставляемого Товара, в том числе по отдельным позициям поставляемого товара приемка всего объема Товара не осуществляется и информация о ненадлежащем качестве отображается Заказчиком в Акте соответствия/несоответствия. Представитель Поставщика имеет право отразить в акте возражения по существу выявленных нарушений. Представитель Поставщика обязан расписаться в акте. После подписания Акта сторонами, по требованию представителя Поставщика, ему выдается заверенная копия акта соответствия/несоответствия. </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5.5.6. В случае обнаружения недостатков по количеству или качеству поставляемого Товара приемка Товара не осуществляется. В указанной ситуации товар не считается переданным Заказчику, т.е. на такой товар не распространяются положения</w:t>
      </w:r>
      <w:r w:rsidR="00DE47FC">
        <w:rPr>
          <w:rFonts w:ascii="Liberation Serif" w:hAnsi="Liberation Serif" w:cs="Liberation Serif"/>
          <w:color w:val="000000"/>
          <w:kern w:val="16"/>
        </w:rPr>
        <w:t xml:space="preserve"> </w:t>
      </w:r>
      <w:r w:rsidRPr="00EA20DB">
        <w:rPr>
          <w:rFonts w:ascii="Liberation Serif" w:hAnsi="Liberation Serif" w:cs="Liberation Serif"/>
          <w:color w:val="000000"/>
          <w:kern w:val="16"/>
        </w:rPr>
        <w:t>ст.514 ГК РФ. Заказчик не принимает товар на ответственное хранение, по количеству мест или иным способом, не предусмотренным договором. Представитель Поставщика обязан своими силами и за свой счет вывезти указанный товар с территории Заказчика в течение одного часа. В случае</w:t>
      </w:r>
      <w:proofErr w:type="gramStart"/>
      <w:r w:rsidRPr="00EA20DB">
        <w:rPr>
          <w:rFonts w:ascii="Liberation Serif" w:hAnsi="Liberation Serif" w:cs="Liberation Serif"/>
          <w:color w:val="000000"/>
          <w:kern w:val="16"/>
        </w:rPr>
        <w:t>,</w:t>
      </w:r>
      <w:proofErr w:type="gramEnd"/>
      <w:r w:rsidRPr="00EA20DB">
        <w:rPr>
          <w:rFonts w:ascii="Liberation Serif" w:hAnsi="Liberation Serif" w:cs="Liberation Serif"/>
          <w:color w:val="000000"/>
          <w:kern w:val="16"/>
        </w:rPr>
        <w:t xml:space="preserve"> если до конца рабочего дня осталось меньше часа, представитель Поставщика обязан вывезти товар до конца рабочего дня. В случае оставления товара на территории Заказчика, такой товар будет транспортирован за территорию, ответственность за сохранность товара Заказчик не несет, дополнительные уведомления Поставщику не направляет.</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5.6. Если о ненадлежащем качестве товара стало известно после приемки, то Заказчик имеет право уведомить Поставщика о данном факте и потребовать замены товара.</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Поставщик обязан произвести замену товара ненадлежащего качества товаром надлежащего качества, в срок установленный Заказчиком.</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Поставщик обязан произвести замену поставленного товара, в том числе, в случае:</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w:t>
      </w:r>
      <w:r>
        <w:rPr>
          <w:rFonts w:ascii="Liberation Serif" w:hAnsi="Liberation Serif" w:cs="Liberation Serif"/>
          <w:color w:val="000000"/>
          <w:kern w:val="16"/>
        </w:rPr>
        <w:t xml:space="preserve"> </w:t>
      </w:r>
      <w:r w:rsidRPr="00EA20DB">
        <w:rPr>
          <w:rFonts w:ascii="Liberation Serif" w:hAnsi="Liberation Serif" w:cs="Liberation Serif"/>
          <w:color w:val="000000"/>
          <w:kern w:val="16"/>
        </w:rPr>
        <w:t>выявления Заказчиком скрытых недостатков товара;</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 признания товара </w:t>
      </w:r>
      <w:proofErr w:type="gramStart"/>
      <w:r w:rsidRPr="00EA20DB">
        <w:rPr>
          <w:rFonts w:ascii="Liberation Serif" w:hAnsi="Liberation Serif" w:cs="Liberation Serif"/>
          <w:color w:val="000000"/>
          <w:kern w:val="16"/>
        </w:rPr>
        <w:t>недоброкачественным</w:t>
      </w:r>
      <w:proofErr w:type="gramEnd"/>
      <w:r w:rsidRPr="00EA20DB">
        <w:rPr>
          <w:rFonts w:ascii="Liberation Serif" w:hAnsi="Liberation Serif" w:cs="Liberation Serif"/>
          <w:color w:val="000000"/>
          <w:kern w:val="16"/>
        </w:rPr>
        <w:t>;</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 если товар не пригоден </w:t>
      </w:r>
      <w:r w:rsidRPr="00EA20DB">
        <w:rPr>
          <w:rFonts w:ascii="Liberation Serif" w:hAnsi="Liberation Serif" w:cs="Liberation Serif"/>
          <w:color w:val="000000"/>
        </w:rPr>
        <w:t>для целей, указанных в договоре, а также для целей, для которых товары такого рода обычно используются;</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иных обстоятельств, препятствующих обращению или использованию товара на территории РФ.</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В согласованный день замены Товара Заказчик возвращает Товар ненадлежащего качества, а Поставщик обязан вывезти его своими силами и за свой счет.</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Порядок осуществления замены Товара аналогичен порядку приемки/сдачи Товара, указанному в настоящем разделе.</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случае отказа произвести замену товара Заказчик имеет право взыскать неустойку в соответствии с положениями договора и поместить товар ненадлежащего качества на ответственное хранение с последующим взиманием платы с Поставщика. Заказчик имеет право взыскать неустойку независимо от реализации права требования о замене товара.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случае отказа заменить товар, размер оплаты может быть снижен на цену товара ненадлежащего качества.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В случае если оплата была произведена до возникновения необходимости замены товара, Заказчик имеет право </w:t>
      </w:r>
      <w:proofErr w:type="gramStart"/>
      <w:r w:rsidRPr="00EA20DB">
        <w:rPr>
          <w:rFonts w:ascii="Liberation Serif" w:hAnsi="Liberation Serif" w:cs="Liberation Serif"/>
          <w:color w:val="000000"/>
        </w:rPr>
        <w:t>требовать возврата уплаченных денежных средств или удержать</w:t>
      </w:r>
      <w:proofErr w:type="gramEnd"/>
      <w:r w:rsidRPr="00EA20DB">
        <w:rPr>
          <w:rFonts w:ascii="Liberation Serif" w:hAnsi="Liberation Serif" w:cs="Liberation Serif"/>
          <w:color w:val="000000"/>
        </w:rPr>
        <w:t xml:space="preserve"> указанные денежные средства из обеспечения исполнения договора (при наличии).</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rPr>
        <w:t xml:space="preserve">В случае если товар был оплачен и его невозможно </w:t>
      </w:r>
      <w:proofErr w:type="gramStart"/>
      <w:r w:rsidRPr="00EA20DB">
        <w:rPr>
          <w:rFonts w:ascii="Liberation Serif" w:hAnsi="Liberation Serif" w:cs="Liberation Serif"/>
          <w:color w:val="000000"/>
        </w:rPr>
        <w:t>заменить</w:t>
      </w:r>
      <w:proofErr w:type="gramEnd"/>
      <w:r w:rsidRPr="00EA20DB">
        <w:rPr>
          <w:rFonts w:ascii="Liberation Serif" w:hAnsi="Liberation Serif" w:cs="Liberation Serif"/>
          <w:color w:val="000000"/>
        </w:rPr>
        <w:t xml:space="preserve">, то Поставщик возвращает денежные средства за оплаченный товар в течение 10 рабочих дней с момента получения </w:t>
      </w:r>
      <w:r w:rsidRPr="00EA20DB">
        <w:rPr>
          <w:rFonts w:ascii="Liberation Serif" w:hAnsi="Liberation Serif" w:cs="Liberation Serif"/>
          <w:color w:val="000000"/>
        </w:rPr>
        <w:lastRenderedPageBreak/>
        <w:t>уведомления от заказчика, после чего своими силами и за свой счет обязан забрать товар. Указанный пункт действует в течение всего гарантийного срока, предусмотренного договором.</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5.6.1. Если Поставщик в установленный срок не заменит поставленный Товар ненадлежащего качества надлежащим, то это считается существенным нарушением условий договора. Заказчик вправе предъявить Поставщику требование о возмещении убытков (в том числе в виде разницы стоимости товара по договору и товара, приобретенного у третьих лиц), взыскать неустойку в соответствии с положениями раздела 7 договора и (или) принять решение об одностороннем отказе от исполнения договора.</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5.7. Ненадлежащее качество поставленного Товара может быть подтверждено заключением Заказчика или экспертизой, в том числе посредством лабораторных испытаний. </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5.7.1. В процессе приемки Заказчик имеет право отобрать товар для проведения экспертизы.</w:t>
      </w:r>
      <w:r w:rsidRPr="00EA20DB">
        <w:rPr>
          <w:rFonts w:ascii="Liberation Serif" w:hAnsi="Liberation Serif" w:cs="Liberation Serif"/>
          <w:bCs/>
        </w:rPr>
        <w:t xml:space="preserve"> Экспертная организация определяется по выбору Заказчика.</w:t>
      </w:r>
      <w:r w:rsidRPr="00EA20DB">
        <w:rPr>
          <w:rFonts w:ascii="Liberation Serif" w:hAnsi="Liberation Serif" w:cs="Liberation Serif"/>
          <w:color w:val="000000"/>
          <w:kern w:val="16"/>
        </w:rPr>
        <w:t xml:space="preserve"> Представитель Поставщика имеет право участвовать в отборе товара. </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bCs/>
        </w:rPr>
        <w:t>Отобранный для экспертизы Товар помещается в отдельный пакет (коробку, емкость и т.п.) и</w:t>
      </w:r>
      <w:r w:rsidR="00DE47FC">
        <w:rPr>
          <w:rFonts w:ascii="Liberation Serif" w:hAnsi="Liberation Serif" w:cs="Liberation Serif"/>
          <w:bCs/>
        </w:rPr>
        <w:t xml:space="preserve"> </w:t>
      </w:r>
      <w:r w:rsidRPr="00EA20DB">
        <w:rPr>
          <w:rFonts w:ascii="Liberation Serif" w:hAnsi="Liberation Serif" w:cs="Liberation Serif"/>
          <w:bCs/>
        </w:rPr>
        <w:t xml:space="preserve">опечатывается. </w:t>
      </w:r>
      <w:proofErr w:type="gramStart"/>
      <w:r w:rsidRPr="00EA20DB">
        <w:rPr>
          <w:rFonts w:ascii="Liberation Serif" w:hAnsi="Liberation Serif" w:cs="Liberation Serif"/>
          <w:bCs/>
        </w:rPr>
        <w:t>Печать должна содержать указание на номер контракта, дату и время отбора, ФИО и подписи представителей Сторон).</w:t>
      </w:r>
      <w:proofErr w:type="gramEnd"/>
      <w:r w:rsidRPr="00EA20DB">
        <w:rPr>
          <w:rFonts w:ascii="Liberation Serif" w:hAnsi="Liberation Serif" w:cs="Liberation Serif"/>
          <w:bCs/>
        </w:rPr>
        <w:t xml:space="preserve">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r w:rsidRPr="00EA20DB">
        <w:rPr>
          <w:rFonts w:ascii="Liberation Serif" w:hAnsi="Liberation Serif" w:cs="Liberation Serif"/>
          <w:color w:val="000000"/>
          <w:kern w:val="16"/>
        </w:rPr>
        <w:t xml:space="preserve"> </w:t>
      </w:r>
    </w:p>
    <w:p w:rsidR="00025A21"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Заказчик делает отметку о реквизитах печати в Акте о соответствии/несоответствии</w:t>
      </w:r>
      <w:r>
        <w:rPr>
          <w:rFonts w:ascii="Liberation Serif" w:hAnsi="Liberation Serif" w:cs="Liberation Serif"/>
          <w:color w:val="000000"/>
          <w:kern w:val="16"/>
        </w:rPr>
        <w:t>.</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color w:val="000000"/>
          <w:kern w:val="16"/>
        </w:rPr>
        <w:t xml:space="preserve">Товар, отобранный в процессе приемки, передается на экспертизу в день отбора проб. Заказчик отражает в Акте о соответствии/несоответствии </w:t>
      </w:r>
      <w:proofErr w:type="gramStart"/>
      <w:r w:rsidRPr="00EA20DB">
        <w:rPr>
          <w:rFonts w:ascii="Liberation Serif" w:hAnsi="Liberation Serif" w:cs="Liberation Serif"/>
          <w:color w:val="000000"/>
          <w:kern w:val="16"/>
        </w:rPr>
        <w:t>информацию</w:t>
      </w:r>
      <w:proofErr w:type="gramEnd"/>
      <w:r w:rsidRPr="00EA20DB">
        <w:rPr>
          <w:rFonts w:ascii="Liberation Serif" w:hAnsi="Liberation Serif" w:cs="Liberation Serif"/>
          <w:color w:val="000000"/>
          <w:kern w:val="16"/>
        </w:rPr>
        <w:t xml:space="preserve"> о планируемом времени и месте передачи Товара в экспертную организацию. Представитель </w:t>
      </w:r>
      <w:r w:rsidRPr="00EA20DB">
        <w:rPr>
          <w:rFonts w:ascii="Liberation Serif" w:hAnsi="Liberation Serif" w:cs="Liberation Serif"/>
          <w:bCs/>
        </w:rPr>
        <w:t xml:space="preserve">Поставщика обязан сопровождать опечатанный товар до момента сдачи его в экспертную организацию. Если Поставщик не обеспечил сопровождение товара до момента сдачи, он лишается права ссылаться в дальнейшем на то, что </w:t>
      </w:r>
      <w:r w:rsidRPr="00EA20DB">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025A21" w:rsidRPr="00EA20DB" w:rsidRDefault="00025A21" w:rsidP="00025A21">
      <w:pPr>
        <w:autoSpaceDE w:val="0"/>
        <w:autoSpaceDN w:val="0"/>
        <w:adjustRightInd w:val="0"/>
        <w:ind w:firstLine="567"/>
        <w:jc w:val="both"/>
        <w:rPr>
          <w:rFonts w:ascii="Liberation Serif" w:hAnsi="Liberation Serif" w:cs="Liberation Serif"/>
          <w:bCs/>
        </w:rPr>
      </w:pPr>
      <w:r w:rsidRPr="00EA20DB">
        <w:rPr>
          <w:rFonts w:ascii="Liberation Serif" w:hAnsi="Liberation Serif" w:cs="Liberation Serif"/>
          <w:color w:val="000000"/>
          <w:kern w:val="16"/>
        </w:rPr>
        <w:t xml:space="preserve">5.7.2. Для установления ненадлежащего качества товара после приемки </w:t>
      </w:r>
      <w:r w:rsidRPr="00EA20DB">
        <w:rPr>
          <w:rFonts w:ascii="Liberation Serif" w:hAnsi="Liberation Serif" w:cs="Liberation Serif"/>
          <w:bCs/>
        </w:rPr>
        <w:t>Заказчик имеет произвести отбор проб и передать товар для проведения экспертизы. Заказчик уведомляет Поставщика о дате, времени и месте отбора проб товара по электронной почте, указанной в договоре не позднее одного рабочего дня до запланированной даты отбора.</w:t>
      </w:r>
      <w:r w:rsidR="00DE47FC">
        <w:rPr>
          <w:rFonts w:ascii="Liberation Serif" w:hAnsi="Liberation Serif" w:cs="Liberation Serif"/>
          <w:bCs/>
        </w:rPr>
        <w:t xml:space="preserve"> </w:t>
      </w:r>
      <w:r w:rsidRPr="00EA20DB">
        <w:rPr>
          <w:rFonts w:ascii="Liberation Serif" w:hAnsi="Liberation Serif" w:cs="Liberation Serif"/>
          <w:bCs/>
        </w:rPr>
        <w:t xml:space="preserve">Экспертная организация определяется по выбору Заказчика. </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bCs/>
        </w:rPr>
        <w:t>Отобранный для экспертизы Товар помещается в отдельный пакет (коробку, емкость и т.п.) и</w:t>
      </w:r>
      <w:r w:rsidR="00DE47FC">
        <w:rPr>
          <w:rFonts w:ascii="Liberation Serif" w:hAnsi="Liberation Serif" w:cs="Liberation Serif"/>
          <w:bCs/>
        </w:rPr>
        <w:t xml:space="preserve"> </w:t>
      </w:r>
      <w:r w:rsidRPr="00EA20DB">
        <w:rPr>
          <w:rFonts w:ascii="Liberation Serif" w:hAnsi="Liberation Serif" w:cs="Liberation Serif"/>
          <w:bCs/>
        </w:rPr>
        <w:t xml:space="preserve">опечатывается. </w:t>
      </w:r>
      <w:proofErr w:type="gramStart"/>
      <w:r w:rsidRPr="00EA20DB">
        <w:rPr>
          <w:rFonts w:ascii="Liberation Serif" w:hAnsi="Liberation Serif" w:cs="Liberation Serif"/>
          <w:bCs/>
        </w:rPr>
        <w:t>Печать должна содержать указание на номер контракта, дату и время отбора, ФИО и подписи представителей Сторон).</w:t>
      </w:r>
      <w:proofErr w:type="gramEnd"/>
      <w:r w:rsidRPr="00EA20DB">
        <w:rPr>
          <w:rFonts w:ascii="Liberation Serif" w:hAnsi="Liberation Serif" w:cs="Liberation Serif"/>
          <w:bCs/>
        </w:rPr>
        <w:t xml:space="preserve">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r w:rsidRPr="00EA20DB">
        <w:rPr>
          <w:rFonts w:ascii="Liberation Serif" w:hAnsi="Liberation Serif" w:cs="Liberation Serif"/>
          <w:color w:val="000000"/>
          <w:kern w:val="16"/>
        </w:rPr>
        <w:t xml:space="preserve"> </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bCs/>
        </w:rPr>
        <w:t xml:space="preserve">Поставщик обязан обеспечить явку представителя на отбор проб. Если Поставщик не обеспечил явку представителя, он лишается права ссылаться в дальнейшем на то, что </w:t>
      </w:r>
      <w:r w:rsidRPr="00EA20DB">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5.7.3. При наличии заключения экспертизы, подтверждающего ненадлежащее качество товара/несоответствия товара, условиям договора Заказчик имеет право признать всю поставленную по документу о приемке Поставщиком партию товара не соответствующей условиям договора, независимо от количества отобранных проб. </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kern w:val="16"/>
        </w:rPr>
        <w:t>5.8.</w:t>
      </w:r>
      <w:r w:rsidRPr="00EA20DB">
        <w:rPr>
          <w:rFonts w:ascii="Liberation Serif" w:hAnsi="Liberation Serif" w:cs="Liberation Serif"/>
          <w:color w:val="000000"/>
        </w:rPr>
        <w:t xml:space="preserve"> Риск случайной гибели или случайного повреждения Товара до его приемки Заказчиком несет Поставщик.</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5.9. </w:t>
      </w:r>
      <w:proofErr w:type="gramStart"/>
      <w:r w:rsidRPr="00EA20DB">
        <w:rPr>
          <w:rFonts w:ascii="Liberation Serif" w:hAnsi="Liberation Serif" w:cs="Liberation Serif"/>
          <w:color w:val="000000"/>
        </w:rPr>
        <w:t xml:space="preserve">В случае если представителю Поставщика акт соответствия/несоответствия не был представлен для заполнения раздела возражения/подписания, либо Заказчик нарушил порядок сдачи и приемки товара иным образом, представитель Поставщика обязан зафиксировать данные нарушения на видеозапись и в этот же день подать письменное уведомление об </w:t>
      </w:r>
      <w:r w:rsidRPr="00EA20DB">
        <w:rPr>
          <w:rFonts w:ascii="Liberation Serif" w:hAnsi="Liberation Serif" w:cs="Liberation Serif"/>
          <w:color w:val="000000"/>
        </w:rPr>
        <w:lastRenderedPageBreak/>
        <w:t>указанных фактах в отдел делопроизводства ГАУЗ СО «СОКБ №1» (в двух экземплярах).</w:t>
      </w:r>
      <w:proofErr w:type="gramEnd"/>
      <w:r w:rsidRPr="00EA20DB">
        <w:rPr>
          <w:rFonts w:ascii="Liberation Serif" w:hAnsi="Liberation Serif" w:cs="Liberation Serif"/>
          <w:color w:val="000000"/>
        </w:rPr>
        <w:t xml:space="preserve"> </w:t>
      </w:r>
      <w:r w:rsidRPr="00EA20DB">
        <w:rPr>
          <w:rFonts w:ascii="Liberation Serif" w:hAnsi="Liberation Serif" w:cs="Liberation Serif"/>
          <w:color w:val="000000"/>
          <w:kern w:val="16"/>
        </w:rPr>
        <w:t>Обеспечение представителя оборудованием для осуществления видеозаписи является обязанностью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уведомлении необходимо указать:</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номер,</w:t>
      </w:r>
      <w:r w:rsidR="00DE47FC">
        <w:rPr>
          <w:rFonts w:ascii="Liberation Serif" w:hAnsi="Liberation Serif" w:cs="Liberation Serif"/>
          <w:color w:val="000000"/>
        </w:rPr>
        <w:t xml:space="preserve"> </w:t>
      </w:r>
      <w:r w:rsidRPr="00EA20DB">
        <w:rPr>
          <w:rFonts w:ascii="Liberation Serif" w:hAnsi="Liberation Serif" w:cs="Liberation Serif"/>
          <w:color w:val="000000"/>
        </w:rPr>
        <w:t>дата заключения и предмет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наименование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ФИО представителя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информация о документе, удостоверяющем полномочия представителя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информация о документе, удостоверяющем личность представителя Поставщика (серия и номер паспорта);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ФИО и должность сотрудника Заказчика, нарушившего условия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время, в которое произошло нарушение;</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 указание на конкретные действия сотрудника Заказчика, которые нарушили условия договора и ссылка на номер пункта договора, который был нарушен. </w:t>
      </w:r>
    </w:p>
    <w:p w:rsidR="00025A21" w:rsidRPr="00EA20DB" w:rsidRDefault="00025A21" w:rsidP="00025A21">
      <w:pPr>
        <w:ind w:firstLine="567"/>
        <w:jc w:val="both"/>
        <w:rPr>
          <w:rFonts w:ascii="Liberation Serif" w:hAnsi="Liberation Serif" w:cs="Liberation Serif"/>
          <w:szCs w:val="28"/>
        </w:rPr>
      </w:pPr>
      <w:r w:rsidRPr="00EA20DB">
        <w:rPr>
          <w:rFonts w:ascii="Liberation Serif" w:hAnsi="Liberation Serif" w:cs="Liberation Serif"/>
          <w:color w:val="000000"/>
        </w:rPr>
        <w:t>Дополнительно, в этот же день Поставщик должен направить видеозапись, подтверждающую нарушение по адресу электронной почты: info@okb1.ru.</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color w:val="000000"/>
        </w:rPr>
        <w:t>Отсутствие настоящего уведомления, несоблюдение требований к содержанию или отсутствие/не направление Заказчику видеозаписи означает, что порядок сдачи и приемки товара Заказчиком был полностью соблюден.</w:t>
      </w:r>
      <w:r w:rsidRPr="00EA20DB">
        <w:rPr>
          <w:rFonts w:ascii="Liberation Serif" w:hAnsi="Liberation Serif" w:cs="Liberation Serif"/>
        </w:rPr>
        <w:t xml:space="preserve"> </w:t>
      </w:r>
    </w:p>
    <w:p w:rsidR="00025A21" w:rsidRPr="00EA20DB" w:rsidRDefault="00025A21" w:rsidP="00025A21">
      <w:pPr>
        <w:autoSpaceDE w:val="0"/>
        <w:autoSpaceDN w:val="0"/>
        <w:adjustRightInd w:val="0"/>
        <w:ind w:firstLine="567"/>
        <w:jc w:val="both"/>
        <w:rPr>
          <w:rFonts w:ascii="Liberation Serif" w:hAnsi="Liberation Serif" w:cs="Liberation Serif"/>
          <w:kern w:val="16"/>
        </w:rPr>
      </w:pPr>
      <w:r w:rsidRPr="00EA20DB">
        <w:rPr>
          <w:rFonts w:ascii="Liberation Serif" w:hAnsi="Liberation Serif" w:cs="Liberation Serif"/>
        </w:rPr>
        <w:t xml:space="preserve"> </w:t>
      </w:r>
    </w:p>
    <w:p w:rsidR="00025A21" w:rsidRPr="00EA20DB"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6. ОБЕСПЕЧЕНИЕ ИСПОЛНЕНИЯ ДОГОВОРА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6.1. Поставщик</w:t>
      </w:r>
      <w:r w:rsidRPr="00EA20DB">
        <w:rPr>
          <w:rFonts w:ascii="Liberation Serif" w:hAnsi="Liberation Serif" w:cs="Liberation Serif"/>
          <w:color w:val="000000"/>
          <w:sz w:val="24"/>
          <w:szCs w:val="24"/>
        </w:rPr>
        <w:t xml:space="preserve"> (далее - Контрагент) при </w:t>
      </w:r>
      <w:proofErr w:type="gramStart"/>
      <w:r w:rsidRPr="00EA20DB">
        <w:rPr>
          <w:rFonts w:ascii="Liberation Serif" w:hAnsi="Liberation Serif" w:cs="Liberation Serif"/>
          <w:color w:val="000000"/>
          <w:sz w:val="24"/>
          <w:szCs w:val="24"/>
        </w:rPr>
        <w:t>заключении</w:t>
      </w:r>
      <w:proofErr w:type="gramEnd"/>
      <w:r w:rsidRPr="00EA20DB">
        <w:rPr>
          <w:rFonts w:ascii="Liberation Serif" w:hAnsi="Liberation Serif" w:cs="Liberation Serif"/>
          <w:color w:val="000000"/>
          <w:sz w:val="24"/>
          <w:szCs w:val="24"/>
        </w:rPr>
        <w:t xml:space="preserve"> договора должен предоставить Заказчику обеспечение исполнения договора в размере __% начальной (максимальной) цены договора.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6.2. Срок обеспечения исполнения договора должен составлять срок исполнения обязательств по договору Контрагентом плюс тридцать дней, если иное не установлено документацией о закупке.</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6.3. Обеспечение исполнения договора оформляется в виде банковской гарантии, выданной банком, соответствующей по форме и содержанию типовой банковской гарантии Заказчика, являющейся неотъемлемым приложением к извещению о проведении закупки, или путем перечисления денежных средств на счет Заказчика.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Предоставление Контрагентом гарантии, не соответствующей требованиям, предусмотренным данным разделом, является основанием для отказа в принятии ее Заказчиком.</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6.4. Реквизиты счета для перечисления денежных средств, в качестве обеспечения исполнения договора: ______________________________.</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6.5. Возврат обеспечения исполнения договора, в случае перечисления денежных средств, осуществляется в течение тридцати дней со дня надлежащего исполнения Контрагентом всех обязательств по договору.</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6.6. В случае частичного исполнения договора Контрагент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6.7. В случае отзыва в соответствии с законодательством Российской Федерац</w:t>
      </w:r>
      <w:proofErr w:type="gramStart"/>
      <w:r w:rsidRPr="00EA20DB">
        <w:rPr>
          <w:rFonts w:ascii="Liberation Serif" w:hAnsi="Liberation Serif" w:cs="Liberation Serif"/>
          <w:color w:val="000000"/>
        </w:rPr>
        <w:t>ии у о</w:t>
      </w:r>
      <w:proofErr w:type="gramEnd"/>
      <w:r w:rsidRPr="00EA20DB">
        <w:rPr>
          <w:rFonts w:ascii="Liberation Serif" w:hAnsi="Liberation Serif" w:cs="Liberation Serif"/>
          <w:color w:val="000000"/>
        </w:rPr>
        <w:t xml:space="preserve">рганизации, предоставившей гарантию в качестве обеспечения исполнения договора, лицензии на осуществление данной деятельности Исполнитель обязан предоставить новое обеспечение исполнения договора не позднее трех рабочих дней с даты отзыва лицензии. </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6.8. В случае истечения срока действия гарантии до момента фактического исполнения обязательств в полном объеме или иных ситуациях, при которых обязательства перестают быть обеспеченными надлежащим образом, Исполнитель обязан в течени</w:t>
      </w:r>
      <w:proofErr w:type="gramStart"/>
      <w:r w:rsidRPr="00EA20DB">
        <w:rPr>
          <w:rFonts w:ascii="Liberation Serif" w:hAnsi="Liberation Serif" w:cs="Liberation Serif"/>
          <w:color w:val="000000"/>
        </w:rPr>
        <w:t>и</w:t>
      </w:r>
      <w:proofErr w:type="gramEnd"/>
      <w:r w:rsidRPr="00EA20DB">
        <w:rPr>
          <w:rFonts w:ascii="Liberation Serif" w:hAnsi="Liberation Serif" w:cs="Liberation Serif"/>
          <w:color w:val="000000"/>
        </w:rPr>
        <w:t xml:space="preserve"> трех рабочих дней представить Заказчику новое обеспечение исполнения договора. </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 xml:space="preserve">6.9. В случае если договор заключен по результатам закупки, участниками которых могут быть только субъекты малого и среднего предпринимательства, условия и порядок </w:t>
      </w:r>
      <w:r w:rsidRPr="00EA20DB">
        <w:rPr>
          <w:rFonts w:ascii="Liberation Serif" w:hAnsi="Liberation Serif" w:cs="Liberation Serif"/>
          <w:color w:val="000000"/>
          <w:sz w:val="24"/>
          <w:szCs w:val="24"/>
        </w:rPr>
        <w:lastRenderedPageBreak/>
        <w:t>предоставления обеспечения исполнения договора устанавливается Главой 6 Положения о закупках ГАУЗ СО «СОКБ №1».</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p>
    <w:p w:rsidR="00025A21" w:rsidRPr="00EA20DB" w:rsidRDefault="00025A21" w:rsidP="00025A21">
      <w:pPr>
        <w:tabs>
          <w:tab w:val="left" w:pos="426"/>
        </w:tabs>
        <w:ind w:firstLine="567"/>
        <w:contextualSpacing/>
        <w:jc w:val="center"/>
        <w:rPr>
          <w:rFonts w:ascii="Liberation Serif" w:hAnsi="Liberation Serif" w:cs="Liberation Serif"/>
          <w:b/>
        </w:rPr>
      </w:pPr>
      <w:r w:rsidRPr="00EA20DB">
        <w:rPr>
          <w:rFonts w:ascii="Liberation Serif" w:hAnsi="Liberation Serif" w:cs="Liberation Serif"/>
          <w:b/>
        </w:rPr>
        <w:t>7. ОТВЕТСТВЕННОСТЬ СТОРОН</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/Подрядчик/Исполнитель (далее - Контрагент) вправе потребовать уплаты неустоек (штрафов, пеней).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1000 рублей, если цена договора не превышает 3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5000 рублей,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10000 рублей,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100000 рублей, если цена договора превышает 100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7.5. В случае просрочки исполнения Контрагентом обязательств (в том числе гарантийного обязательства),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направляет Контрагенту требование об уплате неустоек (штрафов, пеней).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7.6. </w:t>
      </w:r>
      <w:proofErr w:type="gramStart"/>
      <w:r w:rsidRPr="00EA20DB">
        <w:rPr>
          <w:rFonts w:ascii="Liberation Serif" w:hAnsi="Liberation Serif" w:cs="Liberation Serif"/>
        </w:rPr>
        <w:t>Пеня начисляется за каждый день просрочки исполнения Контрагентом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w:t>
      </w:r>
      <w:proofErr w:type="gramEnd"/>
      <w:r w:rsidRPr="00EA20DB">
        <w:rPr>
          <w:rFonts w:ascii="Liberation Serif" w:hAnsi="Liberation Serif" w:cs="Liberation Serif"/>
        </w:rPr>
        <w:t>) и фактически исполненных Контрагентом, за исключением случаев, если законодательством Российской Федерации установлен иной порядок начисления пени.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7.7.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Контрагентом обязательств (в том числе гарантийных обязательств), предусмотренных договором.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 процентов цены договора (этапа) в случае, если цена договора (этапа)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5 процентов цены договора (этапа) в случае, если цена договора (этапа)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процент цены договора (этапа) в случае, если цена договора (этапа)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0,5 процента цены договора (этапа) в случае, если цена договора (этапа) составляет от 100 млн. рублей до 500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0,4 процента цены договора (этапа) в случае, если цена договора (этапа) составляет от 500 млн. рублей до 1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0,3 процента цены договора (этапа) в случае, если цена договора (этапа) составляет от 1 млрд. рублей до 2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0,25 процента цены договора (этапа) в случае, если цена договора (этапа) составляет от 2 млрд. рублей до 5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0,2 процента цены договора (этапа) в случае, если цена договора (этапа) составляет от 5 млрд. рублей до 10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0,1 процента цены договора (этапа) в случае, если цена договора (этапа) превышает 10 млрд.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7.8. </w:t>
      </w:r>
      <w:proofErr w:type="gramStart"/>
      <w:r w:rsidRPr="00EA20DB">
        <w:rPr>
          <w:rFonts w:ascii="Liberation Serif" w:hAnsi="Liberation Serif" w:cs="Liberation Serif"/>
        </w:rPr>
        <w:t xml:space="preserve">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w:t>
      </w:r>
      <w:hyperlink r:id="rId13"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EA20DB">
          <w:rPr>
            <w:rStyle w:val="a4"/>
            <w:rFonts w:ascii="Liberation Serif" w:hAnsi="Liberation Serif" w:cs="Liberation Serif"/>
            <w:color w:val="000000"/>
          </w:rPr>
          <w:t>Постановлением</w:t>
        </w:r>
      </w:hyperlink>
      <w:r w:rsidRPr="00EA20DB">
        <w:rPr>
          <w:rFonts w:ascii="Liberation Serif" w:hAnsi="Liberation Serif" w:cs="Liberation Serif"/>
        </w:rPr>
        <w:t xml:space="preserve">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w:t>
      </w:r>
      <w:proofErr w:type="gramEnd"/>
      <w:r w:rsidRPr="00EA20DB">
        <w:rPr>
          <w:rFonts w:ascii="Liberation Serif" w:hAnsi="Liberation Serif" w:cs="Liberation Serif"/>
        </w:rPr>
        <w:t xml:space="preserve"> В этом случае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7.9. </w:t>
      </w:r>
      <w:proofErr w:type="gramStart"/>
      <w:r w:rsidRPr="00EA20DB">
        <w:rPr>
          <w:rFonts w:ascii="Liberation Serif" w:hAnsi="Liberation Serif" w:cs="Liberation Serif"/>
        </w:rPr>
        <w:t>За каждый факт неисполнения или ненадлежащего исполнения Контрагентом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а) в случае, если цена договора не превышает начальную (максимальную)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 процентов начальной (максимальной) цены договора, если цена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 процентов начальной (максимальной) цены договора,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процент начальной (максимальной) цены договора,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б) в случае, если цена договора превышает начальную (максимальную)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 процентов цены договора, если цена договора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 процентов цены договора,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процент цены договора,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Данный пункт применяется при </w:t>
      </w:r>
      <w:proofErr w:type="gramStart"/>
      <w:r w:rsidRPr="00EA20DB">
        <w:rPr>
          <w:rFonts w:ascii="Liberation Serif" w:hAnsi="Liberation Serif" w:cs="Liberation Serif"/>
        </w:rPr>
        <w:t>проведении</w:t>
      </w:r>
      <w:proofErr w:type="gramEnd"/>
      <w:r w:rsidRPr="00EA20DB">
        <w:rPr>
          <w:rFonts w:ascii="Liberation Serif" w:hAnsi="Liberation Serif" w:cs="Liberation Serif"/>
        </w:rPr>
        <w:t xml:space="preserve"> электронного аукциона в соответствии с пунктом 150 Положения о закупках </w:t>
      </w:r>
      <w:r w:rsidRPr="00EA20DB">
        <w:rPr>
          <w:rFonts w:ascii="Liberation Serif" w:hAnsi="Liberation Serif" w:cs="Liberation Serif"/>
          <w:color w:val="000000"/>
        </w:rPr>
        <w:t>товаров, работ, услуг ГАУЗ СО «СОКБ №1»</w:t>
      </w:r>
      <w:r w:rsidRPr="00EA20DB">
        <w:rPr>
          <w:rFonts w:ascii="Liberation Serif" w:hAnsi="Liberation Serif" w:cs="Liberation Serif"/>
        </w:rPr>
        <w:t>.</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7.10. За каждый факт неисполнения или ненадлежащего исполнения Контрагентом обязательства, предусмотренного договором, которое не имеет стоимостного выражения, размер штрафа устанавливается в следующем порядке: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1 000 рублей, если цена договора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5 000 рублей,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10 000 рублей,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100 000 рублей, если цена договора превышает 100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Данный пункт применяется, если в договоре содержатся обязательства, не имеющие стоимостного выражения.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7.11. Общая сумма начисленных штрафов за неисполнение или ненадлежащее исполнение Контрагентом обязательств, предусмотренных договором, не может превышать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7.12.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7.13. Контрагент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7.14. Контрагент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Данный пункт применяется в случае реализации заказчиком права (условия) о привлечении соисполнителей, с указанием объема привлечения.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7.15. За неисполнение условия о привлечении к исполнению договора соисполнителей (субподрядчиков) из числа субъектов малого и среднего предпринимательства Контрагент несет ответственность в виде штрафа. Штраф устанавливается в размере 5 процентов объема привлечения, установленного договором.</w:t>
      </w:r>
    </w:p>
    <w:p w:rsidR="00025A21" w:rsidRPr="00EA20DB" w:rsidRDefault="00025A21" w:rsidP="00025A21">
      <w:pPr>
        <w:ind w:firstLine="567"/>
        <w:jc w:val="both"/>
        <w:rPr>
          <w:rFonts w:ascii="Liberation Serif" w:hAnsi="Liberation Serif" w:cs="Liberation Serif"/>
          <w:i/>
        </w:rPr>
      </w:pPr>
      <w:r w:rsidRPr="00EA20DB">
        <w:rPr>
          <w:rFonts w:ascii="Liberation Serif" w:hAnsi="Liberation Serif" w:cs="Liberation Serif"/>
          <w:i/>
        </w:rPr>
        <w:t>Данный пункт применяется в случае, если в извещение об осуществлении конкурентной закупки, документации о закупке и договоре установлено условие о привлечении к исполнению договора соисполнителей из числа субъектов малого и среднего предпринимательства.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7.16. </w:t>
      </w:r>
      <w:proofErr w:type="gramStart"/>
      <w:r w:rsidRPr="00EA20DB">
        <w:rPr>
          <w:rFonts w:ascii="Liberation Serif" w:hAnsi="Liberation Serif" w:cs="Liberation Serif"/>
        </w:rPr>
        <w:t>В случае просрочки исполнения Контрагентом обязательств,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Контрагента об удовлетворении данных требований удержать сумму начисленных неустоек (штрафов, пени) одним из следующих способов:</w:t>
      </w:r>
      <w:proofErr w:type="gramEnd"/>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из денежных средств, перечисленных Контрагентом в качестве обеспечения исполнения договора (обеспечения гарантийных обязательств) и находящихся на счете заказчика;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из банковской (независимой) гарантии;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из оплаты по договору, путем ее уменьшения на сумму начисленной неустойки (штрафа, пени);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взыскать неустойку (штраф, пени) в порядке, установленном законодательством Российской Федерации (в судебном порядке).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7.17. Уплата неустойки (штрафа, пени) не освобождает виновную сторону от выполнения принятых на себя обязательств по договору.</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7.19. Контрагент возмещает убытки, понесенные Заказчиком в связи с возвратом целевых бюджетных сре</w:t>
      </w:r>
      <w:proofErr w:type="gramStart"/>
      <w:r w:rsidRPr="00EA20DB">
        <w:rPr>
          <w:rFonts w:ascii="Liberation Serif" w:hAnsi="Liberation Serif" w:cs="Liberation Serif"/>
        </w:rPr>
        <w:t>дств в б</w:t>
      </w:r>
      <w:proofErr w:type="gramEnd"/>
      <w:r w:rsidRPr="00EA20DB">
        <w:rPr>
          <w:rFonts w:ascii="Liberation Serif" w:hAnsi="Liberation Serif" w:cs="Liberation Serif"/>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Контрагентом по договору.</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7.20.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Контрагента). Размер штрафа </w:t>
      </w:r>
      <w:proofErr w:type="gramStart"/>
      <w:r w:rsidRPr="00EA20DB">
        <w:rPr>
          <w:rFonts w:ascii="Liberation Serif" w:hAnsi="Liberation Serif" w:cs="Liberation Serif"/>
        </w:rPr>
        <w:t>устанавливается договором в виде фиксированной суммы или рассчитывается</w:t>
      </w:r>
      <w:proofErr w:type="gramEnd"/>
      <w:r w:rsidRPr="00EA20DB">
        <w:rPr>
          <w:rFonts w:ascii="Liberation Serif" w:hAnsi="Liberation Serif" w:cs="Liberation Serif"/>
        </w:rPr>
        <w:t xml:space="preserve"> по формуле.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7.21. В качестве подтверждения фактов неисполнения или ненадлежащего исполнения Исполнителем обязательств Заказчик вправе использовать фото и/или видеоматериалы.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7.22. В случае если договором предусмотрено исполнение обязательств по заявке Заказчика или по графику, то за срыв исполнения каждой заявки или отдельного этапа графика Контрагент несет ответственность в виде штрафа в соответствии с п.7.7. Договора. Исполнение заявки или отдельного этапа графика с просрочкой не освобождает контрагента от ответственности в виде штрафа.</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ind w:firstLine="567"/>
        <w:jc w:val="center"/>
        <w:rPr>
          <w:rFonts w:ascii="Liberation Serif" w:hAnsi="Liberation Serif" w:cs="Liberation Serif"/>
          <w:b/>
        </w:rPr>
      </w:pPr>
      <w:r w:rsidRPr="00EA20DB">
        <w:rPr>
          <w:rFonts w:ascii="Liberation Serif" w:hAnsi="Liberation Serif" w:cs="Liberation Serif"/>
          <w:b/>
        </w:rPr>
        <w:t>8. ОБСТОЯТЕЛЬСТВА НЕПРЕОДОЛИМОЙ СИЛЫ (ФОРС-МАЖОР)</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8.1. </w:t>
      </w:r>
      <w:proofErr w:type="gramStart"/>
      <w:r w:rsidRPr="00EA20DB">
        <w:rPr>
          <w:rFonts w:ascii="Liberation Serif" w:hAnsi="Liberation Serif" w:cs="Liberation Serif"/>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EA20DB">
        <w:rPr>
          <w:rFonts w:ascii="Liberation Serif" w:hAnsi="Liberation Serif" w:cs="Liberation Serif"/>
        </w:rPr>
        <w:t xml:space="preserve"> воли Сторон договора, обстоятельства.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8.3.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8.5.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9. ПОРЯДОК РАЗРЕШЕНИЯ СПОРОВ.</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9.1. Все разногласия и споры, которые могут возникнуть при </w:t>
      </w:r>
      <w:proofErr w:type="gramStart"/>
      <w:r w:rsidRPr="00EA20DB">
        <w:rPr>
          <w:rFonts w:ascii="Liberation Serif" w:hAnsi="Liberation Serif" w:cs="Liberation Serif"/>
        </w:rPr>
        <w:t>исполнении</w:t>
      </w:r>
      <w:proofErr w:type="gramEnd"/>
      <w:r w:rsidRPr="00EA20DB">
        <w:rPr>
          <w:rFonts w:ascii="Liberation Serif" w:hAnsi="Liberation Serif" w:cs="Liberation Serif"/>
        </w:rPr>
        <w:t xml:space="preserve"> договора, подлежат предварительному разрешению путем переговоров</w:t>
      </w:r>
      <w:r w:rsidRPr="00EA20DB">
        <w:rPr>
          <w:rFonts w:ascii="Liberation Serif" w:hAnsi="Liberation Serif" w:cs="Liberation Serif"/>
          <w:bCs/>
        </w:rPr>
        <w:t>, в том числе в претензионном порядке</w:t>
      </w:r>
      <w:r w:rsidRPr="00EA20DB">
        <w:rPr>
          <w:rFonts w:ascii="Liberation Serif" w:hAnsi="Liberation Serif" w:cs="Liberation Serif"/>
        </w:rPr>
        <w:t>.</w:t>
      </w:r>
    </w:p>
    <w:p w:rsidR="00025A21" w:rsidRPr="00EA20DB" w:rsidRDefault="00025A21" w:rsidP="00025A21">
      <w:pPr>
        <w:autoSpaceDE w:val="0"/>
        <w:autoSpaceDN w:val="0"/>
        <w:adjustRightInd w:val="0"/>
        <w:ind w:firstLine="567"/>
        <w:jc w:val="both"/>
        <w:rPr>
          <w:rFonts w:ascii="Liberation Serif" w:hAnsi="Liberation Serif" w:cs="Liberation Serif"/>
          <w:bCs/>
        </w:rPr>
      </w:pPr>
      <w:r w:rsidRPr="00EA20DB">
        <w:rPr>
          <w:rFonts w:ascii="Liberation Serif" w:hAnsi="Liberation Serif" w:cs="Liberation Serif"/>
          <w:bCs/>
        </w:rPr>
        <w:t>9.2. Претензии оформляются в письменном виде и направляются на адреса электронной почты, указанные в договоре.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 неустойка (при наличии), действия, которые должны быть произведены Стороной для устранения нарушений, а также сроки устранения нарушений.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bCs/>
        </w:rPr>
        <w:t>9.3. Срок рассмотрения претензий (уведомлений) не может превышать 10 рабочих дней с момента их получения.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bCs/>
        </w:rPr>
        <w:t xml:space="preserve">9.4. </w:t>
      </w:r>
      <w:r w:rsidRPr="00EA20DB">
        <w:rPr>
          <w:rFonts w:ascii="Liberation Serif" w:hAnsi="Liberation Serif" w:cs="Liberation Serif"/>
        </w:rPr>
        <w:t>Если по результатам переговоров Стороны не приходят к согласию, дело передается на рассмотрение в Арбитражный суд Свердловской области.</w:t>
      </w:r>
    </w:p>
    <w:p w:rsidR="00025A21" w:rsidRPr="00EA20DB" w:rsidRDefault="00025A21" w:rsidP="00025A21">
      <w:pPr>
        <w:tabs>
          <w:tab w:val="left" w:pos="426"/>
        </w:tabs>
        <w:ind w:left="360" w:firstLine="567"/>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lastRenderedPageBreak/>
        <w:t>10. УСЛОВИЯ И ПОРЯДОК РАСТОРЖЕНИЯ ДОГОВОРА</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10.1</w:t>
      </w:r>
      <w:r w:rsidR="00DF7B80">
        <w:rPr>
          <w:rFonts w:ascii="Liberation Serif" w:hAnsi="Liberation Serif" w:cs="Liberation Serif"/>
          <w:sz w:val="24"/>
          <w:szCs w:val="24"/>
        </w:rPr>
        <w:t>.</w:t>
      </w:r>
      <w:r w:rsidRPr="00EA20DB">
        <w:rPr>
          <w:rFonts w:ascii="Liberation Serif" w:hAnsi="Liberation Serif" w:cs="Liberation Serif"/>
          <w:sz w:val="24"/>
          <w:szCs w:val="24"/>
        </w:rPr>
        <w:t> Расторжение договора в полном объеме или частично допускается по соглашению Сторон, по решению суда, а также в случае одностороннего отказа Стороны договора от исполнения договора в соответствии с</w:t>
      </w:r>
      <w:r w:rsidR="00DE47FC">
        <w:rPr>
          <w:rFonts w:ascii="Liberation Serif" w:hAnsi="Liberation Serif" w:cs="Liberation Serif"/>
          <w:sz w:val="24"/>
          <w:szCs w:val="24"/>
        </w:rPr>
        <w:t xml:space="preserve"> </w:t>
      </w:r>
      <w:r w:rsidRPr="00EA20DB">
        <w:rPr>
          <w:rFonts w:ascii="Liberation Serif" w:hAnsi="Liberation Serif" w:cs="Liberation Serif"/>
          <w:sz w:val="24"/>
          <w:szCs w:val="24"/>
        </w:rPr>
        <w:t>нормами действующего законодательства Российской Федерации.</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Положения о закупках ГАУЗ СО «СОКБ №1».</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10.3</w:t>
      </w:r>
      <w:r w:rsidR="00DF7B80">
        <w:rPr>
          <w:rFonts w:ascii="Liberation Serif" w:hAnsi="Liberation Serif" w:cs="Liberation Serif"/>
          <w:sz w:val="24"/>
          <w:szCs w:val="24"/>
        </w:rPr>
        <w:t>.</w:t>
      </w:r>
      <w:r w:rsidRPr="00EA20DB">
        <w:rPr>
          <w:rFonts w:ascii="Liberation Serif" w:hAnsi="Liberation Serif" w:cs="Liberation Serif"/>
          <w:sz w:val="24"/>
          <w:szCs w:val="24"/>
        </w:rPr>
        <w:t xml:space="preserve"> Заказчик вправе отказаться от исполнения настоящего договора в одностороннем порядке в случае существенных нарушений Поставщиком/Подрядчиком/Исполнителем (далее - Контрагентом) своих обязательств в рамках настоящего договора и в иных случаях, установленных гражданским законодательством.</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Под существенным нарушением Контрагентом своих обязатель</w:t>
      </w:r>
      <w:proofErr w:type="gramStart"/>
      <w:r w:rsidRPr="00EA20DB">
        <w:rPr>
          <w:rFonts w:ascii="Liberation Serif" w:hAnsi="Liberation Serif" w:cs="Liberation Serif"/>
          <w:sz w:val="24"/>
          <w:szCs w:val="24"/>
        </w:rPr>
        <w:t>ств Ст</w:t>
      </w:r>
      <w:proofErr w:type="gramEnd"/>
      <w:r w:rsidRPr="00EA20DB">
        <w:rPr>
          <w:rFonts w:ascii="Liberation Serif" w:hAnsi="Liberation Serif" w:cs="Liberation Serif"/>
          <w:sz w:val="24"/>
          <w:szCs w:val="24"/>
        </w:rPr>
        <w:t xml:space="preserve">ороны настоящего Договора понимают следующее: </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Поставщик не в состоянии осуществить поставку Товара, качество и количество которого соответствует условиям настоящего договора, в сроки, предусмотренные настоящим договором, а именно: задерживает поставку на 5 (пять) рабочих дней и более.</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w:t>
      </w:r>
      <w:r>
        <w:rPr>
          <w:rFonts w:ascii="Liberation Serif" w:hAnsi="Liberation Serif" w:cs="Liberation Serif"/>
          <w:sz w:val="24"/>
          <w:szCs w:val="24"/>
        </w:rPr>
        <w:t xml:space="preserve"> </w:t>
      </w:r>
      <w:r w:rsidRPr="00EA20DB">
        <w:rPr>
          <w:rFonts w:ascii="Liberation Serif" w:hAnsi="Liberation Serif" w:cs="Liberation Serif"/>
          <w:sz w:val="24"/>
          <w:szCs w:val="24"/>
        </w:rPr>
        <w:t>иные существенные нарушения, в соответствии с положениями настоящего договора и/или Положения о закупках.</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10.4</w:t>
      </w:r>
      <w:r w:rsidR="00DF7B80">
        <w:rPr>
          <w:rFonts w:ascii="Liberation Serif" w:hAnsi="Liberation Serif" w:cs="Liberation Serif"/>
          <w:sz w:val="24"/>
          <w:szCs w:val="24"/>
        </w:rPr>
        <w:t>.</w:t>
      </w:r>
      <w:r w:rsidRPr="00EA20DB">
        <w:rPr>
          <w:rFonts w:ascii="Liberation Serif" w:hAnsi="Liberation Serif" w:cs="Liberation Serif"/>
          <w:sz w:val="24"/>
          <w:szCs w:val="24"/>
        </w:rPr>
        <w:t xml:space="preserve"> Заказчик обязан принять решение об одностороннем отказе от исполнения договора в случае:</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xml:space="preserve">- Контрагент и/или поставляемый/используемы при </w:t>
      </w:r>
      <w:proofErr w:type="gramStart"/>
      <w:r w:rsidRPr="00EA20DB">
        <w:rPr>
          <w:rFonts w:ascii="Liberation Serif" w:hAnsi="Liberation Serif" w:cs="Liberation Serif"/>
          <w:sz w:val="24"/>
          <w:szCs w:val="24"/>
        </w:rPr>
        <w:t>выполнении</w:t>
      </w:r>
      <w:proofErr w:type="gramEnd"/>
      <w:r w:rsidRPr="00EA20DB">
        <w:rPr>
          <w:rFonts w:ascii="Liberation Serif" w:hAnsi="Liberation Serif" w:cs="Liberation Serif"/>
          <w:sz w:val="24"/>
          <w:szCs w:val="24"/>
        </w:rPr>
        <w:t xml:space="preserve"> работ/используемый при оказании услуг товар перестали соответствовать установленным извещением об осуществлении конкурентной закупки и/или документацией о закупке требованиям к участникам закупки (за исключением требований, предусмотренных </w:t>
      </w:r>
      <w:hyperlink w:anchor="P334" w:tooltip="1) отсутствие сведений об участнике закупки в реестре недобросовестных поставщиков, предусмотренном Федеральным законом N 223-ФЗ;">
        <w:r w:rsidRPr="00EA20DB">
          <w:rPr>
            <w:rFonts w:ascii="Liberation Serif" w:hAnsi="Liberation Serif" w:cs="Liberation Serif"/>
            <w:sz w:val="24"/>
            <w:szCs w:val="24"/>
          </w:rPr>
          <w:t>подпунктами 1</w:t>
        </w:r>
      </w:hyperlink>
      <w:r w:rsidRPr="00EA20DB">
        <w:rPr>
          <w:rFonts w:ascii="Liberation Serif" w:hAnsi="Liberation Serif" w:cs="Liberation Serif"/>
          <w:sz w:val="24"/>
          <w:szCs w:val="24"/>
        </w:rPr>
        <w:t xml:space="preserve"> и </w:t>
      </w:r>
      <w:hyperlink w:anchor="P335" w:tooltip="2) отсутствие сведений об участнике закупки в реестре недобросовестных поставщиков, предусмотренном Федеральным законом N 44-ФЗ;">
        <w:r w:rsidRPr="00EA20DB">
          <w:rPr>
            <w:rFonts w:ascii="Liberation Serif" w:hAnsi="Liberation Serif" w:cs="Liberation Serif"/>
            <w:sz w:val="24"/>
            <w:szCs w:val="24"/>
          </w:rPr>
          <w:t>2 пункта 62</w:t>
        </w:r>
      </w:hyperlink>
      <w:r w:rsidRPr="00EA20DB">
        <w:rPr>
          <w:rFonts w:ascii="Liberation Serif" w:hAnsi="Liberation Serif" w:cs="Liberation Serif"/>
          <w:sz w:val="24"/>
          <w:szCs w:val="24"/>
        </w:rPr>
        <w:t xml:space="preserve"> Положения о закупках ГАУЗ СО «СОКБ №1») и/или товару;</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При определении победителя закупки Контрагент представил недостоверную информацию о своем соответствии и/или соответствии товара/работы/услуги требованиям, что позволило ему стать победителем закупки.</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xml:space="preserve">10.5.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xml:space="preserve">10.7.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5 дней </w:t>
      </w:r>
      <w:proofErr w:type="gramStart"/>
      <w:r w:rsidRPr="00EA20DB">
        <w:rPr>
          <w:rFonts w:ascii="Liberation Serif" w:hAnsi="Liberation Serif" w:cs="Liberation Serif"/>
          <w:sz w:val="24"/>
          <w:szCs w:val="24"/>
        </w:rPr>
        <w:t>с даты получения</w:t>
      </w:r>
      <w:proofErr w:type="gramEnd"/>
      <w:r w:rsidRPr="00EA20DB">
        <w:rPr>
          <w:rFonts w:ascii="Liberation Serif" w:hAnsi="Liberation Serif" w:cs="Liberation Serif"/>
          <w:sz w:val="24"/>
          <w:szCs w:val="24"/>
        </w:rPr>
        <w:t xml:space="preserve"> предложения о расторжении договора.</w:t>
      </w:r>
    </w:p>
    <w:p w:rsidR="00025A21" w:rsidRPr="00EA20DB" w:rsidRDefault="00025A21" w:rsidP="00025A21">
      <w:pPr>
        <w:ind w:firstLine="567"/>
        <w:contextualSpacing/>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11. СРОК ДЕЙСТВИЯ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11.1. Договор вступает в силу с момента его заключения Сторонами и действует по __ _____ 20__ г., но в любом случае до полного исполнения Сторонами своих обязательств по договору.</w:t>
      </w:r>
    </w:p>
    <w:p w:rsidR="00025A21" w:rsidRPr="00EA20DB" w:rsidRDefault="00025A21" w:rsidP="00025A21">
      <w:pPr>
        <w:keepNext/>
        <w:tabs>
          <w:tab w:val="left" w:pos="426"/>
        </w:tabs>
        <w:ind w:firstLine="567"/>
        <w:jc w:val="both"/>
        <w:rPr>
          <w:rFonts w:ascii="Liberation Serif" w:hAnsi="Liberation Serif" w:cs="Liberation Serif"/>
          <w:b/>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12. КАЧЕСТВО ТОВАРА, ДОКУМЕНТЫ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12.1.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12.2.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12.3. Поставщик поставляет Товар с остаточным сроком годности на момент поставки _______________________________________________.</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12.4.</w:t>
      </w:r>
      <w:r w:rsidR="003745D3">
        <w:rPr>
          <w:rFonts w:ascii="Liberation Serif" w:hAnsi="Liberation Serif" w:cs="Liberation Serif"/>
        </w:rPr>
        <w:t xml:space="preserve"> </w:t>
      </w:r>
      <w:r w:rsidRPr="00EA20DB">
        <w:rPr>
          <w:rFonts w:ascii="Liberation Serif" w:hAnsi="Liberation Serif" w:cs="Liberation Serif"/>
        </w:rPr>
        <w:t>Документы на Товар, которые передает Поставщик в момент его приемки: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12.4.1.</w:t>
      </w:r>
      <w:r w:rsidR="003745D3">
        <w:rPr>
          <w:rFonts w:ascii="Liberation Serif" w:hAnsi="Liberation Serif" w:cs="Liberation Serif"/>
        </w:rPr>
        <w:t xml:space="preserve"> </w:t>
      </w:r>
      <w:r w:rsidRPr="00EA20DB">
        <w:rPr>
          <w:rFonts w:ascii="Liberation Serif" w:hAnsi="Liberation Serif" w:cs="Liberation Serif"/>
        </w:rPr>
        <w:t xml:space="preserve">Документы, подтверждающие качество поставляемого Товара (предоставляются по требованию Заказчика). </w:t>
      </w:r>
      <w:proofErr w:type="gramStart"/>
      <w:r w:rsidRPr="00EA20DB">
        <w:rPr>
          <w:rFonts w:ascii="Liberation Serif" w:hAnsi="Liberation Serif" w:cs="Liberation Serif"/>
        </w:rPr>
        <w:t>Качество поставляемого Товара должно соответствовать предусмотренным по нему стандартам и быть подтверждено декларациями о соответствии/сертификатами соответствия (в случае, если товар подлежит обязательному декларированию (сертификации), регистрационными удостоверениями (в случае, если товар является медицинским изделием), санитарно-эпидемиологическими заключениями (в случае, если поставляемый Товар подлежит обязательной гигиенической сертификации).</w:t>
      </w:r>
      <w:proofErr w:type="gramEnd"/>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12.4.2. Каждая потребительская упаковка Товара должна сопровождаться технической и (или) эксплуатационной документацией производителя (изготовителя) Товара на </w:t>
      </w:r>
      <w:proofErr w:type="gramStart"/>
      <w:r w:rsidRPr="00EA20DB">
        <w:rPr>
          <w:rFonts w:ascii="Liberation Serif" w:hAnsi="Liberation Serif" w:cs="Liberation Serif"/>
        </w:rPr>
        <w:t>русском</w:t>
      </w:r>
      <w:proofErr w:type="gramEnd"/>
      <w:r w:rsidRPr="00EA20DB">
        <w:rPr>
          <w:rFonts w:ascii="Liberation Serif" w:hAnsi="Liberation Serif" w:cs="Liberation Serif"/>
        </w:rPr>
        <w:t xml:space="preserve"> языке.</w:t>
      </w:r>
    </w:p>
    <w:p w:rsidR="00025A21" w:rsidRPr="00EA20DB" w:rsidRDefault="00025A21" w:rsidP="00025A21">
      <w:pPr>
        <w:ind w:firstLine="567"/>
        <w:jc w:val="both"/>
        <w:rPr>
          <w:rFonts w:ascii="Liberation Serif" w:hAnsi="Liberation Serif" w:cs="Liberation Serif"/>
          <w:i/>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13. ГАРАНТИЙНЫЕ ОБЯЗАТЕЛЬСТВА</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13.1. </w:t>
      </w:r>
      <w:proofErr w:type="gramStart"/>
      <w:r w:rsidRPr="00EA20DB">
        <w:rPr>
          <w:rFonts w:ascii="Liberation Serif" w:hAnsi="Liberation Serif" w:cs="Liberation Serif"/>
        </w:rPr>
        <w:t xml:space="preserve">Поставщик гарантирует качество и безопасность поставляемого Товара в соответствии с настоящим договором, в объеме, указанном в </w:t>
      </w:r>
      <w:r w:rsidRPr="00EA20DB">
        <w:rPr>
          <w:rFonts w:ascii="Liberation Serif" w:hAnsi="Liberation Serif" w:cs="Liberation Serif"/>
          <w:i/>
        </w:rPr>
        <w:t xml:space="preserve">Спецификации (Приложение </w:t>
      </w:r>
      <w:r w:rsidRPr="00EA20DB">
        <w:rPr>
          <w:rFonts w:ascii="Liberation Serif" w:hAnsi="Liberation Serif" w:cs="Liberation Serif"/>
          <w:i/>
        </w:rPr>
        <w:br/>
        <w:t>№ 2)</w:t>
      </w:r>
      <w:r w:rsidRPr="00EA20DB">
        <w:rPr>
          <w:rFonts w:ascii="Liberation Serif" w:hAnsi="Liberation Serif" w:cs="Liberation Serif"/>
        </w:rPr>
        <w:t xml:space="preserve">, а также в соответствии с </w:t>
      </w:r>
      <w:r w:rsidRPr="00EA20DB">
        <w:rPr>
          <w:rFonts w:ascii="Liberation Serif" w:eastAsia="Calibri" w:hAnsi="Liberation Serif" w:cs="Liberation Serif"/>
          <w:lang w:eastAsia="en-US"/>
        </w:rPr>
        <w:t>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13.2. Гарантия Поставщика на Товар: ____________________________. Гарантия Поставщика должна быть не менее гарантии, установленной производителем.</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 xml:space="preserve">Гарантийный срок на </w:t>
      </w:r>
      <w:proofErr w:type="gramStart"/>
      <w:r w:rsidRPr="00EA20DB">
        <w:rPr>
          <w:rFonts w:ascii="Liberation Serif" w:hAnsi="Liberation Serif" w:cs="Liberation Serif"/>
        </w:rPr>
        <w:t>комплектующие</w:t>
      </w:r>
      <w:proofErr w:type="gramEnd"/>
      <w:r w:rsidRPr="00EA20DB">
        <w:rPr>
          <w:rFonts w:ascii="Liberation Serif" w:hAnsi="Liberation Serif" w:cs="Liberation Serif"/>
        </w:rPr>
        <w:t xml:space="preserve"> к Товару (при наличии) равен гарантийному сроку на основной Товар.</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13.3. Наличие гарантии на Товар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 xml:space="preserve">13.4.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w:t>
      </w:r>
      <w:proofErr w:type="gramStart"/>
      <w:r w:rsidRPr="00EA20DB">
        <w:rPr>
          <w:rFonts w:ascii="Liberation Serif" w:hAnsi="Liberation Serif" w:cs="Liberation Serif"/>
        </w:rPr>
        <w:t>срок</w:t>
      </w:r>
      <w:proofErr w:type="gramEnd"/>
      <w:r w:rsidRPr="00EA20DB">
        <w:rPr>
          <w:rFonts w:ascii="Liberation Serif" w:hAnsi="Liberation Serif" w:cs="Liberation Serif"/>
        </w:rPr>
        <w:t xml:space="preserve"> который устанавливает Заказчик в</w:t>
      </w:r>
      <w:r w:rsidR="00DE47FC">
        <w:rPr>
          <w:rFonts w:ascii="Liberation Serif" w:hAnsi="Liberation Serif" w:cs="Liberation Serif"/>
        </w:rPr>
        <w:t xml:space="preserve"> </w:t>
      </w:r>
      <w:r w:rsidRPr="00EA20DB">
        <w:rPr>
          <w:rFonts w:ascii="Liberation Serif" w:hAnsi="Liberation Serif" w:cs="Liberation Serif"/>
        </w:rPr>
        <w:t>письменном уведомлении Поставщика о выявлении таких недостатков.</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 xml:space="preserve">13.5.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w:t>
      </w:r>
      <w:r w:rsidRPr="00EA20DB">
        <w:rPr>
          <w:rFonts w:ascii="Liberation Serif" w:hAnsi="Liberation Serif" w:cs="Liberation Serif"/>
        </w:rPr>
        <w:br/>
        <w:t>из-за обнаружения недостатков. При замене Товара в целом гарантийный срок исчисляется заново со дня замены.</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13.6. Товар ненадлежащего качества возвращается Поставщику за его счет после поставки Товара надлежащего качества в порядке, установленном в разделе 5 договора.</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13.7. Датой исполнения обязательств Поставщика по договору по гарантии на Товар считается дата окончания гарантийного срока.</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 xml:space="preserve">14. ОБЕСПЕЧЕНИЕ </w:t>
      </w:r>
      <w:r w:rsidRPr="00EA20DB">
        <w:rPr>
          <w:rFonts w:ascii="Liberation Serif" w:hAnsi="Liberation Serif" w:cs="Liberation Serif"/>
          <w:b/>
          <w:bCs/>
        </w:rPr>
        <w:t>ГАРАНТИЙНЫХ ОБЯЗАТЕЛЬСТВ</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 xml:space="preserve">14.1. </w:t>
      </w:r>
      <w:r w:rsidRPr="00EA20DB">
        <w:rPr>
          <w:rFonts w:ascii="Liberation Serif" w:hAnsi="Liberation Serif" w:cs="Liberation Serif"/>
          <w:sz w:val="24"/>
          <w:szCs w:val="24"/>
        </w:rPr>
        <w:t>Данный раздел не применяется в случае, если извещением и/или спецификацией не предусмотрено положение/условие о предоставлении обеспечения гарантийных обязательств.</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lastRenderedPageBreak/>
        <w:t xml:space="preserve">14.2. Поставщик в течение 5 рабочих дней </w:t>
      </w:r>
      <w:proofErr w:type="gramStart"/>
      <w:r w:rsidRPr="00EA20DB">
        <w:rPr>
          <w:rFonts w:ascii="Liberation Serif" w:hAnsi="Liberation Serif" w:cs="Liberation Serif"/>
          <w:color w:val="000000"/>
          <w:sz w:val="24"/>
          <w:szCs w:val="24"/>
        </w:rPr>
        <w:t>с даты заключения</w:t>
      </w:r>
      <w:proofErr w:type="gramEnd"/>
      <w:r w:rsidRPr="00EA20DB">
        <w:rPr>
          <w:rFonts w:ascii="Liberation Serif" w:hAnsi="Liberation Serif" w:cs="Liberation Serif"/>
          <w:color w:val="000000"/>
          <w:sz w:val="24"/>
          <w:szCs w:val="24"/>
        </w:rPr>
        <w:t xml:space="preserve"> договора должен предоставить Заказчику подлинный экземпляр обеспечения гарантийных обязательств в размере 10% начальной (максимальной) цены договора. </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sz w:val="24"/>
          <w:szCs w:val="24"/>
        </w:rPr>
        <w:t xml:space="preserve">Неисполнение настоящего требования является существенным нарушением условий настоящего договора и является основанием </w:t>
      </w:r>
      <w:proofErr w:type="gramStart"/>
      <w:r w:rsidRPr="00EA20DB">
        <w:rPr>
          <w:rFonts w:ascii="Liberation Serif" w:hAnsi="Liberation Serif" w:cs="Liberation Serif"/>
          <w:sz w:val="24"/>
          <w:szCs w:val="24"/>
        </w:rPr>
        <w:t>для расторжения настоящего договора в одностороннем порядке в связи с существенными нарушениями со стороны</w:t>
      </w:r>
      <w:proofErr w:type="gramEnd"/>
      <w:r w:rsidRPr="00EA20DB">
        <w:rPr>
          <w:rFonts w:ascii="Liberation Serif" w:hAnsi="Liberation Serif" w:cs="Liberation Serif"/>
          <w:sz w:val="24"/>
          <w:szCs w:val="24"/>
        </w:rPr>
        <w:t xml:space="preserve"> Поставщика.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sz w:val="24"/>
          <w:szCs w:val="24"/>
        </w:rPr>
        <w:tab/>
        <w:t>Гарантийные обязательства могут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определяется Поставщиком самостоятельно</w:t>
      </w:r>
      <w:r w:rsidRPr="00EA20DB">
        <w:rPr>
          <w:rFonts w:ascii="Liberation Serif" w:hAnsi="Liberation Serif" w:cs="Liberation Serif"/>
          <w:color w:val="000000"/>
          <w:sz w:val="24"/>
          <w:szCs w:val="24"/>
        </w:rPr>
        <w:t xml:space="preserve">. Срок действия независимой гарантии должен превышать предусмотренный договором срок действия гарантийных обязательств, которые должны быть обеспечены такой гарантией, не </w:t>
      </w:r>
      <w:proofErr w:type="gramStart"/>
      <w:r w:rsidRPr="00EA20DB">
        <w:rPr>
          <w:rFonts w:ascii="Liberation Serif" w:hAnsi="Liberation Serif" w:cs="Liberation Serif"/>
          <w:color w:val="000000"/>
          <w:sz w:val="24"/>
          <w:szCs w:val="24"/>
        </w:rPr>
        <w:t>менее</w:t>
      </w:r>
      <w:proofErr w:type="gramEnd"/>
      <w:r w:rsidRPr="00EA20DB">
        <w:rPr>
          <w:rFonts w:ascii="Liberation Serif" w:hAnsi="Liberation Serif" w:cs="Liberation Serif"/>
          <w:color w:val="000000"/>
          <w:sz w:val="24"/>
          <w:szCs w:val="24"/>
        </w:rPr>
        <w:t xml:space="preserve"> чем на один месяц, в том числе в случае его изменения.</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14.3. Денежные средства, внесенные Поставщиком в качестве обеспечения гарантийных обязательств, могут быть обращены к взысканию во внесудебном порядке.</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color w:val="000000"/>
        </w:rPr>
        <w:t xml:space="preserve">14.4. В случае если в качестве обеспечения гарантийных обязательств Заказчику перечислены денежные средства, возврат обеспечения осуществляется Заказчиком единовременно после прекращения гарантийных обязательств в полном объеме в соответствии с требованиями настоящего договора, не позднее, чем через 30 дней </w:t>
      </w:r>
      <w:r w:rsidRPr="00EA20DB">
        <w:rPr>
          <w:rFonts w:ascii="Liberation Serif" w:hAnsi="Liberation Serif" w:cs="Liberation Serif"/>
        </w:rPr>
        <w:t>с даты завершения гарантийных обязательств, предусмотренных договором</w:t>
      </w:r>
      <w:r w:rsidRPr="00EA20DB">
        <w:rPr>
          <w:rFonts w:ascii="Liberation Serif" w:hAnsi="Liberation Serif" w:cs="Liberation Serif"/>
          <w:bCs/>
        </w:rPr>
        <w:t xml:space="preserve">, за исключением </w:t>
      </w:r>
      <w:proofErr w:type="gramStart"/>
      <w:r w:rsidRPr="00EA20DB">
        <w:rPr>
          <w:rFonts w:ascii="Liberation Serif" w:hAnsi="Liberation Serif" w:cs="Liberation Serif"/>
          <w:bCs/>
        </w:rPr>
        <w:t>случаев</w:t>
      </w:r>
      <w:proofErr w:type="gramEnd"/>
      <w:r w:rsidRPr="00EA20DB">
        <w:rPr>
          <w:rFonts w:ascii="Liberation Serif" w:hAnsi="Liberation Serif" w:cs="Liberation Serif"/>
          <w:bCs/>
        </w:rPr>
        <w:t xml:space="preserve"> когда иные сроки установлены в Положении о закупках.</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rPr>
        <w:t>14.5. Обеспечение гарантийных обязательств распространяется на обязательства по оплате неустоек в виде штрафов, пени, предусмотренных Договором, убытков (ущерб и упущенная выгода), понесенных Заказчиком.</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color w:val="000000"/>
        </w:rPr>
        <w:t xml:space="preserve">14.6. </w:t>
      </w:r>
      <w:r w:rsidRPr="00EA20DB">
        <w:rPr>
          <w:rFonts w:ascii="Liberation Serif" w:hAnsi="Liberation Serif" w:cs="Liberation Serif"/>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14.7. В случае неисполнения/ненадлежащего исполнения Поставщиком</w:t>
      </w:r>
      <w:r w:rsidR="00DE47FC">
        <w:rPr>
          <w:rFonts w:ascii="Liberation Serif" w:hAnsi="Liberation Serif" w:cs="Liberation Serif"/>
          <w:color w:val="000000"/>
          <w:sz w:val="24"/>
          <w:szCs w:val="24"/>
        </w:rPr>
        <w:t xml:space="preserve"> </w:t>
      </w:r>
      <w:r w:rsidRPr="00EA20DB">
        <w:rPr>
          <w:rFonts w:ascii="Liberation Serif" w:hAnsi="Liberation Serif" w:cs="Liberation Serif"/>
          <w:color w:val="000000"/>
          <w:sz w:val="24"/>
          <w:szCs w:val="24"/>
        </w:rPr>
        <w:t>гарантийных обязательств, Заказчик имеет право удержать денежные средства, представленные в качестве обеспечения гарантийных обязательств, в полном объеме или предъявить требование Гаранту на всю сумму независимой гарантии.</w:t>
      </w:r>
    </w:p>
    <w:p w:rsidR="00025A21" w:rsidRPr="00EA20DB" w:rsidRDefault="00025A21" w:rsidP="00025A21">
      <w:pPr>
        <w:pStyle w:val="ConsPlusNormal"/>
        <w:ind w:firstLine="567"/>
        <w:jc w:val="both"/>
        <w:rPr>
          <w:rFonts w:ascii="Liberation Serif" w:hAnsi="Liberation Serif" w:cs="Liberation Serif"/>
          <w:color w:val="000000"/>
          <w:spacing w:val="-2"/>
          <w:sz w:val="24"/>
          <w:szCs w:val="24"/>
        </w:rPr>
      </w:pPr>
      <w:r w:rsidRPr="00EA20DB">
        <w:rPr>
          <w:rFonts w:ascii="Liberation Serif" w:hAnsi="Liberation Serif" w:cs="Liberation Serif"/>
          <w:color w:val="000000"/>
          <w:sz w:val="24"/>
          <w:szCs w:val="24"/>
        </w:rPr>
        <w:t xml:space="preserve">14.8. </w:t>
      </w:r>
      <w:r w:rsidRPr="00EA20DB">
        <w:rPr>
          <w:rFonts w:ascii="Liberation Serif" w:hAnsi="Liberation Serif" w:cs="Liberation Serif"/>
          <w:color w:val="000000"/>
          <w:spacing w:val="-2"/>
          <w:sz w:val="24"/>
          <w:szCs w:val="24"/>
        </w:rPr>
        <w:t>Документом, подтверждающим факт наступления гарантийного случая, является уведомление, направленное Заказчиком в простой письменной форме.</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 xml:space="preserve">14.9. </w:t>
      </w:r>
      <w:proofErr w:type="gramStart"/>
      <w:r w:rsidRPr="00EA20DB">
        <w:rPr>
          <w:rFonts w:ascii="Liberation Serif" w:hAnsi="Liberation Serif" w:cs="Liberation Serif"/>
          <w:color w:val="000000"/>
          <w:sz w:val="24"/>
          <w:szCs w:val="24"/>
        </w:rPr>
        <w:t>В случае если по каким-либо причинам обеспечение гарантийных обязательств перестало быть действительным, перестало обеспечивать гарантийные обязательства (в том числе, если у банка, выдавшего независимую гарантию отозвана лицензия ЦБ РФ на осуществление банковских операций), Поставщик обязуется в течение 10 (десяти) рабочих дней с момента, когда соответствующее обеспечение гарантийных обязательств перестало действовать, предоставить Заказчику иное (новое) надлежащее обеспечение.</w:t>
      </w:r>
      <w:proofErr w:type="gramEnd"/>
    </w:p>
    <w:p w:rsidR="00025A21" w:rsidRPr="00EA20DB" w:rsidRDefault="00025A21" w:rsidP="00025A21">
      <w:pPr>
        <w:autoSpaceDE w:val="0"/>
        <w:autoSpaceDN w:val="0"/>
        <w:adjustRightInd w:val="0"/>
        <w:ind w:firstLine="567"/>
        <w:jc w:val="both"/>
        <w:rPr>
          <w:rFonts w:ascii="Liberation Serif" w:hAnsi="Liberation Serif" w:cs="Liberation Serif"/>
          <w:color w:val="000000"/>
          <w:spacing w:val="-2"/>
        </w:rPr>
      </w:pPr>
      <w:r w:rsidRPr="00EA20DB">
        <w:rPr>
          <w:rFonts w:ascii="Liberation Serif" w:hAnsi="Liberation Serif" w:cs="Liberation Serif"/>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разделом 7 настоящего договора.</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15. АНТИКОРРУПЦИОННАЯ ОГОВОРКА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15.1. </w:t>
      </w:r>
      <w:proofErr w:type="gramStart"/>
      <w:r w:rsidRPr="00EA20DB">
        <w:rPr>
          <w:rFonts w:ascii="Liberation Serif" w:hAnsi="Liberation Serif" w:cs="Liberation Serif"/>
        </w:rPr>
        <w:t>При исполнении своих обязательств по Договору Стороны, их аффилированные лица, работники или посредники не передают, не выплачивают, не предлагают выплатить и не санкционируют выплату каких-либо денежных средств или ценностей, не оказывают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roofErr w:type="gramEnd"/>
      <w:r w:rsidRPr="00EA20DB">
        <w:rPr>
          <w:rFonts w:ascii="Liberation Serif" w:hAnsi="Liberation Serif" w:cs="Liberation Serif"/>
        </w:rPr>
        <w:t xml:space="preserve"> При исполнении своих обязательств по Договору Стороны и вышеперечисленные лица не осуществляют действия, квалифицируемые применимым для </w:t>
      </w:r>
      <w:r w:rsidRPr="00EA20DB">
        <w:rPr>
          <w:rFonts w:ascii="Liberation Serif" w:hAnsi="Liberation Serif" w:cs="Liberation Serif"/>
        </w:rPr>
        <w:lastRenderedPageBreak/>
        <w:t xml:space="preserve">целей Договора законодательством как дача или получение взятки, коммерческий подкуп, а также действия, нарушающие требования действующего антикоррупционного законодательства. Стороны не допускают исполнение договора с использованием имущества/товаров/работ/услуг имеющего преступное происхождение. В случае возникновения у Стороны подозрений, что </w:t>
      </w:r>
      <w:proofErr w:type="gramStart"/>
      <w:r w:rsidRPr="00EA20DB">
        <w:rPr>
          <w:rFonts w:ascii="Liberation Serif" w:hAnsi="Liberation Serif" w:cs="Liberation Serif"/>
        </w:rPr>
        <w:t>произошло или может</w:t>
      </w:r>
      <w:proofErr w:type="gramEnd"/>
      <w:r w:rsidRPr="00EA20DB">
        <w:rPr>
          <w:rFonts w:ascii="Liberation Serif" w:hAnsi="Liberation Serif" w:cs="Liberation Serif"/>
        </w:rPr>
        <w:t xml:space="preserve"> произойти нарушение настоящего пункта Договора, такая Сторона обязана уведомить другую Сторону в письменной форме. В письменном уведомлении указываются лица причастные к нарушению условий договора, фактические обстоятельства дела и предоставляются материалы/доказательства, достоверно подтверждающие или дающие основания предполагать, что </w:t>
      </w:r>
      <w:proofErr w:type="gramStart"/>
      <w:r w:rsidRPr="00EA20DB">
        <w:rPr>
          <w:rFonts w:ascii="Liberation Serif" w:hAnsi="Liberation Serif" w:cs="Liberation Serif"/>
        </w:rPr>
        <w:t>произошло или может</w:t>
      </w:r>
      <w:proofErr w:type="gramEnd"/>
      <w:r w:rsidRPr="00EA20DB">
        <w:rPr>
          <w:rFonts w:ascii="Liberation Serif" w:hAnsi="Liberation Serif" w:cs="Liberation Serif"/>
        </w:rPr>
        <w:t xml:space="preserve"> произойти нарушение настоящего пункта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15.2.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15.3.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025A21" w:rsidRPr="00EA20DB" w:rsidRDefault="00025A21" w:rsidP="00025A21">
      <w:pPr>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16. ПРОЧИЕ УСЛОВИЯ</w:t>
      </w:r>
    </w:p>
    <w:p w:rsidR="00025A21" w:rsidRPr="00EA20DB" w:rsidRDefault="00025A21" w:rsidP="00025A21">
      <w:pPr>
        <w:ind w:firstLine="567"/>
        <w:jc w:val="both"/>
        <w:rPr>
          <w:rFonts w:ascii="Liberation Serif" w:hAnsi="Liberation Serif" w:cs="Liberation Serif"/>
        </w:rPr>
      </w:pPr>
      <w:r>
        <w:rPr>
          <w:rFonts w:ascii="Liberation Serif" w:hAnsi="Liberation Serif" w:cs="Liberation Serif"/>
        </w:rPr>
        <w:t>16</w:t>
      </w:r>
      <w:r w:rsidRPr="00EA20DB">
        <w:rPr>
          <w:rFonts w:ascii="Liberation Serif" w:hAnsi="Liberation Serif" w:cs="Liberation Serif"/>
        </w:rPr>
        <w:t>.1.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025A21" w:rsidRPr="00EA20DB" w:rsidRDefault="00025A21" w:rsidP="00025A21">
      <w:pPr>
        <w:ind w:firstLine="567"/>
        <w:jc w:val="both"/>
        <w:rPr>
          <w:rFonts w:ascii="Liberation Serif" w:hAnsi="Liberation Serif" w:cs="Liberation Serif"/>
        </w:rPr>
      </w:pPr>
      <w:r>
        <w:rPr>
          <w:rFonts w:ascii="Liberation Serif" w:hAnsi="Liberation Serif" w:cs="Liberation Serif"/>
        </w:rPr>
        <w:t>16</w:t>
      </w:r>
      <w:r w:rsidRPr="00EA20DB">
        <w:rPr>
          <w:rFonts w:ascii="Liberation Serif" w:hAnsi="Liberation Serif" w:cs="Liberation Serif"/>
        </w:rPr>
        <w:t>.2.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25A21" w:rsidRPr="00EA20DB" w:rsidRDefault="00025A21" w:rsidP="00025A21">
      <w:pPr>
        <w:ind w:firstLine="567"/>
        <w:jc w:val="both"/>
        <w:rPr>
          <w:rFonts w:ascii="Liberation Serif" w:hAnsi="Liberation Serif" w:cs="Liberation Serif"/>
        </w:rPr>
      </w:pPr>
      <w:r>
        <w:rPr>
          <w:rFonts w:ascii="Liberation Serif" w:hAnsi="Liberation Serif" w:cs="Liberation Serif"/>
          <w:iCs/>
        </w:rPr>
        <w:t>16</w:t>
      </w:r>
      <w:r w:rsidRPr="00EA20DB">
        <w:rPr>
          <w:rFonts w:ascii="Liberation Serif" w:hAnsi="Liberation Serif" w:cs="Liberation Serif"/>
          <w:iCs/>
        </w:rPr>
        <w:t>.3.</w:t>
      </w:r>
      <w:r w:rsidRPr="00EA20DB">
        <w:rPr>
          <w:rFonts w:ascii="Liberation Serif" w:hAnsi="Liberation Serif" w:cs="Liberation Serif"/>
        </w:rPr>
        <w:t xml:space="preserve"> </w:t>
      </w:r>
      <w:r w:rsidRPr="00EA20DB">
        <w:rPr>
          <w:rFonts w:ascii="Liberation Serif" w:hAnsi="Liberation Serif" w:cs="Liberation Serif"/>
        </w:rPr>
        <w:tab/>
        <w:t>Договор составлен в форме электронного документа, подписанного усиленными электронными подписями Сторон.</w:t>
      </w:r>
    </w:p>
    <w:p w:rsidR="00025A21" w:rsidRPr="00EA20DB" w:rsidRDefault="00025A21" w:rsidP="00025A21">
      <w:pPr>
        <w:ind w:firstLine="567"/>
        <w:jc w:val="both"/>
        <w:rPr>
          <w:rFonts w:ascii="Liberation Serif" w:hAnsi="Liberation Serif" w:cs="Liberation Serif"/>
          <w:iCs/>
        </w:rPr>
      </w:pPr>
      <w:r>
        <w:rPr>
          <w:rFonts w:ascii="Liberation Serif" w:hAnsi="Liberation Serif" w:cs="Liberation Serif"/>
          <w:iCs/>
        </w:rPr>
        <w:t>16</w:t>
      </w:r>
      <w:r w:rsidRPr="00EA20DB">
        <w:rPr>
          <w:rFonts w:ascii="Liberation Serif" w:hAnsi="Liberation Serif" w:cs="Liberation Serif"/>
          <w:iCs/>
        </w:rPr>
        <w:t>.4. Во всем остальном, что не предусмотрено договором, Стороны руководствуются действующим законодательством Российской Федерации.</w:t>
      </w:r>
    </w:p>
    <w:p w:rsidR="00025A21" w:rsidRPr="00EA20DB" w:rsidRDefault="00025A21" w:rsidP="00025A21">
      <w:pPr>
        <w:ind w:firstLine="567"/>
        <w:jc w:val="both"/>
        <w:rPr>
          <w:rFonts w:ascii="Liberation Serif" w:hAnsi="Liberation Serif" w:cs="Liberation Serif"/>
          <w:color w:val="000000"/>
        </w:rPr>
      </w:pPr>
      <w:r>
        <w:rPr>
          <w:rFonts w:ascii="Liberation Serif" w:hAnsi="Liberation Serif" w:cs="Liberation Serif"/>
        </w:rPr>
        <w:t>16</w:t>
      </w:r>
      <w:r w:rsidRPr="00EA20DB">
        <w:rPr>
          <w:rFonts w:ascii="Liberation Serif" w:hAnsi="Liberation Serif" w:cs="Liberation Serif"/>
        </w:rPr>
        <w:t>.5. Все приложения к настоящему Договору являются его неотъемлемыми частями: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1. Форма Акта соответствия/несоответствия товара;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2. Спецификация;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3. График поставки;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4. Форма заявки.</w:t>
      </w:r>
    </w:p>
    <w:p w:rsidR="00025A21" w:rsidRPr="00EA20DB" w:rsidRDefault="00025A21" w:rsidP="00025A21">
      <w:pPr>
        <w:ind w:firstLine="567"/>
        <w:jc w:val="both"/>
        <w:rPr>
          <w:rFonts w:ascii="Liberation Serif" w:hAnsi="Liberation Serif"/>
        </w:rPr>
      </w:pPr>
    </w:p>
    <w:p w:rsidR="00025A21" w:rsidRPr="00EA20DB" w:rsidRDefault="00025A21" w:rsidP="00025A21">
      <w:pPr>
        <w:keepNext/>
        <w:tabs>
          <w:tab w:val="left" w:pos="426"/>
        </w:tabs>
        <w:ind w:firstLine="567"/>
        <w:jc w:val="center"/>
        <w:rPr>
          <w:rFonts w:ascii="Liberation Serif" w:hAnsi="Liberation Serif"/>
          <w:b/>
        </w:rPr>
      </w:pPr>
      <w:r w:rsidRPr="00EA20DB">
        <w:rPr>
          <w:rFonts w:ascii="Liberation Serif" w:hAnsi="Liberation Serif"/>
          <w:b/>
        </w:rPr>
        <w:t>17. РЕКВИЗИТЫ И ПОДПИСИ СТОРОН</w:t>
      </w:r>
    </w:p>
    <w:tbl>
      <w:tblPr>
        <w:tblW w:w="9599" w:type="dxa"/>
        <w:tblInd w:w="62" w:type="dxa"/>
        <w:tblLayout w:type="fixed"/>
        <w:tblCellMar>
          <w:top w:w="102" w:type="dxa"/>
          <w:left w:w="62" w:type="dxa"/>
          <w:bottom w:w="102" w:type="dxa"/>
          <w:right w:w="62" w:type="dxa"/>
        </w:tblCellMar>
        <w:tblLook w:val="0000"/>
      </w:tblPr>
      <w:tblGrid>
        <w:gridCol w:w="4799"/>
        <w:gridCol w:w="4800"/>
      </w:tblGrid>
      <w:tr w:rsidR="00025A21" w:rsidRPr="00EA20DB" w:rsidTr="00507A0C">
        <w:tc>
          <w:tcPr>
            <w:tcW w:w="4799" w:type="dxa"/>
          </w:tcPr>
          <w:p w:rsidR="00025A21" w:rsidRPr="00EA20DB" w:rsidRDefault="00025A21" w:rsidP="00025A21">
            <w:pPr>
              <w:autoSpaceDE w:val="0"/>
              <w:autoSpaceDN w:val="0"/>
              <w:adjustRightInd w:val="0"/>
              <w:ind w:firstLine="567"/>
              <w:jc w:val="both"/>
              <w:rPr>
                <w:rFonts w:ascii="Liberation Serif" w:hAnsi="Liberation Serif"/>
              </w:rPr>
            </w:pPr>
            <w:r w:rsidRPr="00EA20DB">
              <w:rPr>
                <w:rFonts w:ascii="Liberation Serif" w:hAnsi="Liberation Serif"/>
              </w:rPr>
              <w:t>Поставщик</w:t>
            </w:r>
          </w:p>
        </w:tc>
        <w:tc>
          <w:tcPr>
            <w:tcW w:w="4800" w:type="dxa"/>
          </w:tcPr>
          <w:p w:rsidR="00025A21" w:rsidRPr="00EA20DB" w:rsidRDefault="00025A21" w:rsidP="00025A21">
            <w:pPr>
              <w:autoSpaceDE w:val="0"/>
              <w:autoSpaceDN w:val="0"/>
              <w:adjustRightInd w:val="0"/>
              <w:ind w:firstLine="567"/>
              <w:jc w:val="both"/>
              <w:rPr>
                <w:rFonts w:ascii="Liberation Serif" w:hAnsi="Liberation Serif"/>
              </w:rPr>
            </w:pPr>
            <w:r w:rsidRPr="00EA20DB">
              <w:rPr>
                <w:rFonts w:ascii="Liberation Serif" w:hAnsi="Liberation Serif"/>
              </w:rPr>
              <w:t>Заказчик</w:t>
            </w:r>
          </w:p>
        </w:tc>
      </w:tr>
      <w:tr w:rsidR="00025A21" w:rsidRPr="00EA20DB" w:rsidTr="00507A0C">
        <w:tc>
          <w:tcPr>
            <w:tcW w:w="4799" w:type="dxa"/>
          </w:tcPr>
          <w:p w:rsidR="00025A21" w:rsidRPr="00EA20DB" w:rsidRDefault="00025A21" w:rsidP="00025A21">
            <w:pPr>
              <w:autoSpaceDE w:val="0"/>
              <w:autoSpaceDN w:val="0"/>
              <w:adjustRightInd w:val="0"/>
              <w:ind w:firstLine="567"/>
              <w:jc w:val="both"/>
              <w:rPr>
                <w:rFonts w:ascii="Liberation Serif" w:hAnsi="Liberation Serif"/>
              </w:rPr>
            </w:pPr>
          </w:p>
        </w:tc>
        <w:tc>
          <w:tcPr>
            <w:tcW w:w="4800" w:type="dxa"/>
          </w:tcPr>
          <w:p w:rsidR="00025A21" w:rsidRPr="00EA20DB" w:rsidRDefault="00025A21" w:rsidP="00025A21">
            <w:pPr>
              <w:autoSpaceDE w:val="0"/>
              <w:autoSpaceDN w:val="0"/>
              <w:adjustRightInd w:val="0"/>
              <w:ind w:firstLine="567"/>
              <w:jc w:val="both"/>
              <w:rPr>
                <w:rFonts w:ascii="Liberation Serif" w:hAnsi="Liberation Serif"/>
              </w:rPr>
            </w:pPr>
          </w:p>
        </w:tc>
      </w:tr>
    </w:tbl>
    <w:p w:rsidR="00025A21" w:rsidRPr="00EA20DB" w:rsidRDefault="00025A21" w:rsidP="00025A21">
      <w:pPr>
        <w:autoSpaceDE w:val="0"/>
        <w:autoSpaceDN w:val="0"/>
        <w:adjustRightInd w:val="0"/>
        <w:ind w:left="709"/>
        <w:jc w:val="right"/>
        <w:rPr>
          <w:rFonts w:ascii="Liberation Serif" w:hAnsi="Liberation Serif"/>
        </w:rPr>
      </w:pPr>
      <w:r w:rsidRPr="00EA20DB">
        <w:rPr>
          <w:rFonts w:ascii="Liberation Serif" w:hAnsi="Liberation Serif" w:cs="Arial"/>
        </w:rPr>
        <w:br w:type="page"/>
      </w:r>
      <w:bookmarkStart w:id="0" w:name="Par0"/>
      <w:bookmarkEnd w:id="0"/>
      <w:r w:rsidRPr="00EA20DB">
        <w:rPr>
          <w:rFonts w:ascii="Liberation Serif" w:hAnsi="Liberation Serif"/>
        </w:rPr>
        <w:lastRenderedPageBreak/>
        <w:t>Приложение № 1 к договору</w:t>
      </w:r>
    </w:p>
    <w:p w:rsidR="00025A21" w:rsidRPr="00EA20DB" w:rsidRDefault="00025A21" w:rsidP="00025A21">
      <w:pPr>
        <w:ind w:firstLine="567"/>
        <w:jc w:val="right"/>
        <w:rPr>
          <w:rFonts w:ascii="Liberation Serif" w:hAnsi="Liberation Serif"/>
        </w:rPr>
      </w:pPr>
      <w:r w:rsidRPr="00EA20DB">
        <w:rPr>
          <w:rFonts w:ascii="Liberation Serif" w:hAnsi="Liberation Serif"/>
        </w:rPr>
        <w:t>от__________ № _________</w:t>
      </w:r>
    </w:p>
    <w:p w:rsidR="00025A21" w:rsidRPr="00EA20DB" w:rsidRDefault="00025A21" w:rsidP="00025A21">
      <w:pPr>
        <w:pStyle w:val="ConsPlusNonformat"/>
        <w:widowControl/>
        <w:jc w:val="right"/>
        <w:rPr>
          <w:rFonts w:ascii="Liberation Serif" w:hAnsi="Liberation Serif" w:cs="Times New Roman"/>
          <w:i/>
        </w:rPr>
      </w:pPr>
      <w:r w:rsidRPr="00EA20DB">
        <w:rPr>
          <w:rFonts w:ascii="Liberation Serif" w:hAnsi="Liberation Serif" w:cs="Times New Roman"/>
          <w:i/>
        </w:rPr>
        <w:t>Лист 1</w:t>
      </w:r>
    </w:p>
    <w:p w:rsidR="00025A21" w:rsidRPr="00EA20DB" w:rsidRDefault="00025A21" w:rsidP="00025A21">
      <w:pPr>
        <w:pStyle w:val="ConsPlusNonformat"/>
        <w:widowControl/>
        <w:jc w:val="center"/>
        <w:rPr>
          <w:rFonts w:ascii="Liberation Serif" w:hAnsi="Liberation Serif" w:cs="Times New Roman"/>
          <w:b/>
          <w:sz w:val="24"/>
          <w:szCs w:val="24"/>
        </w:rPr>
      </w:pPr>
      <w:r w:rsidRPr="00EA20DB">
        <w:rPr>
          <w:rFonts w:ascii="Liberation Serif" w:hAnsi="Liberation Serif" w:cs="Times New Roman"/>
          <w:b/>
          <w:sz w:val="24"/>
          <w:szCs w:val="24"/>
        </w:rPr>
        <w:t>АКТ №____ ОТ «______»____________________20___ г.</w:t>
      </w:r>
    </w:p>
    <w:p w:rsidR="00025A21" w:rsidRPr="00EA20DB" w:rsidRDefault="00025A21" w:rsidP="00025A21">
      <w:pPr>
        <w:pStyle w:val="ConsPlusNonformat"/>
        <w:widowControl/>
        <w:jc w:val="center"/>
        <w:rPr>
          <w:rFonts w:ascii="Liberation Serif" w:hAnsi="Liberation Serif" w:cs="Times New Roman"/>
          <w:b/>
          <w:sz w:val="24"/>
          <w:szCs w:val="24"/>
        </w:rPr>
      </w:pPr>
      <w:r w:rsidRPr="00EA20DB">
        <w:rPr>
          <w:rFonts w:ascii="Liberation Serif" w:hAnsi="Liberation Serif" w:cs="Times New Roman"/>
          <w:b/>
          <w:sz w:val="24"/>
          <w:szCs w:val="24"/>
        </w:rPr>
        <w:t>о соответствии (несоответствии) поставленной продукции установленным требованиям*</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numPr>
          <w:ilvl w:val="0"/>
          <w:numId w:val="36"/>
        </w:numPr>
        <w:spacing w:line="360" w:lineRule="auto"/>
        <w:ind w:left="0" w:firstLine="0"/>
        <w:rPr>
          <w:rFonts w:ascii="Liberation Serif" w:hAnsi="Liberation Serif" w:cs="Times New Roman"/>
          <w:sz w:val="24"/>
          <w:szCs w:val="24"/>
        </w:rPr>
      </w:pPr>
      <w:r w:rsidRPr="00EA20DB">
        <w:rPr>
          <w:rFonts w:ascii="Liberation Serif" w:hAnsi="Liberation Serif" w:cs="Times New Roman"/>
          <w:b/>
          <w:sz w:val="24"/>
          <w:szCs w:val="24"/>
        </w:rPr>
        <w:t>Место составления акта</w:t>
      </w:r>
      <w:r w:rsidRPr="00EA20DB">
        <w:rPr>
          <w:rFonts w:ascii="Liberation Serif" w:hAnsi="Liberation Serif" w:cs="Times New Roman"/>
          <w:sz w:val="24"/>
          <w:szCs w:val="24"/>
        </w:rPr>
        <w:t>:</w:t>
      </w:r>
      <w:r w:rsidR="00DE47FC">
        <w:rPr>
          <w:rFonts w:ascii="Liberation Serif" w:hAnsi="Liberation Serif" w:cs="Times New Roman"/>
          <w:sz w:val="24"/>
          <w:szCs w:val="24"/>
        </w:rPr>
        <w:t xml:space="preserve"> </w:t>
      </w:r>
      <w:r w:rsidRPr="00EA20DB">
        <w:rPr>
          <w:rFonts w:ascii="Liberation Serif" w:hAnsi="Liberation Serif" w:cs="Times New Roman"/>
          <w:sz w:val="24"/>
          <w:szCs w:val="24"/>
        </w:rPr>
        <w:t xml:space="preserve"> Центральный склад ГАУЗ СО «СОКБ № 1»</w:t>
      </w:r>
    </w:p>
    <w:p w:rsidR="00025A21" w:rsidRPr="00EA20DB" w:rsidRDefault="00025A21" w:rsidP="00025A21">
      <w:pPr>
        <w:pStyle w:val="ConsPlusNonformat"/>
        <w:widowControl/>
        <w:spacing w:line="360" w:lineRule="auto"/>
        <w:rPr>
          <w:rFonts w:ascii="Liberation Serif" w:hAnsi="Liberation Serif"/>
          <w:sz w:val="24"/>
          <w:szCs w:val="24"/>
        </w:rPr>
      </w:pPr>
      <w:r w:rsidRPr="00EA20DB">
        <w:rPr>
          <w:rFonts w:ascii="Liberation Serif" w:hAnsi="Liberation Serif" w:cs="Times New Roman"/>
          <w:b/>
          <w:sz w:val="24"/>
          <w:szCs w:val="24"/>
        </w:rPr>
        <w:t>Материально-ответственное лицо Заказчика</w:t>
      </w:r>
      <w:r w:rsidRPr="00EA20DB">
        <w:rPr>
          <w:rFonts w:ascii="Liberation Serif" w:hAnsi="Liberation Serif" w:cs="Times New Roman"/>
          <w:sz w:val="24"/>
          <w:szCs w:val="24"/>
        </w:rPr>
        <w:t>:___________________________________</w:t>
      </w:r>
      <w:r w:rsidRPr="00EA20DB">
        <w:rPr>
          <w:rFonts w:ascii="Liberation Serif" w:hAnsi="Liberation Serif"/>
          <w:sz w:val="24"/>
          <w:szCs w:val="24"/>
        </w:rPr>
        <w:t xml:space="preserve"> </w:t>
      </w:r>
    </w:p>
    <w:p w:rsidR="00025A21" w:rsidRPr="00EA20DB" w:rsidRDefault="00025A21" w:rsidP="00025A21">
      <w:pPr>
        <w:pStyle w:val="ConsPlusNonformat"/>
        <w:widowControl/>
        <w:spacing w:line="360" w:lineRule="auto"/>
        <w:rPr>
          <w:rFonts w:ascii="Liberation Serif" w:hAnsi="Liberation Serif" w:cs="Times New Roman"/>
          <w:sz w:val="24"/>
          <w:szCs w:val="24"/>
        </w:rPr>
      </w:pPr>
      <w:r w:rsidRPr="00EA20DB">
        <w:rPr>
          <w:rFonts w:ascii="Liberation Serif" w:hAnsi="Liberation Serif"/>
          <w:b/>
          <w:sz w:val="24"/>
          <w:szCs w:val="24"/>
        </w:rPr>
        <w:t>Лица, обладающие специальными знаниями о предмете поставки, привлеченные к участию в поставке (при наличии):</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sz w:val="16"/>
          <w:szCs w:val="16"/>
        </w:rPr>
      </w:pPr>
      <w:r w:rsidRPr="00EA20DB">
        <w:rPr>
          <w:rFonts w:ascii="Liberation Serif" w:hAnsi="Liberation Serif" w:cs="Times New Roman"/>
          <w:b/>
          <w:sz w:val="24"/>
          <w:szCs w:val="24"/>
        </w:rPr>
        <w:t>С участием представителя поставщика:</w:t>
      </w:r>
      <w:r w:rsidRPr="00EA20DB">
        <w:rPr>
          <w:rFonts w:ascii="Liberation Serif" w:hAnsi="Liberation Serif" w:cs="Times New Roman"/>
          <w:sz w:val="16"/>
          <w:szCs w:val="16"/>
        </w:rPr>
        <w:t xml:space="preserve"> ___________________________________________________________________</w:t>
      </w:r>
    </w:p>
    <w:p w:rsidR="00025A21" w:rsidRPr="00EA20DB" w:rsidRDefault="00DE47FC" w:rsidP="00025A21">
      <w:pPr>
        <w:pStyle w:val="ConsPlusNonformat"/>
        <w:widowControl/>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w:t>
      </w:r>
    </w:p>
    <w:p w:rsidR="00025A21" w:rsidRPr="00EA20DB" w:rsidRDefault="00025A21" w:rsidP="00025A21">
      <w:pPr>
        <w:pStyle w:val="ConsPlusNonformat"/>
        <w:widowControl/>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ind w:left="1416" w:firstLine="708"/>
        <w:jc w:val="center"/>
        <w:rPr>
          <w:rFonts w:ascii="Liberation Serif" w:hAnsi="Liberation Serif" w:cs="Times New Roman"/>
          <w:vertAlign w:val="superscript"/>
        </w:rPr>
      </w:pPr>
      <w:r w:rsidRPr="00EA20DB">
        <w:rPr>
          <w:rFonts w:ascii="Liberation Serif" w:hAnsi="Liberation Serif" w:cs="Times New Roman"/>
          <w:vertAlign w:val="superscript"/>
        </w:rPr>
        <w:t>(Реквизиты документов, подтверждающих полномочия)</w:t>
      </w:r>
    </w:p>
    <w:p w:rsidR="00025A21" w:rsidRPr="00EA20DB" w:rsidRDefault="00025A21" w:rsidP="00025A21">
      <w:pPr>
        <w:pStyle w:val="ConsPlusNonformat"/>
        <w:widowControl/>
        <w:jc w:val="center"/>
        <w:rPr>
          <w:rFonts w:ascii="Liberation Serif" w:hAnsi="Liberation Serif" w:cs="Times New Roman"/>
          <w:vertAlign w:val="superscript"/>
        </w:rPr>
      </w:pPr>
      <w:r w:rsidRPr="00EA20DB">
        <w:rPr>
          <w:rFonts w:ascii="Liberation Serif" w:hAnsi="Liberation Serif" w:cs="Times New Roman"/>
          <w:b/>
          <w:sz w:val="24"/>
          <w:szCs w:val="24"/>
        </w:rPr>
        <w:t>Произведена приемка:</w:t>
      </w:r>
      <w:r w:rsidRPr="00025A21">
        <w:rPr>
          <w:rFonts w:ascii="Liberation Serif" w:hAnsi="Liberation Serif" w:cs="Times New Roman"/>
          <w:b/>
        </w:rPr>
        <w:t>__</w:t>
      </w:r>
      <w:r w:rsidRPr="00EA20DB">
        <w:rPr>
          <w:rFonts w:ascii="Liberation Serif" w:hAnsi="Liberation Serif" w:cs="Times New Roman"/>
          <w:b/>
        </w:rPr>
        <w:t>_______________________________________________________________________</w:t>
      </w:r>
      <w:r w:rsidR="00DE47FC">
        <w:rPr>
          <w:rFonts w:ascii="Liberation Serif" w:hAnsi="Liberation Serif" w:cs="Times New Roman"/>
        </w:rPr>
        <w:t xml:space="preserve">               </w:t>
      </w:r>
      <w:r w:rsidRPr="00EA20DB">
        <w:rPr>
          <w:rFonts w:ascii="Liberation Serif" w:hAnsi="Liberation Serif" w:cs="Times New Roman"/>
          <w:vertAlign w:val="superscript"/>
        </w:rPr>
        <w:t>(наименование товаров)</w:t>
      </w:r>
    </w:p>
    <w:p w:rsidR="00025A21" w:rsidRPr="00025A21" w:rsidRDefault="00025A21" w:rsidP="00025A21">
      <w:pPr>
        <w:pStyle w:val="ConsPlusNonformat"/>
        <w:widowControl/>
        <w:spacing w:line="360" w:lineRule="auto"/>
        <w:jc w:val="center"/>
        <w:rPr>
          <w:rFonts w:ascii="Liberation Serif" w:hAnsi="Liberation Serif" w:cs="Times New Roman"/>
          <w:b/>
        </w:rPr>
      </w:pPr>
      <w:r>
        <w:rPr>
          <w:rFonts w:ascii="Liberation Serif" w:hAnsi="Liberation Serif" w:cs="Times New Roman"/>
          <w:b/>
        </w:rPr>
        <w:t>____________</w:t>
      </w:r>
      <w:r w:rsidRPr="00025A21">
        <w:rPr>
          <w:rFonts w:ascii="Liberation Serif" w:hAnsi="Liberation Serif" w:cs="Times New Roman"/>
          <w:b/>
        </w:rPr>
        <w:t>__________________________________________________________________________________</w:t>
      </w:r>
      <w:r>
        <w:rPr>
          <w:rFonts w:ascii="Liberation Serif" w:hAnsi="Liberation Serif" w:cs="Times New Roman"/>
          <w:b/>
        </w:rPr>
        <w:t>__</w:t>
      </w:r>
    </w:p>
    <w:p w:rsidR="00025A21" w:rsidRPr="00EA20DB" w:rsidRDefault="00025A21" w:rsidP="00025A21">
      <w:pPr>
        <w:pStyle w:val="ConsPlusNonformat"/>
        <w:widowControl/>
        <w:spacing w:line="360" w:lineRule="auto"/>
        <w:rPr>
          <w:rFonts w:ascii="Liberation Serif" w:hAnsi="Liberation Serif" w:cs="Times New Roman"/>
        </w:rPr>
      </w:pPr>
      <w:r w:rsidRPr="00EA20DB">
        <w:rPr>
          <w:rFonts w:ascii="Liberation Serif" w:hAnsi="Liberation Serif" w:cs="Times New Roman"/>
          <w:b/>
          <w:sz w:val="24"/>
          <w:szCs w:val="24"/>
        </w:rPr>
        <w:t>Поступивших</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от:</w:t>
      </w:r>
      <w:r w:rsidRPr="00EA20DB">
        <w:rPr>
          <w:rFonts w:ascii="Liberation Serif" w:hAnsi="Liberation Serif" w:cs="Times New Roman"/>
        </w:rPr>
        <w:t xml:space="preserve"> </w:t>
      </w:r>
      <w:r w:rsidRPr="00EA20DB">
        <w:rPr>
          <w:rFonts w:ascii="Liberation Serif" w:hAnsi="Liberation Serif" w:cs="Times New Roman"/>
          <w:b/>
        </w:rPr>
        <w:t>_______________________________________________________________________________</w:t>
      </w:r>
    </w:p>
    <w:p w:rsidR="00025A21" w:rsidRPr="00EA20DB" w:rsidRDefault="00025A21" w:rsidP="00025A21">
      <w:pPr>
        <w:pStyle w:val="ConsPlusNonformat"/>
        <w:widowControl/>
        <w:jc w:val="center"/>
        <w:rPr>
          <w:rFonts w:ascii="Liberation Serif" w:hAnsi="Liberation Serif" w:cs="Times New Roman"/>
          <w:vertAlign w:val="superscript"/>
        </w:rPr>
      </w:pPr>
      <w:r w:rsidRPr="00EA20DB">
        <w:rPr>
          <w:rFonts w:ascii="Liberation Serif" w:hAnsi="Liberation Serif" w:cs="Times New Roman"/>
          <w:vertAlign w:val="superscript"/>
        </w:rPr>
        <w:t>(наименование поставщика)</w:t>
      </w:r>
    </w:p>
    <w:p w:rsidR="00025A21" w:rsidRPr="00EA20DB" w:rsidRDefault="00025A21" w:rsidP="00025A21">
      <w:pPr>
        <w:pStyle w:val="ConsPlusNonformat"/>
        <w:widowControl/>
        <w:spacing w:line="360" w:lineRule="auto"/>
        <w:rPr>
          <w:rFonts w:ascii="Liberation Serif" w:hAnsi="Liberation Serif" w:cs="Times New Roman"/>
        </w:rPr>
      </w:pPr>
      <w:r w:rsidRPr="00EA20DB">
        <w:rPr>
          <w:rFonts w:ascii="Liberation Serif" w:hAnsi="Liberation Serif" w:cs="Times New Roman"/>
          <w:b/>
          <w:sz w:val="24"/>
          <w:szCs w:val="24"/>
        </w:rPr>
        <w:t>Реквизиты документа о приемке:</w:t>
      </w:r>
      <w:r w:rsidRPr="00EA20DB">
        <w:rPr>
          <w:rFonts w:ascii="Liberation Serif" w:hAnsi="Liberation Serif" w:cs="Times New Roman"/>
        </w:rPr>
        <w:t xml:space="preserve"> ______________________</w:t>
      </w:r>
      <w:r w:rsidRPr="00EA20DB">
        <w:rPr>
          <w:rFonts w:ascii="Liberation Serif" w:hAnsi="Liberation Serif" w:cs="Times New Roman"/>
          <w:b/>
        </w:rPr>
        <w:t>_________________________________________________________________</w:t>
      </w:r>
      <w:r w:rsidRPr="00EA20DB">
        <w:rPr>
          <w:rFonts w:ascii="Liberation Serif" w:hAnsi="Liberation Serif" w:cs="Times New Roman"/>
        </w:rPr>
        <w:t>____________</w:t>
      </w:r>
    </w:p>
    <w:p w:rsidR="00025A21" w:rsidRPr="00EA20DB" w:rsidRDefault="00025A21" w:rsidP="00025A21">
      <w:pPr>
        <w:pStyle w:val="ConsPlusNonformat"/>
        <w:widowControl/>
        <w:jc w:val="center"/>
        <w:rPr>
          <w:rFonts w:ascii="Liberation Serif" w:hAnsi="Liberation Serif" w:cs="Times New Roman"/>
          <w:vertAlign w:val="superscript"/>
        </w:rPr>
      </w:pPr>
      <w:r w:rsidRPr="00EA20DB">
        <w:rPr>
          <w:rFonts w:ascii="Liberation Serif" w:hAnsi="Liberation Serif" w:cs="Times New Roman"/>
          <w:vertAlign w:val="superscript"/>
        </w:rPr>
        <w:t>(№, дата составления)</w:t>
      </w:r>
    </w:p>
    <w:p w:rsidR="00025A21" w:rsidRPr="00EA20DB" w:rsidRDefault="00025A21" w:rsidP="00025A21">
      <w:pPr>
        <w:pStyle w:val="ConsPlusNonformat"/>
        <w:widowControl/>
        <w:jc w:val="center"/>
        <w:rPr>
          <w:rFonts w:ascii="Liberation Serif" w:hAnsi="Liberation Serif" w:cs="Times New Roman"/>
          <w:vertAlign w:val="superscript"/>
        </w:rPr>
      </w:pPr>
    </w:p>
    <w:p w:rsidR="00025A21" w:rsidRPr="00EA20DB" w:rsidRDefault="00025A21" w:rsidP="00025A21">
      <w:pPr>
        <w:pStyle w:val="ConsPlusNonformat"/>
        <w:widowControl/>
        <w:spacing w:line="360" w:lineRule="auto"/>
        <w:jc w:val="both"/>
        <w:rPr>
          <w:rFonts w:ascii="Liberation Serif" w:hAnsi="Liberation Serif" w:cs="Times New Roman"/>
          <w:sz w:val="24"/>
          <w:szCs w:val="24"/>
        </w:rPr>
      </w:pPr>
      <w:r w:rsidRPr="00EA20DB">
        <w:rPr>
          <w:rFonts w:ascii="Liberation Serif" w:hAnsi="Liberation Serif" w:cs="Times New Roman"/>
          <w:b/>
          <w:sz w:val="24"/>
          <w:szCs w:val="24"/>
        </w:rPr>
        <w:t>2.</w:t>
      </w:r>
      <w:r>
        <w:rPr>
          <w:rFonts w:ascii="Liberation Serif" w:hAnsi="Liberation Serif" w:cs="Times New Roman"/>
          <w:b/>
          <w:sz w:val="24"/>
          <w:szCs w:val="24"/>
        </w:rPr>
        <w:t xml:space="preserve"> </w:t>
      </w:r>
      <w:r w:rsidRPr="00EA20DB">
        <w:rPr>
          <w:rFonts w:ascii="Liberation Serif" w:hAnsi="Liberation Serif" w:cs="Times New Roman"/>
          <w:sz w:val="24"/>
          <w:szCs w:val="24"/>
        </w:rPr>
        <w:t xml:space="preserve">Проверка товара проводилась на соответствие требованиям договора № ______________________________________ от _________________________________________ </w:t>
      </w:r>
    </w:p>
    <w:p w:rsidR="00025A21" w:rsidRPr="00EA20DB" w:rsidRDefault="00025A21" w:rsidP="00025A21">
      <w:pPr>
        <w:pStyle w:val="ConsPlusNonformat"/>
        <w:widowControl/>
        <w:spacing w:line="360" w:lineRule="auto"/>
        <w:rPr>
          <w:rFonts w:ascii="Liberation Serif" w:hAnsi="Liberation Serif" w:cs="Times New Roman"/>
          <w:b/>
          <w:sz w:val="24"/>
          <w:szCs w:val="24"/>
        </w:rPr>
      </w:pPr>
      <w:r w:rsidRPr="00EA20DB">
        <w:rPr>
          <w:rFonts w:ascii="Liberation Serif" w:hAnsi="Liberation Serif" w:cs="Times New Roman"/>
          <w:b/>
          <w:sz w:val="24"/>
          <w:szCs w:val="24"/>
        </w:rPr>
        <w:t>3.</w:t>
      </w:r>
      <w:r>
        <w:rPr>
          <w:rFonts w:ascii="Liberation Serif" w:hAnsi="Liberation Serif" w:cs="Times New Roman"/>
          <w:b/>
          <w:sz w:val="24"/>
          <w:szCs w:val="24"/>
        </w:rPr>
        <w:t xml:space="preserve"> </w:t>
      </w:r>
      <w:r w:rsidRPr="00EA20DB">
        <w:rPr>
          <w:rFonts w:ascii="Liberation Serif" w:hAnsi="Liberation Serif" w:cs="Times New Roman"/>
          <w:b/>
          <w:sz w:val="24"/>
          <w:szCs w:val="24"/>
        </w:rPr>
        <w:t>Выявлены следующие отступления от спецификации/договора: 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eastAsia="Calibri" w:hAnsi="Liberation Serif" w:cs="Times New Roman"/>
          <w:sz w:val="24"/>
          <w:szCs w:val="24"/>
          <w:lang w:eastAsia="en-US"/>
        </w:rPr>
      </w:pPr>
      <w:r w:rsidRPr="00EA20DB">
        <w:rPr>
          <w:rFonts w:ascii="Liberation Serif" w:eastAsia="Calibri" w:hAnsi="Liberation Serif" w:cs="Times New Roman"/>
          <w:sz w:val="24"/>
          <w:szCs w:val="24"/>
          <w:lang w:eastAsia="en-US"/>
        </w:rPr>
        <w:t>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16"/>
          <w:szCs w:val="16"/>
        </w:rPr>
      </w:pPr>
    </w:p>
    <w:p w:rsidR="00025A21" w:rsidRPr="00EA20DB" w:rsidRDefault="00025A21" w:rsidP="00025A21">
      <w:pPr>
        <w:pStyle w:val="ConsPlusNonformat"/>
        <w:widowControl/>
        <w:spacing w:line="276" w:lineRule="auto"/>
        <w:rPr>
          <w:rFonts w:ascii="Liberation Serif" w:hAnsi="Liberation Serif" w:cs="Times New Roman"/>
          <w:b/>
          <w:sz w:val="24"/>
          <w:szCs w:val="24"/>
        </w:rPr>
      </w:pPr>
      <w:r w:rsidRPr="00EA20DB">
        <w:rPr>
          <w:rFonts w:ascii="Liberation Serif" w:hAnsi="Liberation Serif" w:cs="Times New Roman"/>
          <w:b/>
          <w:sz w:val="24"/>
          <w:szCs w:val="24"/>
        </w:rPr>
        <w:t>4.2. Возражения представителя поставщика:**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b/>
          <w:sz w:val="24"/>
          <w:szCs w:val="24"/>
        </w:rPr>
      </w:pPr>
    </w:p>
    <w:p w:rsidR="00025A21" w:rsidRPr="00EA20DB" w:rsidRDefault="00025A21" w:rsidP="00025A21">
      <w:pPr>
        <w:pStyle w:val="ConsPlusNonformat"/>
        <w:widowControl/>
        <w:spacing w:line="276" w:lineRule="auto"/>
        <w:rPr>
          <w:rFonts w:ascii="Liberation Serif" w:hAnsi="Liberation Serif" w:cs="Times New Roman"/>
          <w:b/>
          <w:sz w:val="24"/>
          <w:szCs w:val="24"/>
        </w:rPr>
      </w:pP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cs="Times New Roman"/>
          <w:b/>
          <w:sz w:val="24"/>
          <w:szCs w:val="24"/>
        </w:rPr>
        <w:t>Представитель поставщика</w:t>
      </w:r>
      <w:r w:rsidRPr="00EA20DB">
        <w:rPr>
          <w:rFonts w:ascii="Liberation Serif" w:eastAsia="Calibri" w:hAnsi="Liberation Serif" w:cs="Times New Roman"/>
          <w:b/>
          <w:sz w:val="24"/>
          <w:szCs w:val="24"/>
          <w:lang w:eastAsia="en-US"/>
        </w:rPr>
        <w:t>:</w:t>
      </w:r>
      <w:r w:rsidRPr="00EA20DB">
        <w:rPr>
          <w:rFonts w:ascii="Liberation Serif" w:hAnsi="Liberation Serif" w:cs="Times New Roman"/>
          <w:b/>
          <w:sz w:val="24"/>
          <w:szCs w:val="24"/>
        </w:rPr>
        <w:t xml:space="preserve"> </w:t>
      </w:r>
      <w:r w:rsidRPr="00EA20DB">
        <w:rPr>
          <w:rFonts w:ascii="Liberation Serif" w:hAnsi="Liberation Serif" w:cs="Times New Roman"/>
          <w:sz w:val="16"/>
          <w:szCs w:val="16"/>
        </w:rPr>
        <w:t>___________________________________________________________________________________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ind w:left="360"/>
        <w:rPr>
          <w:rFonts w:ascii="Liberation Serif" w:eastAsia="Calibri" w:hAnsi="Liberation Serif" w:cs="Times New Roman"/>
          <w:sz w:val="16"/>
          <w:szCs w:val="16"/>
          <w:lang w:eastAsia="en-US"/>
        </w:rPr>
      </w:pPr>
      <w:r w:rsidRPr="00EA20DB">
        <w:rPr>
          <w:rFonts w:ascii="Liberation Serif" w:eastAsia="Calibri" w:hAnsi="Liberation Serif" w:cs="Times New Roman"/>
          <w:sz w:val="16"/>
          <w:szCs w:val="16"/>
          <w:lang w:eastAsia="en-US"/>
        </w:rPr>
        <w:br w:type="page"/>
      </w:r>
    </w:p>
    <w:p w:rsidR="00025A21" w:rsidRPr="00EA20DB" w:rsidRDefault="00DE47FC" w:rsidP="00025A21">
      <w:pPr>
        <w:pStyle w:val="ConsPlusNonformat"/>
        <w:widowControl/>
        <w:ind w:left="360"/>
        <w:rPr>
          <w:rFonts w:ascii="Liberation Serif" w:eastAsia="Calibri" w:hAnsi="Liberation Serif" w:cs="Times New Roman"/>
          <w:sz w:val="16"/>
          <w:szCs w:val="16"/>
          <w:lang w:eastAsia="en-US"/>
        </w:rPr>
      </w:pPr>
      <w:r>
        <w:rPr>
          <w:rFonts w:ascii="Liberation Serif" w:eastAsia="Calibri" w:hAnsi="Liberation Serif" w:cs="Times New Roman"/>
          <w:sz w:val="16"/>
          <w:szCs w:val="16"/>
          <w:lang w:eastAsia="en-US"/>
        </w:rPr>
        <w:lastRenderedPageBreak/>
        <w:t xml:space="preserve">                                                                                        </w:t>
      </w:r>
      <w:r w:rsidR="00025A21" w:rsidRPr="00EA20DB">
        <w:rPr>
          <w:rFonts w:ascii="Liberation Serif" w:hAnsi="Liberation Serif" w:cs="Times New Roman"/>
          <w:b/>
          <w:i/>
        </w:rPr>
        <w:t>Приложение №1 Лист 2</w:t>
      </w:r>
    </w:p>
    <w:p w:rsidR="00025A21" w:rsidRPr="00EA20DB" w:rsidRDefault="00025A21" w:rsidP="00025A21">
      <w:pPr>
        <w:pStyle w:val="ConsPlusNonformat"/>
        <w:widowControl/>
        <w:ind w:left="360"/>
        <w:rPr>
          <w:rFonts w:ascii="Liberation Serif" w:eastAsia="Calibri" w:hAnsi="Liberation Serif" w:cs="Times New Roman"/>
          <w:sz w:val="16"/>
          <w:szCs w:val="16"/>
          <w:lang w:eastAsia="en-US"/>
        </w:rPr>
      </w:pPr>
    </w:p>
    <w:p w:rsidR="00025A21" w:rsidRPr="00EA20DB" w:rsidRDefault="00025A21" w:rsidP="00025A21">
      <w:pPr>
        <w:pStyle w:val="ConsPlusNonformat"/>
        <w:widowControl/>
        <w:rPr>
          <w:rFonts w:ascii="Liberation Serif" w:eastAsia="Calibri" w:hAnsi="Liberation Serif" w:cs="Times New Roman"/>
          <w:sz w:val="24"/>
          <w:szCs w:val="24"/>
          <w:lang w:eastAsia="en-US"/>
        </w:rPr>
      </w:pPr>
      <w:r w:rsidRPr="00EA20DB">
        <w:rPr>
          <w:rFonts w:ascii="Liberation Serif" w:hAnsi="Liberation Serif" w:cs="Times New Roman"/>
          <w:b/>
          <w:sz w:val="24"/>
          <w:szCs w:val="24"/>
        </w:rPr>
        <w:t>5.</w:t>
      </w:r>
      <w:r>
        <w:rPr>
          <w:rFonts w:ascii="Liberation Serif" w:hAnsi="Liberation Serif" w:cs="Times New Roman"/>
          <w:b/>
          <w:sz w:val="24"/>
          <w:szCs w:val="24"/>
        </w:rPr>
        <w:t xml:space="preserve"> </w:t>
      </w:r>
      <w:r w:rsidRPr="00EA20DB">
        <w:rPr>
          <w:rFonts w:ascii="Liberation Serif" w:hAnsi="Liberation Serif" w:cs="Times New Roman"/>
          <w:b/>
          <w:sz w:val="24"/>
          <w:szCs w:val="24"/>
        </w:rPr>
        <w:t>Проверены следующие документы:</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A61AC0"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42"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Сертификат соответствия (при </w:t>
      </w:r>
      <w:proofErr w:type="gramStart"/>
      <w:r w:rsidR="00025A21" w:rsidRPr="00EA20DB">
        <w:rPr>
          <w:rFonts w:ascii="Liberation Serif" w:hAnsi="Liberation Serif" w:cs="Times New Roman"/>
          <w:b/>
          <w:sz w:val="24"/>
          <w:szCs w:val="24"/>
        </w:rPr>
        <w:t>наличии</w:t>
      </w:r>
      <w:proofErr w:type="gramEnd"/>
      <w:r w:rsidR="00025A21" w:rsidRPr="00EA20DB">
        <w:rPr>
          <w:rFonts w:ascii="Liberation Serif" w:hAnsi="Liberation Serif" w:cs="Times New Roman"/>
          <w:b/>
          <w:sz w:val="24"/>
          <w:szCs w:val="24"/>
        </w:rPr>
        <w:t xml:space="preserve">): </w:t>
      </w:r>
    </w:p>
    <w:p w:rsidR="00025A21" w:rsidRPr="00EA20DB" w:rsidRDefault="00025A21" w:rsidP="00025A21">
      <w:pPr>
        <w:pStyle w:val="ConsPlusNonformat"/>
        <w:widowControl/>
        <w:ind w:left="360"/>
        <w:rPr>
          <w:rFonts w:ascii="Liberation Serif" w:hAnsi="Liberation Serif" w:cs="Times New Roman"/>
          <w:b/>
          <w:sz w:val="24"/>
          <w:szCs w:val="24"/>
        </w:rPr>
      </w:pPr>
      <w:r w:rsidRPr="00EA20DB">
        <w:rPr>
          <w:rFonts w:ascii="Liberation Serif" w:hAnsi="Liberation Serif" w:cs="Times New Roman"/>
          <w:b/>
          <w:sz w:val="24"/>
          <w:szCs w:val="24"/>
        </w:rPr>
        <w:t>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A61AC0"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41"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Регистрационное удостоверение (при </w:t>
      </w:r>
      <w:proofErr w:type="gramStart"/>
      <w:r w:rsidR="00025A21" w:rsidRPr="00EA20DB">
        <w:rPr>
          <w:rFonts w:ascii="Liberation Serif" w:hAnsi="Liberation Serif" w:cs="Times New Roman"/>
          <w:b/>
          <w:sz w:val="24"/>
          <w:szCs w:val="24"/>
        </w:rPr>
        <w:t>наличии</w:t>
      </w:r>
      <w:proofErr w:type="gramEnd"/>
      <w:r w:rsidR="00025A21" w:rsidRPr="00EA20DB">
        <w:rPr>
          <w:rFonts w:ascii="Liberation Serif" w:hAnsi="Liberation Serif" w:cs="Times New Roman"/>
          <w:b/>
          <w:sz w:val="24"/>
          <w:szCs w:val="24"/>
        </w:rPr>
        <w:t xml:space="preserve">): </w:t>
      </w:r>
    </w:p>
    <w:p w:rsidR="00025A21" w:rsidRPr="00EA20DB" w:rsidRDefault="00025A21" w:rsidP="00025A21">
      <w:pPr>
        <w:pStyle w:val="ConsPlusNonformat"/>
        <w:widowControl/>
        <w:ind w:left="360"/>
        <w:rPr>
          <w:rFonts w:ascii="Liberation Serif" w:hAnsi="Liberation Serif" w:cs="Times New Roman"/>
          <w:b/>
          <w:sz w:val="24"/>
          <w:szCs w:val="24"/>
        </w:rPr>
      </w:pPr>
      <w:r w:rsidRPr="00EA20DB">
        <w:rPr>
          <w:rFonts w:ascii="Liberation Serif" w:hAnsi="Liberation Serif" w:cs="Times New Roman"/>
          <w:b/>
          <w:sz w:val="24"/>
          <w:szCs w:val="24"/>
        </w:rPr>
        <w:t>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A61AC0"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40"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Сан</w:t>
      </w:r>
      <w:r w:rsidR="00025A21">
        <w:rPr>
          <w:rFonts w:ascii="Liberation Serif" w:hAnsi="Liberation Serif" w:cs="Times New Roman"/>
          <w:b/>
          <w:sz w:val="24"/>
          <w:szCs w:val="24"/>
        </w:rPr>
        <w:t>.-</w:t>
      </w:r>
      <w:r w:rsidR="00025A21" w:rsidRPr="00EA20DB">
        <w:rPr>
          <w:rFonts w:ascii="Liberation Serif" w:hAnsi="Liberation Serif" w:cs="Times New Roman"/>
          <w:b/>
          <w:sz w:val="24"/>
          <w:szCs w:val="24"/>
        </w:rPr>
        <w:t>эпидем</w:t>
      </w:r>
      <w:proofErr w:type="gramStart"/>
      <w:r w:rsidR="00025A21" w:rsidRPr="00EA20DB">
        <w:rPr>
          <w:rFonts w:ascii="Liberation Serif" w:hAnsi="Liberation Serif" w:cs="Times New Roman"/>
          <w:b/>
          <w:sz w:val="24"/>
          <w:szCs w:val="24"/>
        </w:rPr>
        <w:t>.</w:t>
      </w:r>
      <w:proofErr w:type="gramEnd"/>
      <w:r w:rsidR="00025A21" w:rsidRPr="00EA20DB">
        <w:rPr>
          <w:rFonts w:ascii="Liberation Serif" w:hAnsi="Liberation Serif" w:cs="Times New Roman"/>
          <w:b/>
          <w:sz w:val="24"/>
          <w:szCs w:val="24"/>
        </w:rPr>
        <w:t xml:space="preserve"> </w:t>
      </w:r>
      <w:proofErr w:type="gramStart"/>
      <w:r w:rsidR="00025A21">
        <w:rPr>
          <w:rFonts w:ascii="Liberation Serif" w:hAnsi="Liberation Serif" w:cs="Times New Roman"/>
          <w:b/>
          <w:sz w:val="24"/>
          <w:szCs w:val="24"/>
        </w:rPr>
        <w:t>з</w:t>
      </w:r>
      <w:proofErr w:type="gramEnd"/>
      <w:r w:rsidR="00025A21" w:rsidRPr="00EA20DB">
        <w:rPr>
          <w:rFonts w:ascii="Liberation Serif" w:hAnsi="Liberation Serif" w:cs="Times New Roman"/>
          <w:b/>
          <w:sz w:val="24"/>
          <w:szCs w:val="24"/>
        </w:rPr>
        <w:t>аключение (при наличии): _______________________________________________________________________________</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A61AC0"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39"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Прочее (при </w:t>
      </w:r>
      <w:proofErr w:type="gramStart"/>
      <w:r w:rsidR="00025A21" w:rsidRPr="00EA20DB">
        <w:rPr>
          <w:rFonts w:ascii="Liberation Serif" w:hAnsi="Liberation Serif" w:cs="Times New Roman"/>
          <w:b/>
          <w:sz w:val="24"/>
          <w:szCs w:val="24"/>
        </w:rPr>
        <w:t>наличии</w:t>
      </w:r>
      <w:proofErr w:type="gramEnd"/>
      <w:r w:rsidR="00025A21" w:rsidRPr="00EA20DB">
        <w:rPr>
          <w:rFonts w:ascii="Liberation Serif" w:hAnsi="Liberation Serif" w:cs="Times New Roman"/>
          <w:b/>
          <w:sz w:val="24"/>
          <w:szCs w:val="24"/>
        </w:rPr>
        <w:t>): 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6. Информация об отборе проб для проведения независимой экспертизы (при наличии): 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7.</w:t>
      </w:r>
      <w:r>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Примечания (при </w:t>
      </w:r>
      <w:proofErr w:type="gramStart"/>
      <w:r w:rsidRPr="00EA20DB">
        <w:rPr>
          <w:rFonts w:ascii="Liberation Serif" w:hAnsi="Liberation Serif" w:cs="Times New Roman"/>
          <w:b/>
          <w:sz w:val="24"/>
          <w:szCs w:val="24"/>
        </w:rPr>
        <w:t>наличии</w:t>
      </w:r>
      <w:proofErr w:type="gramEnd"/>
      <w:r w:rsidRPr="00EA20DB">
        <w:rPr>
          <w:rFonts w:ascii="Liberation Serif" w:hAnsi="Liberation Serif" w:cs="Times New Roman"/>
          <w:b/>
          <w:sz w:val="24"/>
          <w:szCs w:val="24"/>
        </w:rPr>
        <w:t>): 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Pr>
          <w:rFonts w:ascii="Liberation Serif" w:hAnsi="Liberation Serif" w:cs="Times New Roman"/>
          <w:b/>
          <w:sz w:val="24"/>
          <w:szCs w:val="24"/>
        </w:rPr>
        <w:t>8</w:t>
      </w:r>
      <w:r w:rsidRPr="00EA20DB">
        <w:rPr>
          <w:rFonts w:ascii="Liberation Serif" w:hAnsi="Liberation Serif" w:cs="Times New Roman"/>
          <w:b/>
          <w:sz w:val="24"/>
          <w:szCs w:val="24"/>
        </w:rPr>
        <w:t>.</w:t>
      </w:r>
      <w:r>
        <w:rPr>
          <w:rFonts w:ascii="Liberation Serif" w:hAnsi="Liberation Serif" w:cs="Times New Roman"/>
          <w:b/>
          <w:sz w:val="24"/>
          <w:szCs w:val="24"/>
        </w:rPr>
        <w:t xml:space="preserve"> </w:t>
      </w:r>
      <w:r w:rsidRPr="00EA20DB">
        <w:rPr>
          <w:rFonts w:ascii="Liberation Serif" w:hAnsi="Liberation Serif" w:cs="Times New Roman"/>
          <w:b/>
          <w:sz w:val="24"/>
          <w:szCs w:val="24"/>
        </w:rPr>
        <w:t>Заключение материально-ответственного лица Заказчика относительно товара (ненужное зачеркнуть):</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 </w:t>
      </w:r>
    </w:p>
    <w:p w:rsidR="00025A21" w:rsidRPr="00EA20DB" w:rsidRDefault="00025A21" w:rsidP="00025A21">
      <w:pPr>
        <w:pStyle w:val="ConsPlusNonformat"/>
        <w:widowControl/>
        <w:spacing w:line="360" w:lineRule="auto"/>
        <w:jc w:val="center"/>
        <w:rPr>
          <w:rFonts w:ascii="Liberation Serif" w:hAnsi="Liberation Serif" w:cs="Times New Roman"/>
          <w:b/>
          <w:sz w:val="24"/>
          <w:szCs w:val="24"/>
        </w:rPr>
      </w:pPr>
      <w:proofErr w:type="gramStart"/>
      <w:r w:rsidRPr="00EA20DB">
        <w:rPr>
          <w:rFonts w:ascii="Liberation Serif" w:hAnsi="Liberation Serif" w:cs="Times New Roman"/>
          <w:b/>
          <w:sz w:val="24"/>
          <w:szCs w:val="24"/>
        </w:rPr>
        <w:t>СООТВЕТСТВУЕТ</w:t>
      </w:r>
      <w:proofErr w:type="gramEnd"/>
      <w:r w:rsidRPr="00EA20DB">
        <w:rPr>
          <w:rFonts w:ascii="Liberation Serif" w:hAnsi="Liberation Serif" w:cs="Times New Roman"/>
          <w:b/>
          <w:sz w:val="24"/>
          <w:szCs w:val="24"/>
        </w:rPr>
        <w:t xml:space="preserve"> / НЕ СООТВЕТСТВУЕТ</w:t>
      </w:r>
    </w:p>
    <w:p w:rsidR="00025A21" w:rsidRPr="00EA20DB" w:rsidRDefault="00025A21" w:rsidP="00025A21">
      <w:pPr>
        <w:pStyle w:val="ConsPlusNonformat"/>
        <w:widowControl/>
        <w:rPr>
          <w:rFonts w:ascii="Liberation Serif" w:hAnsi="Liberation Serif" w:cs="Times New Roman"/>
          <w:sz w:val="24"/>
          <w:szCs w:val="24"/>
        </w:rPr>
      </w:pP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cs="Times New Roman"/>
          <w:b/>
          <w:sz w:val="24"/>
          <w:szCs w:val="24"/>
        </w:rPr>
        <w:t>Материально-ответственное лицо Заказчика</w:t>
      </w:r>
      <w:r w:rsidRPr="00EA20DB">
        <w:rPr>
          <w:rFonts w:ascii="Liberation Serif" w:eastAsia="Calibri" w:hAnsi="Liberation Serif" w:cs="Times New Roman"/>
          <w:b/>
          <w:sz w:val="24"/>
          <w:szCs w:val="24"/>
          <w:lang w:eastAsia="en-US"/>
        </w:rPr>
        <w:t>:</w:t>
      </w:r>
      <w:r w:rsidRPr="00EA20DB">
        <w:rPr>
          <w:rFonts w:ascii="Liberation Serif" w:hAnsi="Liberation Serif" w:cs="Times New Roman"/>
          <w:b/>
          <w:sz w:val="24"/>
          <w:szCs w:val="24"/>
        </w:rPr>
        <w:t xml:space="preserve"> </w:t>
      </w:r>
      <w:r w:rsidRPr="00EA20DB">
        <w:rPr>
          <w:rFonts w:ascii="Liberation Serif" w:hAnsi="Liberation Serif" w:cs="Times New Roman"/>
          <w:sz w:val="16"/>
          <w:szCs w:val="16"/>
        </w:rPr>
        <w:t>_________________________________________________________________________________________________________________________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b/>
          <w:sz w:val="24"/>
          <w:szCs w:val="24"/>
        </w:rPr>
        <w:t>Лица, обладающие специальными знаниями о предмете поставки, привлеченные к участию в поставке (при наличии)</w:t>
      </w:r>
      <w:r w:rsidRPr="00EA20DB">
        <w:rPr>
          <w:rFonts w:ascii="Liberation Serif" w:hAnsi="Liberation Serif" w:cs="Times New Roman"/>
          <w:sz w:val="16"/>
          <w:szCs w:val="16"/>
        </w:rPr>
        <w:t>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cs="Times New Roman"/>
          <w:b/>
          <w:sz w:val="24"/>
          <w:szCs w:val="24"/>
        </w:rPr>
        <w:t>Представитель поставщика</w:t>
      </w:r>
      <w:r w:rsidRPr="00EA20DB">
        <w:rPr>
          <w:rFonts w:ascii="Liberation Serif" w:eastAsia="Calibri" w:hAnsi="Liberation Serif" w:cs="Times New Roman"/>
          <w:b/>
          <w:sz w:val="24"/>
          <w:szCs w:val="24"/>
          <w:lang w:eastAsia="en-US"/>
        </w:rPr>
        <w:t>:</w:t>
      </w:r>
      <w:r w:rsidRPr="00EA20DB">
        <w:rPr>
          <w:rFonts w:ascii="Liberation Serif" w:hAnsi="Liberation Serif" w:cs="Times New Roman"/>
          <w:b/>
          <w:sz w:val="24"/>
          <w:szCs w:val="24"/>
        </w:rPr>
        <w:t xml:space="preserve"> </w:t>
      </w:r>
      <w:r w:rsidRPr="00EA20DB">
        <w:rPr>
          <w:rFonts w:ascii="Liberation Serif" w:hAnsi="Liberation Serif" w:cs="Times New Roman"/>
          <w:sz w:val="16"/>
          <w:szCs w:val="16"/>
        </w:rPr>
        <w:t>_________________________________________________________________________________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Согласованные дата и время поставки</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 «____»__</w:t>
      </w:r>
      <w:r>
        <w:rPr>
          <w:rFonts w:ascii="Liberation Serif" w:hAnsi="Liberation Serif" w:cs="Times New Roman"/>
          <w:b/>
          <w:sz w:val="24"/>
          <w:szCs w:val="24"/>
        </w:rPr>
        <w:t xml:space="preserve">___________20___г. ____ ч._____ </w:t>
      </w:r>
      <w:r w:rsidRPr="00EA20DB">
        <w:rPr>
          <w:rFonts w:ascii="Liberation Serif" w:hAnsi="Liberation Serif" w:cs="Times New Roman"/>
          <w:b/>
          <w:sz w:val="24"/>
          <w:szCs w:val="24"/>
        </w:rPr>
        <w:t>мин.</w:t>
      </w: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Фактические дата и время поставки</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 «____»__</w:t>
      </w:r>
      <w:r>
        <w:rPr>
          <w:rFonts w:ascii="Liberation Serif" w:hAnsi="Liberation Serif" w:cs="Times New Roman"/>
          <w:b/>
          <w:sz w:val="24"/>
          <w:szCs w:val="24"/>
        </w:rPr>
        <w:t xml:space="preserve">___________20___г. ____ ч._____ </w:t>
      </w:r>
      <w:r w:rsidRPr="00EA20DB">
        <w:rPr>
          <w:rFonts w:ascii="Liberation Serif" w:hAnsi="Liberation Serif" w:cs="Times New Roman"/>
          <w:b/>
          <w:sz w:val="24"/>
          <w:szCs w:val="24"/>
        </w:rPr>
        <w:t>мин.</w:t>
      </w:r>
    </w:p>
    <w:p w:rsidR="00025A21" w:rsidRPr="00EA20DB" w:rsidRDefault="00DE47FC" w:rsidP="00025A21">
      <w:pPr>
        <w:pStyle w:val="ConsPlusNonformat"/>
        <w:widowControl/>
        <w:rPr>
          <w:rFonts w:ascii="Liberation Serif" w:hAnsi="Liberation Serif" w:cs="Times New Roman"/>
          <w:sz w:val="24"/>
          <w:szCs w:val="24"/>
        </w:rPr>
      </w:pPr>
      <w:r>
        <w:rPr>
          <w:rFonts w:ascii="Liberation Serif" w:hAnsi="Liberation Serif" w:cs="Times New Roman"/>
          <w:sz w:val="24"/>
          <w:szCs w:val="24"/>
        </w:rPr>
        <w:t xml:space="preserve">                                </w:t>
      </w:r>
      <w:r w:rsidR="00025A21" w:rsidRPr="00EA20DB">
        <w:rPr>
          <w:rFonts w:ascii="Liberation Serif" w:hAnsi="Liberation Serif" w:cs="Times New Roman"/>
          <w:sz w:val="24"/>
          <w:szCs w:val="24"/>
        </w:rPr>
        <w:t xml:space="preserve"> </w:t>
      </w:r>
    </w:p>
    <w:p w:rsidR="00025A21" w:rsidRPr="00EA20DB" w:rsidRDefault="00025A21" w:rsidP="00025A21">
      <w:pPr>
        <w:pStyle w:val="ConsPlusNonformat"/>
        <w:widowControl/>
        <w:jc w:val="both"/>
        <w:rPr>
          <w:rFonts w:ascii="Liberation Serif" w:hAnsi="Liberation Serif" w:cs="Times New Roman"/>
          <w:b/>
          <w:sz w:val="24"/>
          <w:szCs w:val="24"/>
        </w:rPr>
      </w:pPr>
      <w:r w:rsidRPr="00EA20DB">
        <w:rPr>
          <w:rFonts w:ascii="Liberation Serif" w:hAnsi="Liberation Serif" w:cs="Times New Roman"/>
          <w:b/>
          <w:sz w:val="24"/>
          <w:szCs w:val="24"/>
        </w:rPr>
        <w:t>*Акт о соответствии (несоответствии) оформляется Заказчиком и заполняется при участии представителя Поставщика</w:t>
      </w:r>
    </w:p>
    <w:p w:rsidR="00025A21" w:rsidRPr="00025A21" w:rsidRDefault="00025A21" w:rsidP="00025A21">
      <w:pPr>
        <w:pStyle w:val="ConsPlusNonformat"/>
        <w:widowControl/>
        <w:jc w:val="both"/>
        <w:rPr>
          <w:rFonts w:ascii="Liberation Serif" w:hAnsi="Liberation Serif" w:cs="Times New Roman"/>
          <w:b/>
          <w:sz w:val="24"/>
          <w:szCs w:val="24"/>
        </w:rPr>
        <w:sectPr w:rsidR="00025A21" w:rsidRPr="00025A21" w:rsidSect="00025A21">
          <w:pgSz w:w="11907" w:h="16840" w:code="9"/>
          <w:pgMar w:top="1134" w:right="567" w:bottom="1134" w:left="1418" w:header="567" w:footer="720" w:gutter="0"/>
          <w:pgNumType w:start="1"/>
          <w:cols w:space="720"/>
          <w:titlePg/>
          <w:docGrid w:linePitch="381"/>
        </w:sectPr>
      </w:pPr>
      <w:r w:rsidRPr="00EA20DB">
        <w:rPr>
          <w:rFonts w:ascii="Liberation Serif" w:hAnsi="Liberation Serif" w:cs="Times New Roman"/>
          <w:b/>
          <w:sz w:val="24"/>
          <w:szCs w:val="24"/>
        </w:rPr>
        <w:t>**Подписывая настоящий акт, представитель Поставщика соглашается со всеми изложенными в акте обстоятельствами и замечаниями, если не указано иное</w:t>
      </w:r>
    </w:p>
    <w:p w:rsidR="00025A21" w:rsidRPr="00EA20DB" w:rsidRDefault="00025A21" w:rsidP="00025A21">
      <w:pPr>
        <w:autoSpaceDE w:val="0"/>
        <w:autoSpaceDN w:val="0"/>
        <w:adjustRightInd w:val="0"/>
        <w:ind w:firstLine="567"/>
        <w:jc w:val="right"/>
        <w:rPr>
          <w:rFonts w:ascii="Liberation Serif" w:hAnsi="Liberation Serif"/>
        </w:rPr>
      </w:pPr>
      <w:r w:rsidRPr="00EA20DB">
        <w:rPr>
          <w:rFonts w:ascii="Liberation Serif" w:hAnsi="Liberation Serif"/>
        </w:rPr>
        <w:lastRenderedPageBreak/>
        <w:t>Приложение № 2 к договору</w:t>
      </w:r>
    </w:p>
    <w:p w:rsidR="00025A21" w:rsidRPr="00EA20DB" w:rsidRDefault="00025A21" w:rsidP="00025A21">
      <w:pPr>
        <w:ind w:left="6804" w:firstLine="567"/>
        <w:jc w:val="right"/>
        <w:rPr>
          <w:rFonts w:ascii="Liberation Serif" w:hAnsi="Liberation Serif"/>
        </w:rPr>
      </w:pPr>
      <w:r w:rsidRPr="00EA20DB">
        <w:rPr>
          <w:rFonts w:ascii="Liberation Serif" w:hAnsi="Liberation Serif"/>
        </w:rPr>
        <w:t>от__________ № _________</w:t>
      </w:r>
    </w:p>
    <w:p w:rsidR="00025A21" w:rsidRDefault="00025A21" w:rsidP="00025A21">
      <w:pPr>
        <w:pStyle w:val="af"/>
        <w:tabs>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Liberation Serif" w:hAnsi="Liberation Serif"/>
        </w:rPr>
      </w:pPr>
      <w:r>
        <w:rPr>
          <w:rFonts w:ascii="Liberation Serif" w:hAnsi="Liberation Serif"/>
        </w:rPr>
        <w:t>Спецификация</w:t>
      </w:r>
    </w:p>
    <w:p w:rsidR="00025A21" w:rsidRPr="00EA20DB" w:rsidRDefault="00025A21" w:rsidP="00025A21">
      <w:pPr>
        <w:pStyle w:val="af"/>
        <w:tabs>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Liberation Serif" w:hAnsi="Liberation Serif"/>
        </w:rPr>
      </w:pPr>
    </w:p>
    <w:tbl>
      <w:tblPr>
        <w:tblW w:w="15168" w:type="dxa"/>
        <w:tblInd w:w="-318" w:type="dxa"/>
        <w:tblLayout w:type="fixed"/>
        <w:tblLook w:val="04A0"/>
      </w:tblPr>
      <w:tblGrid>
        <w:gridCol w:w="568"/>
        <w:gridCol w:w="1559"/>
        <w:gridCol w:w="2753"/>
        <w:gridCol w:w="2776"/>
        <w:gridCol w:w="1701"/>
        <w:gridCol w:w="992"/>
        <w:gridCol w:w="709"/>
        <w:gridCol w:w="1134"/>
        <w:gridCol w:w="850"/>
        <w:gridCol w:w="992"/>
        <w:gridCol w:w="1134"/>
      </w:tblGrid>
      <w:tr w:rsidR="00A57CF5" w:rsidRPr="00025A21" w:rsidTr="00A57CF5">
        <w:trPr>
          <w:cantSplit/>
          <w:trHeight w:val="3293"/>
        </w:trPr>
        <w:tc>
          <w:tcPr>
            <w:tcW w:w="568" w:type="dxa"/>
            <w:tcBorders>
              <w:top w:val="single" w:sz="4" w:space="0" w:color="000000"/>
              <w:left w:val="single" w:sz="4" w:space="0" w:color="000000"/>
              <w:bottom w:val="single" w:sz="4" w:space="0" w:color="000000"/>
              <w:right w:val="nil"/>
            </w:tcBorders>
            <w:hideMark/>
          </w:tcPr>
          <w:p w:rsidR="00025A21" w:rsidRPr="00025A21" w:rsidRDefault="00025A21" w:rsidP="00507A0C">
            <w:pPr>
              <w:snapToGrid w:val="0"/>
              <w:jc w:val="center"/>
              <w:rPr>
                <w:rFonts w:ascii="Liberation Serif" w:hAnsi="Liberation Serif"/>
                <w:sz w:val="16"/>
                <w:szCs w:val="16"/>
              </w:rPr>
            </w:pPr>
            <w:r w:rsidRPr="00025A21">
              <w:rPr>
                <w:rFonts w:ascii="Liberation Serif" w:hAnsi="Liberation Serif"/>
                <w:sz w:val="16"/>
                <w:szCs w:val="16"/>
              </w:rPr>
              <w:t>№</w:t>
            </w:r>
          </w:p>
          <w:p w:rsidR="00025A21" w:rsidRPr="00025A21" w:rsidRDefault="00025A21" w:rsidP="00507A0C">
            <w:pPr>
              <w:jc w:val="center"/>
              <w:rPr>
                <w:rFonts w:ascii="Liberation Serif" w:hAnsi="Liberation Serif"/>
                <w:sz w:val="16"/>
                <w:szCs w:val="16"/>
              </w:rPr>
            </w:pPr>
            <w:r w:rsidRPr="00025A21">
              <w:rPr>
                <w:rFonts w:ascii="Liberation Serif" w:hAnsi="Liberation Serif"/>
                <w:sz w:val="16"/>
                <w:szCs w:val="16"/>
              </w:rPr>
              <w:t>п/п</w:t>
            </w:r>
          </w:p>
        </w:tc>
        <w:tc>
          <w:tcPr>
            <w:tcW w:w="1559" w:type="dxa"/>
            <w:tcBorders>
              <w:top w:val="single" w:sz="4" w:space="0" w:color="000000"/>
              <w:left w:val="single" w:sz="4" w:space="0" w:color="000000"/>
              <w:bottom w:val="single" w:sz="4" w:space="0" w:color="000000"/>
              <w:right w:val="nil"/>
            </w:tcBorders>
            <w:hideMark/>
          </w:tcPr>
          <w:p w:rsidR="00025A21" w:rsidRPr="00025A21" w:rsidRDefault="00025A21" w:rsidP="00507A0C">
            <w:pPr>
              <w:jc w:val="center"/>
              <w:rPr>
                <w:rFonts w:ascii="Liberation Serif" w:hAnsi="Liberation Serif"/>
                <w:i/>
                <w:iCs/>
                <w:sz w:val="16"/>
                <w:szCs w:val="16"/>
              </w:rPr>
            </w:pPr>
            <w:r w:rsidRPr="00025A21">
              <w:rPr>
                <w:rFonts w:ascii="Liberation Serif" w:hAnsi="Liberation Serif"/>
                <w:sz w:val="16"/>
                <w:szCs w:val="16"/>
              </w:rPr>
              <w:t>Наименование объекта закупки</w:t>
            </w:r>
          </w:p>
          <w:p w:rsidR="00025A21" w:rsidRPr="00025A21" w:rsidRDefault="00025A21" w:rsidP="00507A0C">
            <w:pPr>
              <w:jc w:val="center"/>
              <w:rPr>
                <w:rFonts w:ascii="Liberation Serif" w:hAnsi="Liberation Serif"/>
                <w:iCs/>
                <w:sz w:val="16"/>
                <w:szCs w:val="16"/>
              </w:rPr>
            </w:pPr>
            <w:r w:rsidRPr="00025A21">
              <w:rPr>
                <w:rFonts w:ascii="Liberation Serif" w:hAnsi="Liberation Serif"/>
                <w:i/>
                <w:iCs/>
                <w:sz w:val="16"/>
                <w:szCs w:val="16"/>
              </w:rPr>
              <w:t xml:space="preserve"> </w:t>
            </w:r>
            <w:r w:rsidRPr="00025A21">
              <w:rPr>
                <w:rFonts w:ascii="Liberation Serif" w:hAnsi="Liberation Serif"/>
                <w:iCs/>
                <w:sz w:val="16"/>
                <w:szCs w:val="16"/>
              </w:rPr>
              <w:t>в описании объекта закупки</w:t>
            </w:r>
          </w:p>
          <w:p w:rsidR="00025A21" w:rsidRPr="00025A21" w:rsidRDefault="00025A21" w:rsidP="00507A0C">
            <w:pPr>
              <w:jc w:val="center"/>
              <w:rPr>
                <w:rFonts w:ascii="Liberation Serif" w:hAnsi="Liberation Serif"/>
                <w:i/>
                <w:iCs/>
                <w:sz w:val="16"/>
                <w:szCs w:val="16"/>
              </w:rPr>
            </w:pPr>
            <w:r w:rsidRPr="00025A21">
              <w:rPr>
                <w:rFonts w:ascii="Liberation Serif" w:hAnsi="Liberation Serif"/>
                <w:i/>
                <w:iCs/>
                <w:sz w:val="16"/>
                <w:szCs w:val="16"/>
              </w:rPr>
              <w:t xml:space="preserve"> /</w:t>
            </w:r>
          </w:p>
          <w:p w:rsidR="00025A21" w:rsidRPr="00025A21" w:rsidRDefault="00025A21" w:rsidP="00507A0C">
            <w:pPr>
              <w:jc w:val="center"/>
              <w:rPr>
                <w:rFonts w:ascii="Liberation Serif" w:hAnsi="Liberation Serif"/>
                <w:sz w:val="16"/>
                <w:szCs w:val="16"/>
              </w:rPr>
            </w:pPr>
            <w:r w:rsidRPr="00025A21">
              <w:rPr>
                <w:rFonts w:ascii="Liberation Serif" w:hAnsi="Liberation Serif"/>
                <w:sz w:val="16"/>
                <w:szCs w:val="16"/>
              </w:rPr>
              <w:t>Наименование товаров, марка, модель</w:t>
            </w:r>
          </w:p>
          <w:p w:rsidR="00025A21" w:rsidRPr="00025A21" w:rsidRDefault="00025A21" w:rsidP="00507A0C">
            <w:pPr>
              <w:jc w:val="center"/>
              <w:rPr>
                <w:rFonts w:ascii="Liberation Serif" w:hAnsi="Liberation Serif"/>
                <w:i/>
                <w:iCs/>
                <w:sz w:val="16"/>
                <w:szCs w:val="16"/>
              </w:rPr>
            </w:pPr>
            <w:r w:rsidRPr="00025A21">
              <w:rPr>
                <w:rFonts w:ascii="Liberation Serif" w:hAnsi="Liberation Serif"/>
                <w:i/>
                <w:iCs/>
                <w:sz w:val="16"/>
                <w:szCs w:val="16"/>
              </w:rPr>
              <w:t>(указываются в том виде, как это указано Поставщиком в заявке на участие)</w:t>
            </w:r>
            <w:r w:rsidRPr="00025A21">
              <w:rPr>
                <w:rStyle w:val="afa"/>
                <w:rFonts w:ascii="Liberation Serif" w:hAnsi="Liberation Serif"/>
                <w:i/>
                <w:iCs/>
                <w:sz w:val="16"/>
                <w:szCs w:val="16"/>
              </w:rPr>
              <w:footnoteReference w:id="1"/>
            </w:r>
          </w:p>
          <w:p w:rsidR="00025A21" w:rsidRPr="00025A21" w:rsidRDefault="00025A21" w:rsidP="00507A0C">
            <w:pPr>
              <w:jc w:val="center"/>
              <w:rPr>
                <w:rFonts w:ascii="Liberation Serif" w:hAnsi="Liberation Serif"/>
                <w:i/>
                <w:iCs/>
                <w:sz w:val="16"/>
                <w:szCs w:val="16"/>
              </w:rPr>
            </w:pPr>
          </w:p>
        </w:tc>
        <w:tc>
          <w:tcPr>
            <w:tcW w:w="5529" w:type="dxa"/>
            <w:gridSpan w:val="2"/>
            <w:tcBorders>
              <w:top w:val="single" w:sz="4" w:space="0" w:color="000000"/>
              <w:left w:val="single" w:sz="4" w:space="0" w:color="000000"/>
              <w:bottom w:val="single" w:sz="4" w:space="0" w:color="000000"/>
              <w:right w:val="nil"/>
            </w:tcBorders>
          </w:tcPr>
          <w:p w:rsidR="00025A21" w:rsidRPr="00025A21" w:rsidRDefault="00025A21" w:rsidP="00507A0C">
            <w:pPr>
              <w:ind w:hanging="58"/>
              <w:jc w:val="center"/>
              <w:rPr>
                <w:rFonts w:ascii="Liberation Serif" w:hAnsi="Liberation Serif"/>
                <w:sz w:val="16"/>
                <w:szCs w:val="16"/>
              </w:rPr>
            </w:pPr>
            <w:r w:rsidRPr="00025A21">
              <w:rPr>
                <w:rFonts w:ascii="Liberation Serif" w:hAnsi="Liberation Serif"/>
                <w:sz w:val="16"/>
                <w:szCs w:val="16"/>
              </w:rPr>
              <w:t>Полные технические характеристики</w:t>
            </w:r>
          </w:p>
          <w:p w:rsidR="00025A21" w:rsidRPr="00025A21" w:rsidRDefault="00025A21" w:rsidP="00507A0C">
            <w:pPr>
              <w:ind w:hanging="58"/>
              <w:jc w:val="center"/>
              <w:rPr>
                <w:rFonts w:ascii="Liberation Serif" w:hAnsi="Liberation Serif"/>
                <w:i/>
                <w:iCs/>
                <w:sz w:val="16"/>
                <w:szCs w:val="16"/>
              </w:rPr>
            </w:pPr>
            <w:r w:rsidRPr="00025A21">
              <w:rPr>
                <w:rFonts w:ascii="Liberation Serif" w:hAnsi="Liberation Serif"/>
                <w:i/>
                <w:iCs/>
                <w:sz w:val="16"/>
                <w:szCs w:val="16"/>
              </w:rPr>
              <w:t xml:space="preserve">(указываются в точном соответствии с теми значениями, в том же порядке и объеме, в котором </w:t>
            </w:r>
            <w:proofErr w:type="gramStart"/>
            <w:r w:rsidRPr="00025A21">
              <w:rPr>
                <w:rFonts w:ascii="Liberation Serif" w:hAnsi="Liberation Serif"/>
                <w:i/>
                <w:iCs/>
                <w:sz w:val="16"/>
                <w:szCs w:val="16"/>
              </w:rPr>
              <w:t>были указаны в заявке на участие или указываются</w:t>
            </w:r>
            <w:proofErr w:type="gramEnd"/>
            <w:r w:rsidRPr="00025A21">
              <w:rPr>
                <w:rFonts w:ascii="Liberation Serif" w:hAnsi="Liberation Serif"/>
                <w:i/>
                <w:iCs/>
                <w:sz w:val="16"/>
                <w:szCs w:val="16"/>
              </w:rPr>
              <w:t xml:space="preserve"> в том виде, как это указано в описании объекта закупки).</w:t>
            </w:r>
          </w:p>
          <w:p w:rsidR="00025A21" w:rsidRPr="00025A21" w:rsidRDefault="00025A21" w:rsidP="00507A0C">
            <w:pPr>
              <w:ind w:hanging="58"/>
              <w:jc w:val="center"/>
              <w:rPr>
                <w:rFonts w:ascii="Liberation Serif" w:hAnsi="Liberation Serif"/>
                <w:i/>
                <w:iCs/>
                <w:sz w:val="16"/>
                <w:szCs w:val="16"/>
              </w:rPr>
            </w:pPr>
            <w:r w:rsidRPr="00025A21">
              <w:rPr>
                <w:rFonts w:ascii="Liberation Serif" w:hAnsi="Liberation Serif"/>
                <w:i/>
                <w:iCs/>
                <w:sz w:val="16"/>
                <w:szCs w:val="16"/>
              </w:rPr>
              <w:t>При закупке медицинских изделий дополнительно</w:t>
            </w:r>
            <w:r w:rsidR="00DE47FC">
              <w:rPr>
                <w:rFonts w:ascii="Liberation Serif" w:hAnsi="Liberation Serif"/>
                <w:i/>
                <w:iCs/>
                <w:sz w:val="16"/>
                <w:szCs w:val="16"/>
              </w:rPr>
              <w:t xml:space="preserve"> </w:t>
            </w:r>
            <w:r w:rsidRPr="00025A21">
              <w:rPr>
                <w:rFonts w:ascii="Liberation Serif" w:hAnsi="Liberation Serif"/>
                <w:i/>
                <w:iCs/>
                <w:sz w:val="16"/>
                <w:szCs w:val="16"/>
              </w:rPr>
              <w:t xml:space="preserve">указываются: </w:t>
            </w:r>
          </w:p>
          <w:p w:rsidR="00025A21" w:rsidRPr="00025A21" w:rsidRDefault="00025A21" w:rsidP="00507A0C">
            <w:pPr>
              <w:ind w:hanging="58"/>
              <w:jc w:val="center"/>
              <w:rPr>
                <w:rFonts w:ascii="Liberation Serif" w:hAnsi="Liberation Serif"/>
                <w:i/>
                <w:iCs/>
                <w:sz w:val="16"/>
                <w:szCs w:val="16"/>
              </w:rPr>
            </w:pPr>
            <w:r w:rsidRPr="00025A21">
              <w:rPr>
                <w:rFonts w:ascii="Liberation Serif" w:hAnsi="Liberation Serif"/>
                <w:i/>
                <w:iCs/>
                <w:sz w:val="16"/>
                <w:szCs w:val="16"/>
              </w:rPr>
              <w:t>-сведения о регистрационном удостоверении (№ и дата)</w:t>
            </w:r>
          </w:p>
          <w:p w:rsidR="00025A21" w:rsidRPr="00025A21" w:rsidRDefault="00025A21" w:rsidP="00507A0C">
            <w:pPr>
              <w:jc w:val="center"/>
              <w:rPr>
                <w:rFonts w:ascii="Liberation Serif" w:hAnsi="Liberation Serif"/>
                <w:sz w:val="16"/>
                <w:szCs w:val="16"/>
              </w:rPr>
            </w:pPr>
            <w:r w:rsidRPr="00025A21">
              <w:rPr>
                <w:rFonts w:ascii="Liberation Serif" w:hAnsi="Liberation Serif"/>
                <w:i/>
                <w:iCs/>
                <w:sz w:val="16"/>
                <w:szCs w:val="16"/>
              </w:rPr>
              <w:t>-наименование товара по регистрационному удостоверению</w:t>
            </w:r>
          </w:p>
        </w:tc>
        <w:tc>
          <w:tcPr>
            <w:tcW w:w="1701" w:type="dxa"/>
            <w:tcBorders>
              <w:top w:val="single" w:sz="4" w:space="0" w:color="000000"/>
              <w:left w:val="single" w:sz="4" w:space="0" w:color="000000"/>
              <w:bottom w:val="single" w:sz="4" w:space="0" w:color="000000"/>
              <w:right w:val="nil"/>
            </w:tcBorders>
            <w:hideMark/>
          </w:tcPr>
          <w:p w:rsidR="00025A21" w:rsidRPr="00025A21" w:rsidRDefault="00025A21" w:rsidP="00507A0C">
            <w:pPr>
              <w:jc w:val="center"/>
              <w:rPr>
                <w:rFonts w:ascii="Liberation Serif" w:hAnsi="Liberation Serif"/>
                <w:sz w:val="16"/>
                <w:szCs w:val="16"/>
              </w:rPr>
            </w:pPr>
            <w:r w:rsidRPr="00025A21">
              <w:rPr>
                <w:rFonts w:ascii="Liberation Serif" w:hAnsi="Liberation Serif"/>
                <w:sz w:val="16"/>
                <w:szCs w:val="16"/>
              </w:rPr>
              <w:t>Страна происхождения,</w:t>
            </w:r>
          </w:p>
          <w:p w:rsidR="00025A21" w:rsidRPr="00025A21" w:rsidRDefault="00025A21" w:rsidP="00507A0C">
            <w:pPr>
              <w:jc w:val="center"/>
              <w:rPr>
                <w:rFonts w:ascii="Liberation Serif" w:hAnsi="Liberation Serif"/>
                <w:i/>
                <w:iCs/>
                <w:sz w:val="16"/>
                <w:szCs w:val="16"/>
              </w:rPr>
            </w:pPr>
            <w:r w:rsidRPr="00025A21">
              <w:rPr>
                <w:rFonts w:ascii="Liberation Serif" w:hAnsi="Liberation Serif"/>
                <w:sz w:val="16"/>
                <w:szCs w:val="16"/>
              </w:rPr>
              <w:t>фирма-производитель</w:t>
            </w:r>
          </w:p>
        </w:tc>
        <w:tc>
          <w:tcPr>
            <w:tcW w:w="992" w:type="dxa"/>
            <w:tcBorders>
              <w:top w:val="single" w:sz="4" w:space="0" w:color="000000"/>
              <w:left w:val="single" w:sz="4" w:space="0" w:color="000000"/>
              <w:bottom w:val="single" w:sz="4" w:space="0" w:color="000000"/>
              <w:right w:val="nil"/>
            </w:tcBorders>
            <w:hideMark/>
          </w:tcPr>
          <w:p w:rsidR="00025A21" w:rsidRPr="00025A21" w:rsidRDefault="00025A21" w:rsidP="00507A0C">
            <w:pPr>
              <w:snapToGrid w:val="0"/>
              <w:jc w:val="center"/>
              <w:rPr>
                <w:rFonts w:ascii="Liberation Serif" w:hAnsi="Liberation Serif"/>
                <w:sz w:val="16"/>
                <w:szCs w:val="16"/>
              </w:rPr>
            </w:pPr>
            <w:r w:rsidRPr="00025A21">
              <w:rPr>
                <w:rFonts w:ascii="Liberation Serif" w:hAnsi="Liberation Serif"/>
                <w:sz w:val="16"/>
                <w:szCs w:val="16"/>
              </w:rPr>
              <w:t>Единица</w:t>
            </w:r>
          </w:p>
          <w:p w:rsidR="00025A21" w:rsidRPr="00025A21" w:rsidRDefault="00025A21" w:rsidP="00507A0C">
            <w:pPr>
              <w:ind w:left="34"/>
              <w:jc w:val="center"/>
              <w:rPr>
                <w:rFonts w:ascii="Liberation Serif" w:hAnsi="Liberation Serif"/>
                <w:sz w:val="16"/>
                <w:szCs w:val="16"/>
              </w:rPr>
            </w:pPr>
            <w:r w:rsidRPr="00025A21">
              <w:rPr>
                <w:rFonts w:ascii="Liberation Serif" w:hAnsi="Liberation Serif"/>
                <w:sz w:val="16"/>
                <w:szCs w:val="16"/>
              </w:rPr>
              <w:t>измерения</w:t>
            </w:r>
          </w:p>
        </w:tc>
        <w:tc>
          <w:tcPr>
            <w:tcW w:w="709" w:type="dxa"/>
            <w:tcBorders>
              <w:top w:val="single" w:sz="4" w:space="0" w:color="000000"/>
              <w:left w:val="single" w:sz="4" w:space="0" w:color="000000"/>
              <w:bottom w:val="single" w:sz="4" w:space="0" w:color="000000"/>
              <w:right w:val="single" w:sz="4" w:space="0" w:color="auto"/>
            </w:tcBorders>
          </w:tcPr>
          <w:p w:rsidR="00025A21" w:rsidRPr="00025A21" w:rsidRDefault="00025A21" w:rsidP="00A57CF5">
            <w:pPr>
              <w:snapToGrid w:val="0"/>
              <w:ind w:firstLine="12"/>
              <w:jc w:val="center"/>
              <w:rPr>
                <w:rFonts w:ascii="Liberation Serif" w:hAnsi="Liberation Serif"/>
                <w:sz w:val="16"/>
                <w:szCs w:val="16"/>
              </w:rPr>
            </w:pPr>
            <w:r w:rsidRPr="00025A21">
              <w:rPr>
                <w:rFonts w:ascii="Liberation Serif" w:hAnsi="Liberation Serif"/>
                <w:sz w:val="16"/>
                <w:szCs w:val="16"/>
              </w:rPr>
              <w:t>Кол-во</w:t>
            </w:r>
          </w:p>
        </w:tc>
        <w:tc>
          <w:tcPr>
            <w:tcW w:w="1134" w:type="dxa"/>
            <w:tcBorders>
              <w:top w:val="single" w:sz="4" w:space="0" w:color="auto"/>
              <w:left w:val="single" w:sz="4" w:space="0" w:color="auto"/>
              <w:bottom w:val="single" w:sz="4" w:space="0" w:color="auto"/>
              <w:right w:val="single" w:sz="4" w:space="0" w:color="auto"/>
            </w:tcBorders>
            <w:hideMark/>
          </w:tcPr>
          <w:p w:rsidR="00025A21" w:rsidRPr="00025A21" w:rsidRDefault="00025A21" w:rsidP="00507A0C">
            <w:pPr>
              <w:snapToGrid w:val="0"/>
              <w:ind w:firstLine="66"/>
              <w:jc w:val="center"/>
              <w:rPr>
                <w:rFonts w:ascii="Liberation Serif" w:hAnsi="Liberation Serif"/>
                <w:sz w:val="16"/>
                <w:szCs w:val="16"/>
              </w:rPr>
            </w:pPr>
            <w:r w:rsidRPr="00025A21">
              <w:rPr>
                <w:rFonts w:ascii="Liberation Serif" w:hAnsi="Liberation Serif"/>
                <w:sz w:val="16"/>
                <w:szCs w:val="16"/>
              </w:rPr>
              <w:t>Цена, руб. коп.</w:t>
            </w:r>
          </w:p>
          <w:p w:rsidR="00025A21" w:rsidRPr="00025A21" w:rsidRDefault="00025A21" w:rsidP="00507A0C">
            <w:pPr>
              <w:snapToGrid w:val="0"/>
              <w:ind w:firstLine="66"/>
              <w:jc w:val="center"/>
              <w:rPr>
                <w:rFonts w:ascii="Liberation Serif" w:hAnsi="Liberation Serif"/>
                <w:sz w:val="16"/>
                <w:szCs w:val="16"/>
              </w:rPr>
            </w:pPr>
            <w:r w:rsidRPr="00025A21">
              <w:rPr>
                <w:rFonts w:ascii="Liberation Serif" w:hAnsi="Liberation Serif"/>
                <w:sz w:val="16"/>
                <w:szCs w:val="16"/>
              </w:rPr>
              <w:t>(без НДС)</w:t>
            </w:r>
          </w:p>
        </w:tc>
        <w:tc>
          <w:tcPr>
            <w:tcW w:w="850" w:type="dxa"/>
            <w:tcBorders>
              <w:top w:val="single" w:sz="4" w:space="0" w:color="auto"/>
              <w:left w:val="single" w:sz="4" w:space="0" w:color="auto"/>
              <w:right w:val="single" w:sz="4" w:space="0" w:color="auto"/>
            </w:tcBorders>
          </w:tcPr>
          <w:p w:rsidR="00A57CF5"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Ставка НДС</w:t>
            </w:r>
            <w:r w:rsidR="00A57CF5">
              <w:rPr>
                <w:rFonts w:ascii="Liberation Serif" w:hAnsi="Liberation Serif"/>
                <w:sz w:val="16"/>
                <w:szCs w:val="16"/>
              </w:rPr>
              <w:t>,</w:t>
            </w:r>
          </w:p>
          <w:p w:rsidR="00025A21" w:rsidRPr="00025A21"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 xml:space="preserve"> %</w:t>
            </w:r>
          </w:p>
        </w:tc>
        <w:tc>
          <w:tcPr>
            <w:tcW w:w="992" w:type="dxa"/>
            <w:tcBorders>
              <w:top w:val="single" w:sz="4" w:space="0" w:color="auto"/>
              <w:left w:val="single" w:sz="4" w:space="0" w:color="auto"/>
              <w:right w:val="single" w:sz="4" w:space="0" w:color="auto"/>
            </w:tcBorders>
          </w:tcPr>
          <w:p w:rsidR="00025A21" w:rsidRPr="00025A21" w:rsidRDefault="00025A21" w:rsidP="00507A0C">
            <w:pPr>
              <w:snapToGrid w:val="0"/>
              <w:ind w:firstLine="66"/>
              <w:jc w:val="center"/>
              <w:rPr>
                <w:rFonts w:ascii="Liberation Serif" w:hAnsi="Liberation Serif"/>
                <w:sz w:val="16"/>
                <w:szCs w:val="16"/>
              </w:rPr>
            </w:pPr>
            <w:r w:rsidRPr="00025A21">
              <w:rPr>
                <w:rFonts w:ascii="Liberation Serif" w:hAnsi="Liberation Serif"/>
                <w:sz w:val="16"/>
                <w:szCs w:val="16"/>
              </w:rPr>
              <w:t>Цена, руб. коп.</w:t>
            </w:r>
          </w:p>
          <w:p w:rsidR="00025A21" w:rsidRPr="00025A21"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(с НДС)</w:t>
            </w:r>
          </w:p>
        </w:tc>
        <w:tc>
          <w:tcPr>
            <w:tcW w:w="1134" w:type="dxa"/>
            <w:tcBorders>
              <w:top w:val="single" w:sz="4" w:space="0" w:color="auto"/>
              <w:left w:val="single" w:sz="4" w:space="0" w:color="auto"/>
              <w:bottom w:val="single" w:sz="4" w:space="0" w:color="auto"/>
              <w:right w:val="single" w:sz="4" w:space="0" w:color="auto"/>
            </w:tcBorders>
            <w:hideMark/>
          </w:tcPr>
          <w:p w:rsidR="00025A21" w:rsidRPr="00025A21"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Сумма, руб.</w:t>
            </w:r>
            <w:r w:rsidR="00A57CF5">
              <w:rPr>
                <w:rFonts w:ascii="Liberation Serif" w:hAnsi="Liberation Serif"/>
                <w:sz w:val="16"/>
                <w:szCs w:val="16"/>
              </w:rPr>
              <w:t xml:space="preserve"> </w:t>
            </w:r>
            <w:r w:rsidRPr="00025A21">
              <w:rPr>
                <w:rFonts w:ascii="Liberation Serif" w:hAnsi="Liberation Serif"/>
                <w:sz w:val="16"/>
                <w:szCs w:val="16"/>
              </w:rPr>
              <w:t>коп.</w:t>
            </w:r>
          </w:p>
        </w:tc>
      </w:tr>
      <w:tr w:rsidR="00A57CF5" w:rsidRPr="00025A21" w:rsidTr="00A57CF5">
        <w:trPr>
          <w:cantSplit/>
        </w:trPr>
        <w:tc>
          <w:tcPr>
            <w:tcW w:w="568"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ind w:right="-108"/>
              <w:jc w:val="center"/>
              <w:rPr>
                <w:rFonts w:ascii="Liberation Serif" w:hAnsi="Liberation Serif"/>
                <w:b/>
                <w:bCs/>
                <w:sz w:val="16"/>
                <w:szCs w:val="16"/>
              </w:rPr>
            </w:pPr>
            <w:r w:rsidRPr="00025A21">
              <w:rPr>
                <w:rFonts w:ascii="Liberation Serif" w:hAnsi="Liberation Serif"/>
                <w:b/>
                <w:bCs/>
                <w:sz w:val="16"/>
                <w:szCs w:val="16"/>
              </w:rPr>
              <w:t>1</w:t>
            </w:r>
          </w:p>
        </w:tc>
        <w:tc>
          <w:tcPr>
            <w:tcW w:w="1559"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ind w:firstLine="61"/>
              <w:jc w:val="center"/>
              <w:rPr>
                <w:rFonts w:ascii="Liberation Serif" w:hAnsi="Liberation Serif"/>
                <w:b/>
                <w:bCs/>
                <w:sz w:val="16"/>
                <w:szCs w:val="16"/>
              </w:rPr>
            </w:pPr>
            <w:r w:rsidRPr="00025A21">
              <w:rPr>
                <w:rFonts w:ascii="Liberation Serif" w:hAnsi="Liberation Serif"/>
                <w:b/>
                <w:bCs/>
                <w:sz w:val="16"/>
                <w:szCs w:val="16"/>
              </w:rPr>
              <w:t>2</w:t>
            </w:r>
          </w:p>
        </w:tc>
        <w:tc>
          <w:tcPr>
            <w:tcW w:w="5529" w:type="dxa"/>
            <w:gridSpan w:val="2"/>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jc w:val="center"/>
              <w:rPr>
                <w:rFonts w:ascii="Liberation Serif" w:hAnsi="Liberation Serif"/>
                <w:b/>
                <w:bCs/>
                <w:sz w:val="16"/>
                <w:szCs w:val="16"/>
                <w:lang w:val="en-US"/>
              </w:rPr>
            </w:pPr>
            <w:r w:rsidRPr="00025A21">
              <w:rPr>
                <w:rFonts w:ascii="Liberation Serif" w:hAnsi="Liberation Serif"/>
                <w:b/>
                <w:bCs/>
                <w:sz w:val="16"/>
                <w:szCs w:val="16"/>
                <w:lang w:val="en-US"/>
              </w:rPr>
              <w:t>3</w:t>
            </w:r>
          </w:p>
        </w:tc>
        <w:tc>
          <w:tcPr>
            <w:tcW w:w="1701"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jc w:val="center"/>
              <w:rPr>
                <w:rFonts w:ascii="Liberation Serif" w:hAnsi="Liberation Serif"/>
                <w:b/>
                <w:bCs/>
                <w:sz w:val="16"/>
                <w:szCs w:val="16"/>
                <w:lang w:val="en-US"/>
              </w:rPr>
            </w:pPr>
            <w:r w:rsidRPr="00025A21">
              <w:rPr>
                <w:rFonts w:ascii="Liberation Serif" w:hAnsi="Liberation Serif"/>
                <w:b/>
                <w:bCs/>
                <w:sz w:val="16"/>
                <w:szCs w:val="16"/>
                <w:lang w:val="en-US"/>
              </w:rPr>
              <w:t>4</w:t>
            </w:r>
          </w:p>
        </w:tc>
        <w:tc>
          <w:tcPr>
            <w:tcW w:w="992"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ind w:firstLine="34"/>
              <w:jc w:val="center"/>
              <w:rPr>
                <w:rFonts w:ascii="Liberation Serif" w:hAnsi="Liberation Serif"/>
                <w:b/>
                <w:bCs/>
                <w:sz w:val="16"/>
                <w:szCs w:val="16"/>
                <w:lang w:val="en-US"/>
              </w:rPr>
            </w:pPr>
            <w:r w:rsidRPr="00025A21">
              <w:rPr>
                <w:rFonts w:ascii="Liberation Serif" w:hAnsi="Liberation Serif"/>
                <w:b/>
                <w:bCs/>
                <w:sz w:val="16"/>
                <w:szCs w:val="16"/>
                <w:lang w:val="en-US"/>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25A21" w:rsidRPr="00025A21" w:rsidRDefault="00025A21" w:rsidP="00507A0C">
            <w:pPr>
              <w:snapToGrid w:val="0"/>
              <w:ind w:firstLine="12"/>
              <w:jc w:val="center"/>
              <w:rPr>
                <w:rFonts w:ascii="Liberation Serif" w:hAnsi="Liberation Serif"/>
                <w:b/>
                <w:bCs/>
                <w:sz w:val="16"/>
                <w:szCs w:val="16"/>
                <w:lang w:val="en-US"/>
              </w:rPr>
            </w:pPr>
            <w:r w:rsidRPr="00025A21">
              <w:rPr>
                <w:rFonts w:ascii="Liberation Serif" w:hAnsi="Liberation Serif"/>
                <w:b/>
                <w:bCs/>
                <w:sz w:val="16"/>
                <w:szCs w:val="16"/>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A21" w:rsidRPr="00025A21" w:rsidRDefault="00025A21" w:rsidP="00507A0C">
            <w:pPr>
              <w:snapToGrid w:val="0"/>
              <w:ind w:firstLine="66"/>
              <w:jc w:val="center"/>
              <w:rPr>
                <w:rFonts w:ascii="Liberation Serif" w:hAnsi="Liberation Serif"/>
                <w:b/>
                <w:bCs/>
                <w:sz w:val="16"/>
                <w:szCs w:val="16"/>
                <w:lang w:val="en-US"/>
              </w:rPr>
            </w:pPr>
            <w:r w:rsidRPr="00025A21">
              <w:rPr>
                <w:rFonts w:ascii="Liberation Serif" w:hAnsi="Liberation Serif"/>
                <w:b/>
                <w:bCs/>
                <w:sz w:val="16"/>
                <w:szCs w:val="16"/>
                <w:lang w:val="en-US"/>
              </w:rPr>
              <w:t>7</w:t>
            </w:r>
          </w:p>
        </w:tc>
        <w:tc>
          <w:tcPr>
            <w:tcW w:w="850" w:type="dxa"/>
            <w:tcBorders>
              <w:top w:val="single" w:sz="4" w:space="0" w:color="auto"/>
              <w:left w:val="single" w:sz="4" w:space="0" w:color="auto"/>
              <w:bottom w:val="single" w:sz="4" w:space="0" w:color="auto"/>
              <w:right w:val="single" w:sz="4" w:space="0" w:color="auto"/>
            </w:tcBorders>
          </w:tcPr>
          <w:p w:rsidR="00025A21" w:rsidRPr="00025A21" w:rsidRDefault="00025A21" w:rsidP="00507A0C">
            <w:pPr>
              <w:snapToGrid w:val="0"/>
              <w:ind w:firstLine="22"/>
              <w:jc w:val="center"/>
              <w:rPr>
                <w:rFonts w:ascii="Liberation Serif" w:hAnsi="Liberation Serif"/>
                <w:b/>
                <w:bCs/>
                <w:sz w:val="16"/>
                <w:szCs w:val="16"/>
                <w:lang w:val="en-US"/>
              </w:rPr>
            </w:pPr>
            <w:r w:rsidRPr="00025A21">
              <w:rPr>
                <w:rFonts w:ascii="Liberation Serif" w:hAnsi="Liberation Serif"/>
                <w:b/>
                <w:bCs/>
                <w:sz w:val="16"/>
                <w:szCs w:val="16"/>
                <w:lang w:val="en-US"/>
              </w:rPr>
              <w:t>8</w:t>
            </w:r>
          </w:p>
        </w:tc>
        <w:tc>
          <w:tcPr>
            <w:tcW w:w="992" w:type="dxa"/>
            <w:tcBorders>
              <w:top w:val="single" w:sz="4" w:space="0" w:color="auto"/>
              <w:left w:val="single" w:sz="4" w:space="0" w:color="auto"/>
              <w:bottom w:val="single" w:sz="4" w:space="0" w:color="auto"/>
              <w:right w:val="single" w:sz="4" w:space="0" w:color="auto"/>
            </w:tcBorders>
          </w:tcPr>
          <w:p w:rsidR="00025A21" w:rsidRPr="00025A21" w:rsidRDefault="00025A21" w:rsidP="00507A0C">
            <w:pPr>
              <w:snapToGrid w:val="0"/>
              <w:ind w:firstLine="22"/>
              <w:jc w:val="center"/>
              <w:rPr>
                <w:rFonts w:ascii="Liberation Serif" w:hAnsi="Liberation Serif"/>
                <w:b/>
                <w:bCs/>
                <w:sz w:val="16"/>
                <w:szCs w:val="16"/>
                <w:lang w:val="en-US"/>
              </w:rPr>
            </w:pPr>
            <w:r w:rsidRPr="00025A21">
              <w:rPr>
                <w:rFonts w:ascii="Liberation Serif" w:hAnsi="Liberation Serif"/>
                <w:b/>
                <w:bCs/>
                <w:sz w:val="16"/>
                <w:szCs w:val="16"/>
                <w:lang w:val="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A21" w:rsidRPr="00025A21" w:rsidRDefault="00025A21" w:rsidP="00507A0C">
            <w:pPr>
              <w:snapToGrid w:val="0"/>
              <w:ind w:firstLine="22"/>
              <w:jc w:val="center"/>
              <w:rPr>
                <w:rFonts w:ascii="Liberation Serif" w:hAnsi="Liberation Serif"/>
                <w:b/>
                <w:sz w:val="16"/>
                <w:szCs w:val="16"/>
                <w:lang w:val="en-US"/>
              </w:rPr>
            </w:pPr>
            <w:r w:rsidRPr="00025A21">
              <w:rPr>
                <w:rFonts w:ascii="Liberation Serif" w:hAnsi="Liberation Serif"/>
                <w:b/>
                <w:sz w:val="16"/>
                <w:szCs w:val="16"/>
              </w:rPr>
              <w:t>1</w:t>
            </w:r>
            <w:r w:rsidRPr="00025A21">
              <w:rPr>
                <w:rFonts w:ascii="Liberation Serif" w:hAnsi="Liberation Serif"/>
                <w:b/>
                <w:sz w:val="16"/>
                <w:szCs w:val="16"/>
                <w:lang w:val="en-US"/>
              </w:rPr>
              <w:t>0</w:t>
            </w:r>
          </w:p>
        </w:tc>
      </w:tr>
      <w:tr w:rsidR="00A57CF5" w:rsidRPr="00025A21" w:rsidTr="00A57CF5">
        <w:trPr>
          <w:cantSplit/>
        </w:trPr>
        <w:tc>
          <w:tcPr>
            <w:tcW w:w="568" w:type="dxa"/>
            <w:tcBorders>
              <w:top w:val="single" w:sz="4" w:space="0" w:color="000000"/>
              <w:left w:val="single" w:sz="4" w:space="0" w:color="000000"/>
              <w:bottom w:val="single" w:sz="4" w:space="0" w:color="000000"/>
              <w:right w:val="nil"/>
            </w:tcBorders>
            <w:hideMark/>
          </w:tcPr>
          <w:p w:rsidR="00A57CF5" w:rsidRPr="00025A21" w:rsidRDefault="00A57CF5" w:rsidP="00507A0C">
            <w:pPr>
              <w:snapToGrid w:val="0"/>
              <w:rPr>
                <w:rFonts w:ascii="Liberation Serif" w:hAnsi="Liberation Serif"/>
                <w:sz w:val="16"/>
                <w:szCs w:val="16"/>
              </w:rPr>
            </w:pPr>
          </w:p>
        </w:tc>
        <w:tc>
          <w:tcPr>
            <w:tcW w:w="1559"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lang w:val="en-US"/>
              </w:rPr>
            </w:pPr>
          </w:p>
        </w:tc>
        <w:tc>
          <w:tcPr>
            <w:tcW w:w="2753"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rPr>
                <w:rFonts w:ascii="Liberation Serif" w:hAnsi="Liberation Serif"/>
                <w:sz w:val="16"/>
                <w:szCs w:val="16"/>
              </w:rPr>
            </w:pPr>
          </w:p>
        </w:tc>
        <w:tc>
          <w:tcPr>
            <w:tcW w:w="2776" w:type="dxa"/>
            <w:tcBorders>
              <w:top w:val="single" w:sz="4" w:space="0" w:color="000000"/>
              <w:left w:val="single" w:sz="4" w:space="0" w:color="auto"/>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1701"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992" w:type="dxa"/>
            <w:tcBorders>
              <w:top w:val="single" w:sz="4" w:space="0" w:color="000000"/>
              <w:left w:val="single" w:sz="4" w:space="0" w:color="000000"/>
              <w:bottom w:val="single" w:sz="4" w:space="0" w:color="000000"/>
              <w:right w:val="nil"/>
            </w:tcBorders>
          </w:tcPr>
          <w:p w:rsidR="00A57CF5" w:rsidRPr="00025A21" w:rsidRDefault="00A57CF5" w:rsidP="00507A0C">
            <w:pPr>
              <w:snapToGrid w:val="0"/>
              <w:jc w:val="center"/>
              <w:rPr>
                <w:rFonts w:ascii="Liberation Serif" w:hAnsi="Liberation Serif"/>
                <w:b/>
                <w:bCs/>
                <w:sz w:val="16"/>
                <w:szCs w:val="16"/>
              </w:rPr>
            </w:pPr>
          </w:p>
        </w:tc>
        <w:tc>
          <w:tcPr>
            <w:tcW w:w="709"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jc w:val="center"/>
              <w:rPr>
                <w:rFonts w:ascii="Liberation Serif" w:hAnsi="Liberation Serif"/>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850"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ind w:firstLine="22"/>
              <w:jc w:val="center"/>
              <w:rPr>
                <w:rFonts w:ascii="Liberation Serif" w:hAnsi="Liberation Serif"/>
                <w:sz w:val="16"/>
                <w:szCs w:val="16"/>
              </w:rPr>
            </w:pPr>
          </w:p>
        </w:tc>
      </w:tr>
      <w:tr w:rsidR="00A57CF5" w:rsidRPr="00025A21" w:rsidTr="00A57CF5">
        <w:trPr>
          <w:cantSplit/>
        </w:trPr>
        <w:tc>
          <w:tcPr>
            <w:tcW w:w="568" w:type="dxa"/>
            <w:tcBorders>
              <w:top w:val="single" w:sz="4" w:space="0" w:color="000000"/>
              <w:left w:val="single" w:sz="4" w:space="0" w:color="000000"/>
              <w:bottom w:val="single" w:sz="4" w:space="0" w:color="000000"/>
              <w:right w:val="nil"/>
            </w:tcBorders>
            <w:hideMark/>
          </w:tcPr>
          <w:p w:rsidR="00A57CF5" w:rsidRPr="00025A21" w:rsidRDefault="00A57CF5" w:rsidP="00507A0C">
            <w:pPr>
              <w:snapToGrid w:val="0"/>
              <w:rPr>
                <w:rFonts w:ascii="Liberation Serif" w:hAnsi="Liberation Serif"/>
                <w:sz w:val="16"/>
                <w:szCs w:val="16"/>
              </w:rPr>
            </w:pPr>
          </w:p>
        </w:tc>
        <w:tc>
          <w:tcPr>
            <w:tcW w:w="1559"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2753"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rPr>
                <w:rFonts w:ascii="Liberation Serif" w:hAnsi="Liberation Serif"/>
                <w:sz w:val="16"/>
                <w:szCs w:val="16"/>
              </w:rPr>
            </w:pPr>
          </w:p>
        </w:tc>
        <w:tc>
          <w:tcPr>
            <w:tcW w:w="2776" w:type="dxa"/>
            <w:tcBorders>
              <w:top w:val="single" w:sz="4" w:space="0" w:color="000000"/>
              <w:left w:val="single" w:sz="4" w:space="0" w:color="auto"/>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1701"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992"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709"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850"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ind w:firstLine="22"/>
              <w:jc w:val="center"/>
              <w:rPr>
                <w:rFonts w:ascii="Liberation Serif" w:hAnsi="Liberation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ind w:firstLine="22"/>
              <w:jc w:val="center"/>
              <w:rPr>
                <w:rFonts w:ascii="Liberation Serif" w:hAnsi="Liberation Serif"/>
                <w:sz w:val="16"/>
                <w:szCs w:val="16"/>
              </w:rPr>
            </w:pPr>
          </w:p>
        </w:tc>
      </w:tr>
    </w:tbl>
    <w:p w:rsidR="00025A21" w:rsidRPr="00EA20DB" w:rsidRDefault="00025A21" w:rsidP="00025A21">
      <w:pPr>
        <w:ind w:left="6663" w:firstLine="567"/>
        <w:jc w:val="both"/>
        <w:rPr>
          <w:rFonts w:ascii="Liberation Serif" w:hAnsi="Liberation Serif"/>
        </w:rPr>
      </w:pPr>
    </w:p>
    <w:p w:rsidR="00025A21" w:rsidRPr="00EA20DB" w:rsidRDefault="00025A21" w:rsidP="00025A21">
      <w:pPr>
        <w:autoSpaceDE w:val="0"/>
        <w:autoSpaceDN w:val="0"/>
        <w:adjustRightInd w:val="0"/>
        <w:ind w:firstLine="567"/>
        <w:jc w:val="both"/>
        <w:rPr>
          <w:rFonts w:ascii="Liberation Serif" w:hAnsi="Liberation Serif"/>
          <w:szCs w:val="28"/>
        </w:rPr>
      </w:pPr>
      <w:r w:rsidRPr="00EA20DB">
        <w:rPr>
          <w:rFonts w:ascii="Liberation Serif" w:hAnsi="Liberation Serif"/>
          <w:szCs w:val="28"/>
        </w:rPr>
        <w:t xml:space="preserve">ИТОГО цена договора составляет: </w:t>
      </w:r>
    </w:p>
    <w:p w:rsidR="00025A21" w:rsidRPr="00EA20DB" w:rsidRDefault="00025A21" w:rsidP="00025A21">
      <w:pPr>
        <w:ind w:left="6663" w:firstLine="567"/>
        <w:jc w:val="both"/>
        <w:rPr>
          <w:rFonts w:ascii="Liberation Serif" w:hAnsi="Liberation Serif"/>
        </w:rPr>
      </w:pPr>
    </w:p>
    <w:tbl>
      <w:tblPr>
        <w:tblpPr w:leftFromText="180" w:rightFromText="180" w:bottomFromText="200" w:vertAnchor="text" w:horzAnchor="margin" w:tblpY="86"/>
        <w:tblW w:w="15134" w:type="dxa"/>
        <w:tblLayout w:type="fixed"/>
        <w:tblLook w:val="04A0"/>
      </w:tblPr>
      <w:tblGrid>
        <w:gridCol w:w="7479"/>
        <w:gridCol w:w="7655"/>
      </w:tblGrid>
      <w:tr w:rsidR="00025A21" w:rsidRPr="00EA20DB" w:rsidTr="00507A0C">
        <w:tc>
          <w:tcPr>
            <w:tcW w:w="7479"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ПОСТАВЩИК:</w:t>
            </w:r>
          </w:p>
        </w:tc>
        <w:tc>
          <w:tcPr>
            <w:tcW w:w="7655"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ЗАКАЗЧИК:</w:t>
            </w:r>
          </w:p>
        </w:tc>
      </w:tr>
    </w:tbl>
    <w:p w:rsidR="00025A21" w:rsidRPr="00EA20DB" w:rsidRDefault="00025A21" w:rsidP="00025A21">
      <w:pPr>
        <w:ind w:left="6663" w:firstLine="567"/>
        <w:jc w:val="both"/>
        <w:rPr>
          <w:rFonts w:ascii="Liberation Serif" w:hAnsi="Liberation Serif"/>
        </w:rPr>
      </w:pPr>
    </w:p>
    <w:p w:rsidR="00025A21" w:rsidRPr="00EA20DB" w:rsidRDefault="00025A21" w:rsidP="00A57CF5">
      <w:pPr>
        <w:ind w:left="6663" w:firstLine="567"/>
        <w:jc w:val="right"/>
        <w:rPr>
          <w:rFonts w:ascii="Liberation Serif" w:hAnsi="Liberation Serif"/>
        </w:rPr>
      </w:pPr>
      <w:r w:rsidRPr="00EA20DB">
        <w:rPr>
          <w:rFonts w:ascii="Liberation Serif" w:hAnsi="Liberation Serif"/>
        </w:rPr>
        <w:br w:type="page"/>
      </w:r>
      <w:r w:rsidRPr="00EA20DB">
        <w:rPr>
          <w:rFonts w:ascii="Liberation Serif" w:hAnsi="Liberation Serif"/>
        </w:rPr>
        <w:lastRenderedPageBreak/>
        <w:t>Приложение № 3 к договору</w:t>
      </w:r>
    </w:p>
    <w:p w:rsidR="00025A21" w:rsidRPr="00EA20DB" w:rsidRDefault="00025A21" w:rsidP="00A57CF5">
      <w:pPr>
        <w:ind w:left="6804" w:firstLine="567"/>
        <w:jc w:val="right"/>
        <w:rPr>
          <w:rFonts w:ascii="Liberation Serif" w:hAnsi="Liberation Serif"/>
        </w:rPr>
      </w:pPr>
      <w:r w:rsidRPr="00EA20DB">
        <w:rPr>
          <w:rFonts w:ascii="Liberation Serif" w:hAnsi="Liberation Serif"/>
        </w:rPr>
        <w:t>от__________ № _________</w:t>
      </w:r>
    </w:p>
    <w:p w:rsidR="00025A21" w:rsidRPr="00EA20DB" w:rsidRDefault="00025A21" w:rsidP="00025A21">
      <w:pPr>
        <w:ind w:left="6663" w:firstLine="567"/>
        <w:jc w:val="both"/>
        <w:rPr>
          <w:rFonts w:ascii="Liberation Serif" w:hAnsi="Liberation Serif" w:cs="Liberation Serif"/>
          <w:i/>
          <w:szCs w:val="28"/>
        </w:rPr>
      </w:pPr>
    </w:p>
    <w:p w:rsidR="00025A21" w:rsidRPr="00EA20DB" w:rsidRDefault="00025A21" w:rsidP="00A57CF5">
      <w:pPr>
        <w:ind w:firstLine="567"/>
        <w:jc w:val="center"/>
        <w:rPr>
          <w:rFonts w:ascii="Liberation Serif" w:hAnsi="Liberation Serif" w:cs="Liberation Serif"/>
          <w:b/>
          <w:bCs/>
          <w:i/>
          <w:szCs w:val="28"/>
        </w:rPr>
      </w:pPr>
      <w:r w:rsidRPr="00EA20DB">
        <w:rPr>
          <w:rFonts w:ascii="Liberation Serif" w:hAnsi="Liberation Serif" w:cs="Liberation Serif"/>
          <w:b/>
          <w:bCs/>
          <w:i/>
          <w:szCs w:val="28"/>
        </w:rPr>
        <w:t>ГРАФИК ПОСТАВКИ</w:t>
      </w:r>
    </w:p>
    <w:p w:rsidR="00025A21" w:rsidRPr="00EA20DB" w:rsidRDefault="00025A21" w:rsidP="00025A21">
      <w:pPr>
        <w:ind w:firstLine="567"/>
        <w:jc w:val="both"/>
        <w:rPr>
          <w:rFonts w:ascii="Liberation Serif" w:hAnsi="Liberation Serif" w:cs="Liberation Serif"/>
          <w:i/>
          <w:szCs w:val="28"/>
        </w:rPr>
      </w:pPr>
    </w:p>
    <w:p w:rsidR="00025A21" w:rsidRPr="00EA20DB" w:rsidRDefault="00025A21" w:rsidP="00025A21">
      <w:pPr>
        <w:ind w:firstLine="567"/>
        <w:jc w:val="both"/>
        <w:rPr>
          <w:rFonts w:ascii="Liberation Serif" w:hAnsi="Liberation Serif" w:cs="Liberation Serif"/>
          <w:i/>
          <w:szCs w:val="28"/>
        </w:rPr>
      </w:pPr>
    </w:p>
    <w:tbl>
      <w:tblPr>
        <w:tblW w:w="14595" w:type="dxa"/>
        <w:tblInd w:w="12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46" w:type="dxa"/>
          <w:right w:w="70" w:type="dxa"/>
        </w:tblCellMar>
        <w:tblLook w:val="0000"/>
      </w:tblPr>
      <w:tblGrid>
        <w:gridCol w:w="629"/>
        <w:gridCol w:w="6521"/>
        <w:gridCol w:w="1275"/>
        <w:gridCol w:w="1134"/>
        <w:gridCol w:w="1734"/>
        <w:gridCol w:w="3302"/>
      </w:tblGrid>
      <w:tr w:rsidR="00025A21" w:rsidRPr="00A57CF5" w:rsidTr="00A57CF5">
        <w:trPr>
          <w:trHeight w:val="93"/>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 п/п</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Наименование</w:t>
            </w:r>
            <w:r w:rsidR="00A57CF5">
              <w:rPr>
                <w:rFonts w:ascii="Liberation Serif" w:hAnsi="Liberation Serif" w:cs="Liberation Serif"/>
                <w:sz w:val="16"/>
                <w:szCs w:val="16"/>
              </w:rPr>
              <w:t xml:space="preserve"> т</w:t>
            </w:r>
            <w:r w:rsidRPr="00A57CF5">
              <w:rPr>
                <w:rFonts w:ascii="Liberation Serif" w:hAnsi="Liberation Serif" w:cs="Liberation Serif"/>
                <w:sz w:val="16"/>
                <w:szCs w:val="16"/>
              </w:rPr>
              <w:t>овара</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Ед. изм.</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Кол-во</w:t>
            </w: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Срок поставки</w:t>
            </w: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Примечание</w:t>
            </w: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bl>
    <w:p w:rsidR="00025A21" w:rsidRPr="00EA20DB" w:rsidRDefault="00025A21" w:rsidP="00025A21">
      <w:pPr>
        <w:ind w:firstLine="567"/>
        <w:jc w:val="both"/>
        <w:rPr>
          <w:rFonts w:ascii="Liberation Serif" w:hAnsi="Liberation Serif"/>
          <w:sz w:val="22"/>
          <w:szCs w:val="22"/>
        </w:rPr>
      </w:pPr>
      <w:r w:rsidRPr="00EA20DB">
        <w:rPr>
          <w:rFonts w:ascii="Liberation Serif" w:hAnsi="Liberation Serif" w:cs="Liberation Serif"/>
          <w:i/>
          <w:sz w:val="22"/>
          <w:szCs w:val="22"/>
        </w:rPr>
        <w:t xml:space="preserve"> </w:t>
      </w:r>
    </w:p>
    <w:p w:rsidR="00025A21" w:rsidRPr="00EA20DB" w:rsidRDefault="00025A21" w:rsidP="00025A21">
      <w:pPr>
        <w:pStyle w:val="af7"/>
        <w:spacing w:before="0" w:after="0"/>
        <w:ind w:firstLine="567"/>
        <w:jc w:val="both"/>
        <w:rPr>
          <w:rFonts w:ascii="Liberation Serif" w:hAnsi="Liberation Serif"/>
          <w:b/>
        </w:rPr>
      </w:pPr>
    </w:p>
    <w:tbl>
      <w:tblPr>
        <w:tblpPr w:leftFromText="180" w:rightFromText="180" w:bottomFromText="200" w:vertAnchor="text" w:horzAnchor="margin" w:tblpY="86"/>
        <w:tblW w:w="15134" w:type="dxa"/>
        <w:tblLayout w:type="fixed"/>
        <w:tblLook w:val="04A0"/>
      </w:tblPr>
      <w:tblGrid>
        <w:gridCol w:w="7479"/>
        <w:gridCol w:w="7655"/>
      </w:tblGrid>
      <w:tr w:rsidR="00025A21" w:rsidRPr="00EA20DB" w:rsidTr="00507A0C">
        <w:tc>
          <w:tcPr>
            <w:tcW w:w="7479"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ПОСТАВЩИК:</w:t>
            </w:r>
          </w:p>
        </w:tc>
        <w:tc>
          <w:tcPr>
            <w:tcW w:w="7655"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ЗАКАЗЧИК:</w:t>
            </w:r>
          </w:p>
        </w:tc>
      </w:tr>
    </w:tbl>
    <w:p w:rsidR="00025A21" w:rsidRDefault="00025A21" w:rsidP="00025A21">
      <w:pPr>
        <w:widowControl w:val="0"/>
        <w:autoSpaceDE w:val="0"/>
        <w:autoSpaceDN w:val="0"/>
        <w:adjustRightInd w:val="0"/>
        <w:ind w:firstLine="567"/>
        <w:jc w:val="both"/>
        <w:rPr>
          <w:rFonts w:ascii="Liberation Serif" w:hAnsi="Liberation Serif"/>
        </w:rPr>
        <w:sectPr w:rsidR="00025A21" w:rsidSect="00025A21">
          <w:headerReference w:type="first" r:id="rId14"/>
          <w:pgSz w:w="16840" w:h="11907" w:orient="landscape" w:code="9"/>
          <w:pgMar w:top="1134" w:right="1134" w:bottom="1134" w:left="1134" w:header="567" w:footer="720" w:gutter="0"/>
          <w:cols w:space="720"/>
          <w:titlePg/>
          <w:docGrid w:linePitch="381"/>
        </w:sectPr>
      </w:pPr>
    </w:p>
    <w:p w:rsidR="00025A21" w:rsidRPr="00EA20DB" w:rsidRDefault="00A57CF5" w:rsidP="00A57CF5">
      <w:pPr>
        <w:ind w:left="6379"/>
        <w:rPr>
          <w:rFonts w:ascii="Liberation Serif" w:hAnsi="Liberation Serif"/>
        </w:rPr>
      </w:pPr>
      <w:r>
        <w:rPr>
          <w:rFonts w:ascii="Liberation Serif" w:hAnsi="Liberation Serif"/>
        </w:rPr>
        <w:lastRenderedPageBreak/>
        <w:t xml:space="preserve">Приложение № 4 к </w:t>
      </w:r>
      <w:r w:rsidR="00025A21" w:rsidRPr="00EA20DB">
        <w:rPr>
          <w:rFonts w:ascii="Liberation Serif" w:hAnsi="Liberation Serif"/>
        </w:rPr>
        <w:t>договору</w:t>
      </w:r>
    </w:p>
    <w:p w:rsidR="00025A21" w:rsidRPr="00EA20DB" w:rsidRDefault="00025A21" w:rsidP="00A57CF5">
      <w:pPr>
        <w:ind w:left="6379"/>
        <w:rPr>
          <w:rFonts w:ascii="Liberation Serif" w:hAnsi="Liberation Serif"/>
        </w:rPr>
      </w:pPr>
      <w:r w:rsidRPr="00EA20DB">
        <w:rPr>
          <w:rFonts w:ascii="Liberation Serif" w:hAnsi="Liberation Serif"/>
        </w:rPr>
        <w:t>от__________ № _________</w:t>
      </w:r>
    </w:p>
    <w:p w:rsidR="00025A21" w:rsidRPr="00EA20DB" w:rsidRDefault="00025A21" w:rsidP="00025A21">
      <w:pPr>
        <w:autoSpaceDE w:val="0"/>
        <w:autoSpaceDN w:val="0"/>
        <w:adjustRightInd w:val="0"/>
        <w:ind w:firstLine="567"/>
        <w:jc w:val="both"/>
        <w:rPr>
          <w:rFonts w:ascii="Liberation Serif" w:hAnsi="Liberation Serif"/>
        </w:rPr>
      </w:pPr>
    </w:p>
    <w:p w:rsidR="00025A21" w:rsidRPr="00EA20DB" w:rsidRDefault="00025A21" w:rsidP="00A57CF5">
      <w:pPr>
        <w:autoSpaceDE w:val="0"/>
        <w:autoSpaceDN w:val="0"/>
        <w:adjustRightInd w:val="0"/>
        <w:ind w:firstLine="567"/>
        <w:jc w:val="center"/>
        <w:rPr>
          <w:rFonts w:ascii="Liberation Serif" w:hAnsi="Liberation Serif"/>
          <w:b/>
        </w:rPr>
      </w:pPr>
      <w:r w:rsidRPr="00EA20DB">
        <w:rPr>
          <w:rFonts w:ascii="Liberation Serif" w:hAnsi="Liberation Serif"/>
          <w:b/>
        </w:rPr>
        <w:t>ФОРМА ЗАЯВКИ *</w:t>
      </w: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В соответствии с договором от «___»</w:t>
      </w:r>
      <w:r w:rsidR="00A57CF5">
        <w:rPr>
          <w:rFonts w:ascii="Liberation Serif" w:hAnsi="Liberation Serif"/>
        </w:rPr>
        <w:t xml:space="preserve">__________ </w:t>
      </w:r>
      <w:r w:rsidRPr="00EA20DB">
        <w:rPr>
          <w:rFonts w:ascii="Liberation Serif" w:hAnsi="Liberation Serif"/>
        </w:rPr>
        <w:t>20__ года №____ __________________</w:t>
      </w:r>
      <w:r w:rsidR="00A57CF5">
        <w:rPr>
          <w:rFonts w:ascii="Liberation Serif" w:hAnsi="Liberation Serif"/>
        </w:rPr>
        <w:t xml:space="preserve"> </w:t>
      </w:r>
      <w:r w:rsidRPr="00EA20DB">
        <w:rPr>
          <w:rFonts w:ascii="Liberation Serif" w:hAnsi="Liberation Serif"/>
        </w:rPr>
        <w:t>(указывается наименование Заказчика) просит ________________________</w:t>
      </w:r>
      <w:r w:rsidR="00A57CF5">
        <w:rPr>
          <w:rFonts w:ascii="Liberation Serif" w:hAnsi="Liberation Serif"/>
        </w:rPr>
        <w:t xml:space="preserve"> </w:t>
      </w:r>
      <w:r w:rsidRPr="00EA20DB">
        <w:rPr>
          <w:rFonts w:ascii="Liberation Serif" w:hAnsi="Liberation Serif"/>
        </w:rPr>
        <w:t>(указывается наименование Поставщика) отгрузить Товары в количестве и ассортименте, указанным в таблице.</w:t>
      </w:r>
    </w:p>
    <w:p w:rsidR="00025A21" w:rsidRDefault="00025A21" w:rsidP="00025A21">
      <w:pPr>
        <w:widowControl w:val="0"/>
        <w:autoSpaceDE w:val="0"/>
        <w:autoSpaceDN w:val="0"/>
        <w:adjustRightInd w:val="0"/>
        <w:ind w:firstLine="567"/>
        <w:jc w:val="both"/>
        <w:rPr>
          <w:rFonts w:ascii="Liberation Serif" w:hAnsi="Liberation Serif"/>
        </w:rPr>
      </w:pPr>
    </w:p>
    <w:p w:rsidR="00A57CF5" w:rsidRPr="00EA20DB" w:rsidRDefault="00A57CF5" w:rsidP="00025A21">
      <w:pPr>
        <w:widowControl w:val="0"/>
        <w:autoSpaceDE w:val="0"/>
        <w:autoSpaceDN w:val="0"/>
        <w:adjustRightInd w:val="0"/>
        <w:ind w:firstLine="567"/>
        <w:jc w:val="both"/>
        <w:rPr>
          <w:rFonts w:ascii="Liberation Serif" w:hAnsi="Liberation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3990"/>
        <w:gridCol w:w="993"/>
        <w:gridCol w:w="1134"/>
        <w:gridCol w:w="1478"/>
        <w:gridCol w:w="1498"/>
      </w:tblGrid>
      <w:tr w:rsidR="00A57CF5" w:rsidRPr="00EA20DB" w:rsidTr="00A57CF5">
        <w:tc>
          <w:tcPr>
            <w:tcW w:w="546"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 п/п</w:t>
            </w:r>
          </w:p>
        </w:tc>
        <w:tc>
          <w:tcPr>
            <w:tcW w:w="3990"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Наименование, ассортимент и характеристики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Кол-во</w:t>
            </w:r>
          </w:p>
        </w:tc>
        <w:tc>
          <w:tcPr>
            <w:tcW w:w="147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 xml:space="preserve">Цена </w:t>
            </w:r>
            <w:r w:rsidRPr="00A57CF5">
              <w:rPr>
                <w:rFonts w:ascii="Liberation Serif" w:hAnsi="Liberation Serif"/>
                <w:sz w:val="16"/>
                <w:szCs w:val="16"/>
              </w:rPr>
              <w:br/>
            </w:r>
            <w:r w:rsidRPr="00A57CF5">
              <w:rPr>
                <w:rFonts w:ascii="Liberation Serif" w:hAnsi="Liberation Serif"/>
                <w:i/>
                <w:sz w:val="16"/>
                <w:szCs w:val="16"/>
              </w:rPr>
              <w:t>(с учетом НДС)</w:t>
            </w:r>
            <w:r w:rsidRPr="00A57CF5">
              <w:rPr>
                <w:rFonts w:ascii="Liberation Serif" w:hAnsi="Liberation Serif"/>
                <w:sz w:val="16"/>
                <w:szCs w:val="16"/>
              </w:rPr>
              <w:t>, руб.</w:t>
            </w:r>
          </w:p>
        </w:tc>
        <w:tc>
          <w:tcPr>
            <w:tcW w:w="149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 xml:space="preserve">Сумма </w:t>
            </w:r>
            <w:r w:rsidRPr="00A57CF5">
              <w:rPr>
                <w:rFonts w:ascii="Liberation Serif" w:hAnsi="Liberation Serif"/>
                <w:sz w:val="16"/>
                <w:szCs w:val="16"/>
              </w:rPr>
              <w:br/>
            </w:r>
            <w:r w:rsidRPr="00A57CF5">
              <w:rPr>
                <w:rFonts w:ascii="Liberation Serif" w:hAnsi="Liberation Serif"/>
                <w:i/>
                <w:sz w:val="16"/>
                <w:szCs w:val="16"/>
              </w:rPr>
              <w:t>(с учетом НДС)</w:t>
            </w:r>
            <w:r w:rsidRPr="00A57CF5">
              <w:rPr>
                <w:rFonts w:ascii="Liberation Serif" w:hAnsi="Liberation Serif"/>
                <w:sz w:val="16"/>
                <w:szCs w:val="16"/>
              </w:rPr>
              <w:t>, руб.</w:t>
            </w:r>
          </w:p>
        </w:tc>
      </w:tr>
      <w:tr w:rsidR="00A57CF5" w:rsidRPr="00EA20DB" w:rsidTr="00A57CF5">
        <w:tc>
          <w:tcPr>
            <w:tcW w:w="546"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3990"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r>
      <w:tr w:rsidR="00A57CF5" w:rsidRPr="00EA20DB" w:rsidTr="00A57CF5">
        <w:tc>
          <w:tcPr>
            <w:tcW w:w="546"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3990"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993"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1134"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1478"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1498"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r>
    </w:tbl>
    <w:p w:rsidR="00025A21" w:rsidRPr="00EA20DB" w:rsidRDefault="00025A21" w:rsidP="00025A21">
      <w:pPr>
        <w:widowControl w:val="0"/>
        <w:autoSpaceDE w:val="0"/>
        <w:autoSpaceDN w:val="0"/>
        <w:adjustRightInd w:val="0"/>
        <w:ind w:firstLine="567"/>
        <w:jc w:val="both"/>
        <w:rPr>
          <w:rFonts w:ascii="Liberation Serif" w:hAnsi="Liberation Serif"/>
        </w:rPr>
      </w:pPr>
    </w:p>
    <w:p w:rsidR="00A57CF5" w:rsidRDefault="00A57CF5"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 xml:space="preserve">Итого сумма товара составляет ____ рублей ____ копеек. </w:t>
      </w: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Default="00025A21" w:rsidP="00025A21">
      <w:pPr>
        <w:widowControl w:val="0"/>
        <w:autoSpaceDE w:val="0"/>
        <w:autoSpaceDN w:val="0"/>
        <w:adjustRightInd w:val="0"/>
        <w:ind w:firstLine="567"/>
        <w:jc w:val="both"/>
        <w:rPr>
          <w:rFonts w:ascii="Liberation Serif" w:hAnsi="Liberation Serif"/>
        </w:rPr>
      </w:pPr>
    </w:p>
    <w:p w:rsidR="00A57CF5" w:rsidRPr="00EA20DB" w:rsidRDefault="00A57CF5"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Pr="00EA20DB" w:rsidRDefault="00A57CF5" w:rsidP="00025A21">
      <w:pPr>
        <w:widowControl w:val="0"/>
        <w:autoSpaceDE w:val="0"/>
        <w:autoSpaceDN w:val="0"/>
        <w:adjustRightInd w:val="0"/>
        <w:ind w:firstLine="567"/>
        <w:jc w:val="both"/>
        <w:rPr>
          <w:rFonts w:ascii="Liberation Serif" w:hAnsi="Liberation Serif"/>
        </w:rPr>
      </w:pPr>
      <w:r>
        <w:rPr>
          <w:rFonts w:ascii="Liberation Serif" w:hAnsi="Liberation Serif"/>
        </w:rPr>
        <w:t>Уполномоченное лицо</w:t>
      </w:r>
      <w:r w:rsidR="00025A21" w:rsidRPr="00EA20DB">
        <w:rPr>
          <w:rFonts w:ascii="Liberation Serif" w:hAnsi="Liberation Serif"/>
        </w:rPr>
        <w:t xml:space="preserve"> Заказчика</w:t>
      </w:r>
      <w:r>
        <w:rPr>
          <w:rFonts w:ascii="Liberation Serif" w:hAnsi="Liberation Serif"/>
        </w:rPr>
        <w:t xml:space="preserve"> </w:t>
      </w:r>
      <w:r w:rsidR="00025A21" w:rsidRPr="00EA20DB">
        <w:rPr>
          <w:rFonts w:ascii="Liberation Serif" w:hAnsi="Liberation Serif"/>
        </w:rPr>
        <w:t>__________________</w:t>
      </w:r>
      <w:r w:rsidR="00DE47FC">
        <w:rPr>
          <w:rFonts w:ascii="Liberation Serif" w:hAnsi="Liberation Serif"/>
        </w:rPr>
        <w:t xml:space="preserve">  </w:t>
      </w:r>
      <w:r w:rsidR="00025A21" w:rsidRPr="00EA20DB">
        <w:rPr>
          <w:rFonts w:ascii="Liberation Serif" w:hAnsi="Liberation Serif"/>
        </w:rPr>
        <w:t>________________</w:t>
      </w:r>
    </w:p>
    <w:p w:rsidR="00025A21" w:rsidRPr="00EA20DB" w:rsidRDefault="00DE47FC" w:rsidP="00025A21">
      <w:pPr>
        <w:widowControl w:val="0"/>
        <w:autoSpaceDE w:val="0"/>
        <w:autoSpaceDN w:val="0"/>
        <w:adjustRightInd w:val="0"/>
        <w:ind w:firstLine="567"/>
        <w:jc w:val="both"/>
        <w:rPr>
          <w:rFonts w:ascii="Liberation Serif" w:hAnsi="Liberation Serif"/>
        </w:rPr>
      </w:pPr>
      <w:r>
        <w:rPr>
          <w:rFonts w:ascii="Liberation Serif" w:hAnsi="Liberation Serif"/>
        </w:rPr>
        <w:t xml:space="preserve">                   </w:t>
      </w:r>
      <w:r w:rsidR="00025A21" w:rsidRPr="00EA20DB">
        <w:rPr>
          <w:rFonts w:ascii="Liberation Serif" w:hAnsi="Liberation Serif"/>
        </w:rPr>
        <w:t xml:space="preserve"> </w:t>
      </w:r>
      <w:r w:rsidR="00025A21" w:rsidRPr="00EA20DB">
        <w:rPr>
          <w:rFonts w:ascii="Liberation Serif" w:hAnsi="Liberation Serif"/>
        </w:rPr>
        <w:tab/>
      </w:r>
      <w:r w:rsidR="00A57CF5">
        <w:rPr>
          <w:rFonts w:ascii="Liberation Serif" w:hAnsi="Liberation Serif"/>
        </w:rPr>
        <w:tab/>
      </w:r>
      <w:r>
        <w:rPr>
          <w:rFonts w:ascii="Liberation Serif" w:hAnsi="Liberation Serif"/>
        </w:rPr>
        <w:t xml:space="preserve"> </w:t>
      </w:r>
      <w:r w:rsidR="00025A21" w:rsidRPr="00EA20DB">
        <w:rPr>
          <w:rFonts w:ascii="Liberation Serif" w:hAnsi="Liberation Serif"/>
        </w:rPr>
        <w:t>(должность, Ф.И.О.)</w:t>
      </w:r>
      <w:r>
        <w:rPr>
          <w:rFonts w:ascii="Liberation Serif" w:hAnsi="Liberation Serif"/>
        </w:rPr>
        <w:t xml:space="preserve">    </w:t>
      </w:r>
      <w:r w:rsidR="00025A21" w:rsidRPr="00EA20DB">
        <w:rPr>
          <w:rFonts w:ascii="Liberation Serif" w:hAnsi="Liberation Serif"/>
        </w:rPr>
        <w:t xml:space="preserve"> (подпись)</w:t>
      </w:r>
    </w:p>
    <w:p w:rsidR="00025A21" w:rsidRPr="00EA20DB" w:rsidRDefault="00025A21" w:rsidP="00025A21">
      <w:pPr>
        <w:widowControl w:val="0"/>
        <w:autoSpaceDE w:val="0"/>
        <w:autoSpaceDN w:val="0"/>
        <w:adjustRightInd w:val="0"/>
        <w:ind w:firstLine="567"/>
        <w:jc w:val="both"/>
        <w:rPr>
          <w:rFonts w:ascii="Liberation Serif" w:hAnsi="Liberation Serif"/>
          <w:i/>
        </w:rPr>
      </w:pP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i/>
        </w:rPr>
        <w:t>МП</w:t>
      </w: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3745D3">
      <w:pPr>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025A21" w:rsidRPr="00140DFB" w:rsidRDefault="00025A21" w:rsidP="00025A21">
      <w:pPr>
        <w:ind w:firstLine="567"/>
        <w:jc w:val="both"/>
        <w:rPr>
          <w:rFonts w:ascii="Liberation Serif" w:hAnsi="Liberation Serif"/>
          <w:kern w:val="16"/>
        </w:rPr>
      </w:pPr>
      <w:r w:rsidRPr="00EA20DB">
        <w:rPr>
          <w:rFonts w:ascii="Liberation Serif" w:hAnsi="Liberation Serif"/>
          <w:kern w:val="16"/>
        </w:rPr>
        <w:t xml:space="preserve">*Заявка не является отгрузочной разнарядкой в понимании </w:t>
      </w:r>
      <w:proofErr w:type="gramStart"/>
      <w:r w:rsidRPr="00EA20DB">
        <w:rPr>
          <w:rFonts w:ascii="Liberation Serif" w:hAnsi="Liberation Serif"/>
          <w:kern w:val="16"/>
        </w:rPr>
        <w:t>ч</w:t>
      </w:r>
      <w:proofErr w:type="gramEnd"/>
      <w:r w:rsidRPr="00EA20DB">
        <w:rPr>
          <w:rFonts w:ascii="Liberation Serif" w:hAnsi="Liberation Serif"/>
          <w:kern w:val="16"/>
        </w:rPr>
        <w:t>.</w:t>
      </w:r>
      <w:r w:rsidR="00A57CF5">
        <w:rPr>
          <w:rFonts w:ascii="Liberation Serif" w:hAnsi="Liberation Serif"/>
          <w:kern w:val="16"/>
        </w:rPr>
        <w:t xml:space="preserve"> </w:t>
      </w:r>
      <w:r w:rsidRPr="00EA20DB">
        <w:rPr>
          <w:rFonts w:ascii="Liberation Serif" w:hAnsi="Liberation Serif"/>
          <w:kern w:val="16"/>
        </w:rPr>
        <w:t>2 ст. 509 ГК РФ</w:t>
      </w:r>
    </w:p>
    <w:sectPr w:rsidR="00025A21" w:rsidRPr="00140DFB" w:rsidSect="00025A21">
      <w:headerReference w:type="default" r:id="rId15"/>
      <w:footnotePr>
        <w:numRestart w:val="eachPage"/>
      </w:footnotePr>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3E" w:rsidRDefault="00D82A3E" w:rsidP="0063167B">
      <w:r>
        <w:separator/>
      </w:r>
    </w:p>
  </w:endnote>
  <w:endnote w:type="continuationSeparator" w:id="0">
    <w:p w:rsidR="00D82A3E" w:rsidRDefault="00D82A3E" w:rsidP="00631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3E" w:rsidRDefault="00D82A3E" w:rsidP="0063167B">
      <w:r>
        <w:separator/>
      </w:r>
    </w:p>
  </w:footnote>
  <w:footnote w:type="continuationSeparator" w:id="0">
    <w:p w:rsidR="00D82A3E" w:rsidRDefault="00D82A3E" w:rsidP="0063167B">
      <w:r>
        <w:continuationSeparator/>
      </w:r>
    </w:p>
  </w:footnote>
  <w:footnote w:id="1">
    <w:p w:rsidR="00DA3644" w:rsidRPr="00E12E19" w:rsidRDefault="00DA3644" w:rsidP="00025A21">
      <w:pPr>
        <w:pStyle w:val="af5"/>
      </w:pPr>
      <w:r w:rsidRPr="003A2D01">
        <w:rPr>
          <w:rStyle w:val="afa"/>
        </w:rPr>
        <w:footnoteRef/>
      </w:r>
      <w:r w:rsidRPr="003A2D01">
        <w:t xml:space="preserve"> В документе о приемке информация должна быть указана </w:t>
      </w:r>
      <w:proofErr w:type="gramStart"/>
      <w:r w:rsidRPr="003A2D01">
        <w:t>в</w:t>
      </w:r>
      <w:proofErr w:type="gramEnd"/>
      <w:r w:rsidRPr="003A2D01">
        <w:t xml:space="preserve"> точном соответствии со столбцом №</w:t>
      </w:r>
      <w:r>
        <w:t xml:space="preserve"> </w:t>
      </w:r>
      <w:r w:rsidRPr="003A2D01">
        <w:t xml:space="preserve">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44" w:rsidRDefault="00A61AC0">
    <w:pPr>
      <w:pStyle w:val="aa"/>
      <w:framePr w:wrap="around" w:vAnchor="text" w:hAnchor="margin" w:xAlign="center" w:y="1"/>
      <w:rPr>
        <w:rStyle w:val="ac"/>
      </w:rPr>
    </w:pPr>
    <w:r>
      <w:rPr>
        <w:rStyle w:val="ac"/>
      </w:rPr>
      <w:fldChar w:fldCharType="begin"/>
    </w:r>
    <w:r w:rsidR="00DA3644">
      <w:rPr>
        <w:rStyle w:val="ac"/>
      </w:rPr>
      <w:instrText xml:space="preserve">PAGE  </w:instrText>
    </w:r>
    <w:r>
      <w:rPr>
        <w:rStyle w:val="ac"/>
      </w:rPr>
      <w:fldChar w:fldCharType="end"/>
    </w:r>
  </w:p>
  <w:p w:rsidR="00DA3644" w:rsidRDefault="00DA364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44" w:rsidRDefault="00A61AC0">
    <w:pPr>
      <w:pStyle w:val="aa"/>
      <w:jc w:val="center"/>
    </w:pPr>
    <w:fldSimple w:instr="PAGE   \* MERGEFORMAT">
      <w:r w:rsidR="000400D8">
        <w:rPr>
          <w:noProof/>
        </w:rPr>
        <w:t>22</w:t>
      </w:r>
    </w:fldSimple>
  </w:p>
  <w:p w:rsidR="00DA3644" w:rsidRDefault="00DA364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44" w:rsidRDefault="00DA3644" w:rsidP="00507A0C">
    <w:pPr>
      <w:pStyle w:val="aa"/>
      <w:tabs>
        <w:tab w:val="left" w:pos="4020"/>
      </w:tabs>
      <w:jc w:val="center"/>
    </w:pPr>
    <w:r>
      <w:t>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44" w:rsidRDefault="00DA3644">
    <w:pPr>
      <w:pStyle w:val="aa"/>
      <w:tabs>
        <w:tab w:val="clear" w:pos="9355"/>
        <w:tab w:val="right" w:pos="9923"/>
      </w:tabs>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hybridMultilevel"/>
    <w:tmpl w:val="F11A1802"/>
    <w:name w:val="WW8Num16"/>
    <w:lvl w:ilvl="0" w:tplc="FFFFFFFF">
      <w:numFmt w:val="bullet"/>
      <w:pStyle w:val="a"/>
      <w:lvlText w:val="–"/>
      <w:lvlJc w:val="left"/>
      <w:pPr>
        <w:tabs>
          <w:tab w:val="num" w:pos="1620"/>
        </w:tabs>
        <w:ind w:left="1620" w:hanging="769"/>
      </w:pPr>
      <w:rPr>
        <w:rFonts w:ascii="Times New Roman" w:eastAsia="Times New Roman" w:hAnsi="Times New Roman" w:cs="Times New Roman"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
    <w:nsid w:val="0A60293B"/>
    <w:multiLevelType w:val="multilevel"/>
    <w:tmpl w:val="D68067DA"/>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DBD5025"/>
    <w:multiLevelType w:val="multilevel"/>
    <w:tmpl w:val="B19C2AC6"/>
    <w:lvl w:ilvl="0">
      <w:start w:val="1"/>
      <w:numFmt w:val="decimal"/>
      <w:lvlText w:val="%1."/>
      <w:lvlJc w:val="left"/>
      <w:pPr>
        <w:tabs>
          <w:tab w:val="num" w:pos="1134"/>
        </w:tabs>
        <w:ind w:left="1134" w:hanging="1134"/>
      </w:pPr>
      <w:rPr>
        <w:b w:val="0"/>
      </w:rPr>
    </w:lvl>
    <w:lvl w:ilvl="1">
      <w:start w:val="1"/>
      <w:numFmt w:val="decimal"/>
      <w:lvlText w:val="%1.%2."/>
      <w:lvlJc w:val="left"/>
      <w:pPr>
        <w:tabs>
          <w:tab w:val="num" w:pos="1134"/>
        </w:tabs>
        <w:ind w:left="1134" w:hanging="1134"/>
      </w:pPr>
      <w:rPr>
        <w:rFonts w:ascii="Times New Roman" w:hAnsi="Times New Roman" w:cs="Times New Roman" w:hint="default"/>
        <w:b w:val="0"/>
      </w:rPr>
    </w:lvl>
    <w:lvl w:ilvl="2">
      <w:start w:val="1"/>
      <w:numFmt w:val="decimal"/>
      <w:lvlText w:val="%1.%2.%3."/>
      <w:lvlJc w:val="left"/>
      <w:pPr>
        <w:tabs>
          <w:tab w:val="num" w:pos="1134"/>
        </w:tabs>
        <w:ind w:left="1134" w:hanging="113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0CE5962"/>
    <w:multiLevelType w:val="hybridMultilevel"/>
    <w:tmpl w:val="935EFD28"/>
    <w:lvl w:ilvl="0" w:tplc="223EF400">
      <w:start w:val="1"/>
      <w:numFmt w:val="decimal"/>
      <w:lvlText w:val="%1)"/>
      <w:lvlJc w:val="left"/>
      <w:pPr>
        <w:tabs>
          <w:tab w:val="num" w:pos="1392"/>
        </w:tabs>
        <w:ind w:left="1392" w:hanging="852"/>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3A3D49"/>
    <w:multiLevelType w:val="hybridMultilevel"/>
    <w:tmpl w:val="601471EA"/>
    <w:lvl w:ilvl="0" w:tplc="8B42FA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332FC3"/>
    <w:multiLevelType w:val="hybridMultilevel"/>
    <w:tmpl w:val="F4481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679"/>
    <w:multiLevelType w:val="hybridMultilevel"/>
    <w:tmpl w:val="B6CEB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C7021"/>
    <w:multiLevelType w:val="multilevel"/>
    <w:tmpl w:val="7A20A8FE"/>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02642D"/>
    <w:multiLevelType w:val="hybridMultilevel"/>
    <w:tmpl w:val="46A6DC8C"/>
    <w:lvl w:ilvl="0" w:tplc="C7F0E19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BF70675"/>
    <w:multiLevelType w:val="multilevel"/>
    <w:tmpl w:val="B774633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4544"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600336"/>
    <w:multiLevelType w:val="hybridMultilevel"/>
    <w:tmpl w:val="809E947C"/>
    <w:lvl w:ilvl="0" w:tplc="DC380424">
      <w:start w:val="1"/>
      <w:numFmt w:val="decimal"/>
      <w:lvlText w:val="%1."/>
      <w:lvlJc w:val="left"/>
      <w:pPr>
        <w:ind w:left="1337" w:hanging="360"/>
      </w:pPr>
      <w:rPr>
        <w:b w:val="0"/>
        <w:i w:val="0"/>
        <w:color w:val="auto"/>
        <w:sz w:val="28"/>
        <w:szCs w:val="28"/>
      </w:rPr>
    </w:lvl>
    <w:lvl w:ilvl="1" w:tplc="04190019">
      <w:start w:val="1"/>
      <w:numFmt w:val="lowerLetter"/>
      <w:lvlText w:val="%2."/>
      <w:lvlJc w:val="left"/>
      <w:pPr>
        <w:ind w:left="2057" w:hanging="360"/>
      </w:pPr>
    </w:lvl>
    <w:lvl w:ilvl="2" w:tplc="0419001B">
      <w:start w:val="1"/>
      <w:numFmt w:val="lowerRoman"/>
      <w:lvlText w:val="%3."/>
      <w:lvlJc w:val="right"/>
      <w:pPr>
        <w:ind w:left="2777" w:hanging="180"/>
      </w:pPr>
    </w:lvl>
    <w:lvl w:ilvl="3" w:tplc="0419000F">
      <w:start w:val="1"/>
      <w:numFmt w:val="decimal"/>
      <w:lvlText w:val="%4."/>
      <w:lvlJc w:val="left"/>
      <w:pPr>
        <w:ind w:left="3497" w:hanging="360"/>
      </w:pPr>
    </w:lvl>
    <w:lvl w:ilvl="4" w:tplc="04190019">
      <w:start w:val="1"/>
      <w:numFmt w:val="lowerLetter"/>
      <w:lvlText w:val="%5."/>
      <w:lvlJc w:val="left"/>
      <w:pPr>
        <w:ind w:left="4217" w:hanging="360"/>
      </w:pPr>
    </w:lvl>
    <w:lvl w:ilvl="5" w:tplc="0419001B">
      <w:start w:val="1"/>
      <w:numFmt w:val="lowerRoman"/>
      <w:lvlText w:val="%6."/>
      <w:lvlJc w:val="right"/>
      <w:pPr>
        <w:ind w:left="4937" w:hanging="180"/>
      </w:pPr>
    </w:lvl>
    <w:lvl w:ilvl="6" w:tplc="0419000F">
      <w:start w:val="1"/>
      <w:numFmt w:val="decimal"/>
      <w:lvlText w:val="%7."/>
      <w:lvlJc w:val="left"/>
      <w:pPr>
        <w:ind w:left="5657" w:hanging="360"/>
      </w:pPr>
    </w:lvl>
    <w:lvl w:ilvl="7" w:tplc="04190019">
      <w:start w:val="1"/>
      <w:numFmt w:val="lowerLetter"/>
      <w:lvlText w:val="%8."/>
      <w:lvlJc w:val="left"/>
      <w:pPr>
        <w:ind w:left="6377" w:hanging="360"/>
      </w:pPr>
    </w:lvl>
    <w:lvl w:ilvl="8" w:tplc="0419001B">
      <w:start w:val="1"/>
      <w:numFmt w:val="lowerRoman"/>
      <w:lvlText w:val="%9."/>
      <w:lvlJc w:val="right"/>
      <w:pPr>
        <w:ind w:left="7097" w:hanging="180"/>
      </w:pPr>
    </w:lvl>
  </w:abstractNum>
  <w:abstractNum w:abstractNumId="12">
    <w:nsid w:val="22537414"/>
    <w:multiLevelType w:val="multilevel"/>
    <w:tmpl w:val="0AFA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740B1"/>
    <w:multiLevelType w:val="multilevel"/>
    <w:tmpl w:val="2AB849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F92116"/>
    <w:multiLevelType w:val="hybridMultilevel"/>
    <w:tmpl w:val="7388C27E"/>
    <w:lvl w:ilvl="0" w:tplc="79D2F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F6D23E6"/>
    <w:multiLevelType w:val="hybridMultilevel"/>
    <w:tmpl w:val="E9E459F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3F7BDA"/>
    <w:multiLevelType w:val="hybridMultilevel"/>
    <w:tmpl w:val="8130A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C73F6"/>
    <w:multiLevelType w:val="hybridMultilevel"/>
    <w:tmpl w:val="A442F8EA"/>
    <w:lvl w:ilvl="0" w:tplc="64A22D5C">
      <w:start w:val="1"/>
      <w:numFmt w:val="decimal"/>
      <w:lvlText w:val="%1."/>
      <w:lvlJc w:val="left"/>
      <w:pPr>
        <w:tabs>
          <w:tab w:val="num" w:pos="99"/>
        </w:tabs>
        <w:ind w:left="99" w:hanging="525"/>
      </w:pPr>
    </w:lvl>
    <w:lvl w:ilvl="1" w:tplc="ED6279B0">
      <w:start w:val="1"/>
      <w:numFmt w:val="decimal"/>
      <w:lvlText w:val="%2)"/>
      <w:lvlJc w:val="left"/>
      <w:pPr>
        <w:tabs>
          <w:tab w:val="num" w:pos="1211"/>
        </w:tabs>
        <w:ind w:left="1211"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B232E0"/>
    <w:multiLevelType w:val="multilevel"/>
    <w:tmpl w:val="67D85E5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C31984"/>
    <w:multiLevelType w:val="multilevel"/>
    <w:tmpl w:val="0A8AD568"/>
    <w:lvl w:ilvl="0">
      <w:start w:val="11"/>
      <w:numFmt w:val="decimal"/>
      <w:lvlText w:val="%1."/>
      <w:lvlJc w:val="left"/>
      <w:pPr>
        <w:ind w:left="480" w:hanging="480"/>
      </w:pPr>
    </w:lvl>
    <w:lvl w:ilvl="1">
      <w:start w:val="1"/>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2">
    <w:nsid w:val="47BF30D7"/>
    <w:multiLevelType w:val="multilevel"/>
    <w:tmpl w:val="B9A47F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57936DDB"/>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590428A5"/>
    <w:multiLevelType w:val="multilevel"/>
    <w:tmpl w:val="FCFCF7C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627626C8"/>
    <w:multiLevelType w:val="hybridMultilevel"/>
    <w:tmpl w:val="8298911C"/>
    <w:lvl w:ilvl="0" w:tplc="2A623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673A5E9B"/>
    <w:multiLevelType w:val="hybridMultilevel"/>
    <w:tmpl w:val="579C88EC"/>
    <w:lvl w:ilvl="0" w:tplc="939C7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D15076A"/>
    <w:multiLevelType w:val="multilevel"/>
    <w:tmpl w:val="CBFCFB56"/>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rPr>
        <w:b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1">
    <w:nsid w:val="73C802E7"/>
    <w:multiLevelType w:val="hybridMultilevel"/>
    <w:tmpl w:val="394EE9EA"/>
    <w:lvl w:ilvl="0" w:tplc="85184A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B9117C"/>
    <w:multiLevelType w:val="multilevel"/>
    <w:tmpl w:val="DA5A6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769C2054"/>
    <w:multiLevelType w:val="multilevel"/>
    <w:tmpl w:val="3C527EF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352699"/>
    <w:multiLevelType w:val="hybridMultilevel"/>
    <w:tmpl w:val="A5041F50"/>
    <w:lvl w:ilvl="0" w:tplc="A62431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BF12312"/>
    <w:multiLevelType w:val="hybridMultilevel"/>
    <w:tmpl w:val="595ED6B4"/>
    <w:lvl w:ilvl="0" w:tplc="6FBA93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9"/>
  </w:num>
  <w:num w:numId="3">
    <w:abstractNumId w:val="5"/>
  </w:num>
  <w:num w:numId="4">
    <w:abstractNumId w:val="6"/>
  </w:num>
  <w:num w:numId="5">
    <w:abstractNumId w:val="17"/>
  </w:num>
  <w:num w:numId="6">
    <w:abstractNumId w:val="15"/>
  </w:num>
  <w:num w:numId="7">
    <w:abstractNumId w:val="8"/>
  </w:num>
  <w:num w:numId="8">
    <w:abstractNumId w:val="2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1"/>
  </w:num>
  <w:num w:numId="12">
    <w:abstractNumId w:val="3"/>
  </w:num>
  <w:num w:numId="13">
    <w:abstractNumId w:val="2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33"/>
  </w:num>
  <w:num w:numId="20">
    <w:abstractNumId w:val="23"/>
  </w:num>
  <w:num w:numId="21">
    <w:abstractNumId w:val="25"/>
  </w:num>
  <w:num w:numId="22">
    <w:abstractNumId w:val="2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4"/>
  </w:num>
  <w:num w:numId="29">
    <w:abstractNumId w:val="9"/>
  </w:num>
  <w:num w:numId="3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rawingGridVerticalSpacing w:val="191"/>
  <w:displayHorizontalDrawingGridEvery w:val="2"/>
  <w:displayVerticalDrawingGridEvery w:val="2"/>
  <w:characterSpacingControl w:val="doNotCompress"/>
  <w:footnotePr>
    <w:footnote w:id="-1"/>
    <w:footnote w:id="0"/>
  </w:footnotePr>
  <w:endnotePr>
    <w:endnote w:id="-1"/>
    <w:endnote w:id="0"/>
  </w:endnotePr>
  <w:compat/>
  <w:rsids>
    <w:rsidRoot w:val="00876BD6"/>
    <w:rsid w:val="0000306D"/>
    <w:rsid w:val="000105D2"/>
    <w:rsid w:val="0001681A"/>
    <w:rsid w:val="00025A21"/>
    <w:rsid w:val="0003059B"/>
    <w:rsid w:val="00031CA1"/>
    <w:rsid w:val="000400D8"/>
    <w:rsid w:val="000562DF"/>
    <w:rsid w:val="00060664"/>
    <w:rsid w:val="0006499D"/>
    <w:rsid w:val="00072AAD"/>
    <w:rsid w:val="000749CF"/>
    <w:rsid w:val="000849D4"/>
    <w:rsid w:val="00090CCC"/>
    <w:rsid w:val="00097372"/>
    <w:rsid w:val="000A7CC6"/>
    <w:rsid w:val="000B00D0"/>
    <w:rsid w:val="000B06A5"/>
    <w:rsid w:val="000B26D7"/>
    <w:rsid w:val="000B3AF6"/>
    <w:rsid w:val="000B4400"/>
    <w:rsid w:val="000B5AA2"/>
    <w:rsid w:val="000E1B54"/>
    <w:rsid w:val="000E5522"/>
    <w:rsid w:val="00101E29"/>
    <w:rsid w:val="00112240"/>
    <w:rsid w:val="0011432E"/>
    <w:rsid w:val="001313A6"/>
    <w:rsid w:val="001358DB"/>
    <w:rsid w:val="00145645"/>
    <w:rsid w:val="001605A0"/>
    <w:rsid w:val="00167AE3"/>
    <w:rsid w:val="00170A8C"/>
    <w:rsid w:val="001825D7"/>
    <w:rsid w:val="001855C7"/>
    <w:rsid w:val="00187324"/>
    <w:rsid w:val="001959B0"/>
    <w:rsid w:val="001A5F78"/>
    <w:rsid w:val="001B2FCB"/>
    <w:rsid w:val="001B734A"/>
    <w:rsid w:val="001C4431"/>
    <w:rsid w:val="001D18B0"/>
    <w:rsid w:val="001E7964"/>
    <w:rsid w:val="001F3FCE"/>
    <w:rsid w:val="001F711B"/>
    <w:rsid w:val="001F7513"/>
    <w:rsid w:val="002134AE"/>
    <w:rsid w:val="00226E7A"/>
    <w:rsid w:val="0023307D"/>
    <w:rsid w:val="00233D71"/>
    <w:rsid w:val="002361F8"/>
    <w:rsid w:val="002454F8"/>
    <w:rsid w:val="0025070C"/>
    <w:rsid w:val="002738E9"/>
    <w:rsid w:val="0028380D"/>
    <w:rsid w:val="002A72B7"/>
    <w:rsid w:val="002B64B1"/>
    <w:rsid w:val="002C0C39"/>
    <w:rsid w:val="002D10C0"/>
    <w:rsid w:val="002F1C0B"/>
    <w:rsid w:val="002F4002"/>
    <w:rsid w:val="002F46A8"/>
    <w:rsid w:val="002F77D5"/>
    <w:rsid w:val="003026EB"/>
    <w:rsid w:val="003034BC"/>
    <w:rsid w:val="00305440"/>
    <w:rsid w:val="00322B3A"/>
    <w:rsid w:val="00324388"/>
    <w:rsid w:val="00343560"/>
    <w:rsid w:val="00352B6C"/>
    <w:rsid w:val="00355916"/>
    <w:rsid w:val="00363B2C"/>
    <w:rsid w:val="003745D3"/>
    <w:rsid w:val="00375B99"/>
    <w:rsid w:val="00377F30"/>
    <w:rsid w:val="00380F3A"/>
    <w:rsid w:val="003A1C18"/>
    <w:rsid w:val="003A4313"/>
    <w:rsid w:val="003A5427"/>
    <w:rsid w:val="003A73D3"/>
    <w:rsid w:val="003B3F05"/>
    <w:rsid w:val="003C6B64"/>
    <w:rsid w:val="003E3C68"/>
    <w:rsid w:val="003E7128"/>
    <w:rsid w:val="003F4EC9"/>
    <w:rsid w:val="004169E0"/>
    <w:rsid w:val="00420309"/>
    <w:rsid w:val="0042275E"/>
    <w:rsid w:val="004335A3"/>
    <w:rsid w:val="00433924"/>
    <w:rsid w:val="0044113B"/>
    <w:rsid w:val="00442145"/>
    <w:rsid w:val="00443791"/>
    <w:rsid w:val="0044557D"/>
    <w:rsid w:val="0045081D"/>
    <w:rsid w:val="004531D0"/>
    <w:rsid w:val="00461296"/>
    <w:rsid w:val="00463F79"/>
    <w:rsid w:val="00470CF8"/>
    <w:rsid w:val="00477715"/>
    <w:rsid w:val="00480344"/>
    <w:rsid w:val="0048206B"/>
    <w:rsid w:val="0048231F"/>
    <w:rsid w:val="0048646E"/>
    <w:rsid w:val="004864A6"/>
    <w:rsid w:val="00493E58"/>
    <w:rsid w:val="004B01A4"/>
    <w:rsid w:val="004B7DC6"/>
    <w:rsid w:val="004C0833"/>
    <w:rsid w:val="004C62E0"/>
    <w:rsid w:val="004C6AA5"/>
    <w:rsid w:val="004D1648"/>
    <w:rsid w:val="004D3589"/>
    <w:rsid w:val="00503FFD"/>
    <w:rsid w:val="00507797"/>
    <w:rsid w:val="00507A0C"/>
    <w:rsid w:val="005121FA"/>
    <w:rsid w:val="00515E33"/>
    <w:rsid w:val="005217CE"/>
    <w:rsid w:val="00531777"/>
    <w:rsid w:val="00536A2E"/>
    <w:rsid w:val="00545D9D"/>
    <w:rsid w:val="00547ACD"/>
    <w:rsid w:val="00560891"/>
    <w:rsid w:val="005630A9"/>
    <w:rsid w:val="00580124"/>
    <w:rsid w:val="00595131"/>
    <w:rsid w:val="005A059C"/>
    <w:rsid w:val="005B2597"/>
    <w:rsid w:val="005C3E0A"/>
    <w:rsid w:val="005C7915"/>
    <w:rsid w:val="005C7B8D"/>
    <w:rsid w:val="005D60BF"/>
    <w:rsid w:val="005E1DF7"/>
    <w:rsid w:val="005F6EA4"/>
    <w:rsid w:val="006052A7"/>
    <w:rsid w:val="00614E58"/>
    <w:rsid w:val="00622469"/>
    <w:rsid w:val="0063167B"/>
    <w:rsid w:val="006370F9"/>
    <w:rsid w:val="00665352"/>
    <w:rsid w:val="0068179C"/>
    <w:rsid w:val="006901BB"/>
    <w:rsid w:val="006A6D86"/>
    <w:rsid w:val="006D6636"/>
    <w:rsid w:val="006D6FF9"/>
    <w:rsid w:val="006E629C"/>
    <w:rsid w:val="006E6D77"/>
    <w:rsid w:val="006E7AAE"/>
    <w:rsid w:val="00701282"/>
    <w:rsid w:val="00707485"/>
    <w:rsid w:val="00710F82"/>
    <w:rsid w:val="007141C4"/>
    <w:rsid w:val="00716D81"/>
    <w:rsid w:val="0075371F"/>
    <w:rsid w:val="00773512"/>
    <w:rsid w:val="007746C0"/>
    <w:rsid w:val="00777EC9"/>
    <w:rsid w:val="00780F38"/>
    <w:rsid w:val="007965C7"/>
    <w:rsid w:val="007B2292"/>
    <w:rsid w:val="007B2865"/>
    <w:rsid w:val="007B422A"/>
    <w:rsid w:val="007B54C3"/>
    <w:rsid w:val="007C4675"/>
    <w:rsid w:val="007C6C39"/>
    <w:rsid w:val="007D3F70"/>
    <w:rsid w:val="007E2FE8"/>
    <w:rsid w:val="007F74B7"/>
    <w:rsid w:val="00800F47"/>
    <w:rsid w:val="00811190"/>
    <w:rsid w:val="008358C0"/>
    <w:rsid w:val="00835AA8"/>
    <w:rsid w:val="00840090"/>
    <w:rsid w:val="00844623"/>
    <w:rsid w:val="00844A52"/>
    <w:rsid w:val="00845ABF"/>
    <w:rsid w:val="00853F05"/>
    <w:rsid w:val="00861938"/>
    <w:rsid w:val="008673F8"/>
    <w:rsid w:val="008701D0"/>
    <w:rsid w:val="00876BD6"/>
    <w:rsid w:val="00877568"/>
    <w:rsid w:val="008859DE"/>
    <w:rsid w:val="008A529C"/>
    <w:rsid w:val="008B50BC"/>
    <w:rsid w:val="008D0A2B"/>
    <w:rsid w:val="008D7451"/>
    <w:rsid w:val="008E3AB2"/>
    <w:rsid w:val="008E3F0D"/>
    <w:rsid w:val="008F35B9"/>
    <w:rsid w:val="009151BE"/>
    <w:rsid w:val="00921FC2"/>
    <w:rsid w:val="00930A61"/>
    <w:rsid w:val="009312D2"/>
    <w:rsid w:val="00932B5F"/>
    <w:rsid w:val="009406EB"/>
    <w:rsid w:val="009648D9"/>
    <w:rsid w:val="00965B99"/>
    <w:rsid w:val="00985458"/>
    <w:rsid w:val="009A3AF7"/>
    <w:rsid w:val="009A537E"/>
    <w:rsid w:val="009B71FA"/>
    <w:rsid w:val="009C595F"/>
    <w:rsid w:val="009D53D0"/>
    <w:rsid w:val="009D592E"/>
    <w:rsid w:val="009E6BD4"/>
    <w:rsid w:val="009F0F79"/>
    <w:rsid w:val="009F280F"/>
    <w:rsid w:val="00A05953"/>
    <w:rsid w:val="00A14DBB"/>
    <w:rsid w:val="00A1536D"/>
    <w:rsid w:val="00A16C8A"/>
    <w:rsid w:val="00A176F7"/>
    <w:rsid w:val="00A406F0"/>
    <w:rsid w:val="00A42FB6"/>
    <w:rsid w:val="00A45F33"/>
    <w:rsid w:val="00A57CF5"/>
    <w:rsid w:val="00A61AC0"/>
    <w:rsid w:val="00A67DCD"/>
    <w:rsid w:val="00A750A9"/>
    <w:rsid w:val="00AB122E"/>
    <w:rsid w:val="00AC3285"/>
    <w:rsid w:val="00AD306A"/>
    <w:rsid w:val="00AD553F"/>
    <w:rsid w:val="00AD7884"/>
    <w:rsid w:val="00AF4377"/>
    <w:rsid w:val="00AF70EA"/>
    <w:rsid w:val="00B01A11"/>
    <w:rsid w:val="00B0393F"/>
    <w:rsid w:val="00B04FF7"/>
    <w:rsid w:val="00B05C0D"/>
    <w:rsid w:val="00B12BF9"/>
    <w:rsid w:val="00B1583F"/>
    <w:rsid w:val="00B169B9"/>
    <w:rsid w:val="00B24152"/>
    <w:rsid w:val="00B27B30"/>
    <w:rsid w:val="00B34195"/>
    <w:rsid w:val="00B365C7"/>
    <w:rsid w:val="00B55062"/>
    <w:rsid w:val="00B7338E"/>
    <w:rsid w:val="00B81CAA"/>
    <w:rsid w:val="00B8799A"/>
    <w:rsid w:val="00B92DB1"/>
    <w:rsid w:val="00B95BC5"/>
    <w:rsid w:val="00BA7232"/>
    <w:rsid w:val="00BB2BD0"/>
    <w:rsid w:val="00BB3B06"/>
    <w:rsid w:val="00BD1E3C"/>
    <w:rsid w:val="00BE0AA9"/>
    <w:rsid w:val="00BE2F21"/>
    <w:rsid w:val="00BE507A"/>
    <w:rsid w:val="00C1427F"/>
    <w:rsid w:val="00C16914"/>
    <w:rsid w:val="00C41254"/>
    <w:rsid w:val="00C44262"/>
    <w:rsid w:val="00C5591B"/>
    <w:rsid w:val="00C64B6B"/>
    <w:rsid w:val="00C65BE0"/>
    <w:rsid w:val="00C709A9"/>
    <w:rsid w:val="00C71315"/>
    <w:rsid w:val="00C81954"/>
    <w:rsid w:val="00C849E2"/>
    <w:rsid w:val="00C86473"/>
    <w:rsid w:val="00CA46CE"/>
    <w:rsid w:val="00CA476F"/>
    <w:rsid w:val="00CD16DD"/>
    <w:rsid w:val="00CE2E29"/>
    <w:rsid w:val="00CF07C8"/>
    <w:rsid w:val="00CF3095"/>
    <w:rsid w:val="00D024BB"/>
    <w:rsid w:val="00D026E1"/>
    <w:rsid w:val="00D11F0F"/>
    <w:rsid w:val="00D23414"/>
    <w:rsid w:val="00D242DD"/>
    <w:rsid w:val="00D27CD0"/>
    <w:rsid w:val="00D34462"/>
    <w:rsid w:val="00D35F3C"/>
    <w:rsid w:val="00D36416"/>
    <w:rsid w:val="00D371A7"/>
    <w:rsid w:val="00D43970"/>
    <w:rsid w:val="00D53619"/>
    <w:rsid w:val="00D560DC"/>
    <w:rsid w:val="00D60B8A"/>
    <w:rsid w:val="00D62A21"/>
    <w:rsid w:val="00D82A3E"/>
    <w:rsid w:val="00D84FD5"/>
    <w:rsid w:val="00D853C0"/>
    <w:rsid w:val="00D85B9C"/>
    <w:rsid w:val="00D86E39"/>
    <w:rsid w:val="00D930E6"/>
    <w:rsid w:val="00D950D5"/>
    <w:rsid w:val="00DA3644"/>
    <w:rsid w:val="00DA723D"/>
    <w:rsid w:val="00DC0159"/>
    <w:rsid w:val="00DC08C1"/>
    <w:rsid w:val="00DC400B"/>
    <w:rsid w:val="00DD679B"/>
    <w:rsid w:val="00DE0983"/>
    <w:rsid w:val="00DE47FC"/>
    <w:rsid w:val="00DF124C"/>
    <w:rsid w:val="00DF2A75"/>
    <w:rsid w:val="00DF7B80"/>
    <w:rsid w:val="00E00458"/>
    <w:rsid w:val="00E054A1"/>
    <w:rsid w:val="00E13B8E"/>
    <w:rsid w:val="00E14A80"/>
    <w:rsid w:val="00E21C9E"/>
    <w:rsid w:val="00E2359C"/>
    <w:rsid w:val="00E25578"/>
    <w:rsid w:val="00E360A8"/>
    <w:rsid w:val="00E364D4"/>
    <w:rsid w:val="00E440EE"/>
    <w:rsid w:val="00E64840"/>
    <w:rsid w:val="00E64FC0"/>
    <w:rsid w:val="00E701FB"/>
    <w:rsid w:val="00E8437C"/>
    <w:rsid w:val="00E92865"/>
    <w:rsid w:val="00EA5E73"/>
    <w:rsid w:val="00EF2120"/>
    <w:rsid w:val="00EF460F"/>
    <w:rsid w:val="00EF4728"/>
    <w:rsid w:val="00F030D1"/>
    <w:rsid w:val="00F03A6E"/>
    <w:rsid w:val="00F0473F"/>
    <w:rsid w:val="00F0650C"/>
    <w:rsid w:val="00F0779F"/>
    <w:rsid w:val="00F12F8B"/>
    <w:rsid w:val="00F16CA0"/>
    <w:rsid w:val="00F17290"/>
    <w:rsid w:val="00F3158F"/>
    <w:rsid w:val="00F4212B"/>
    <w:rsid w:val="00F46651"/>
    <w:rsid w:val="00F4687C"/>
    <w:rsid w:val="00F51D3C"/>
    <w:rsid w:val="00F562F6"/>
    <w:rsid w:val="00F72113"/>
    <w:rsid w:val="00F73D2B"/>
    <w:rsid w:val="00F92DC5"/>
    <w:rsid w:val="00F96256"/>
    <w:rsid w:val="00F96D83"/>
    <w:rsid w:val="00FA3206"/>
    <w:rsid w:val="00FA4323"/>
    <w:rsid w:val="00FB6169"/>
    <w:rsid w:val="00FC0432"/>
    <w:rsid w:val="00FD2C9E"/>
    <w:rsid w:val="00FD69F6"/>
    <w:rsid w:val="00FD7022"/>
    <w:rsid w:val="00FE1D28"/>
    <w:rsid w:val="00FE5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6BD6"/>
    <w:rPr>
      <w:sz w:val="24"/>
      <w:szCs w:val="24"/>
    </w:rPr>
  </w:style>
  <w:style w:type="paragraph" w:styleId="1">
    <w:name w:val="heading 1"/>
    <w:basedOn w:val="a0"/>
    <w:next w:val="a0"/>
    <w:link w:val="10"/>
    <w:qFormat/>
    <w:rsid w:val="00876BD6"/>
    <w:pPr>
      <w:keepNext/>
      <w:jc w:val="center"/>
      <w:outlineLvl w:val="0"/>
    </w:pPr>
    <w:rPr>
      <w:sz w:val="28"/>
      <w:szCs w:val="28"/>
    </w:rPr>
  </w:style>
  <w:style w:type="paragraph" w:styleId="2">
    <w:name w:val="heading 2"/>
    <w:basedOn w:val="a0"/>
    <w:next w:val="a0"/>
    <w:link w:val="20"/>
    <w:qFormat/>
    <w:rsid w:val="00025A21"/>
    <w:pPr>
      <w:keepNext/>
      <w:spacing w:before="240" w:after="60"/>
      <w:ind w:firstLine="720"/>
      <w:jc w:val="both"/>
      <w:outlineLvl w:val="1"/>
    </w:pPr>
    <w:rPr>
      <w:rFonts w:ascii="Cambria" w:hAnsi="Cambria"/>
      <w:b/>
      <w:bCs/>
      <w:i/>
      <w:iCs/>
      <w:sz w:val="28"/>
      <w:szCs w:val="28"/>
    </w:rPr>
  </w:style>
  <w:style w:type="paragraph" w:styleId="3">
    <w:name w:val="heading 3"/>
    <w:basedOn w:val="a0"/>
    <w:next w:val="a0"/>
    <w:link w:val="30"/>
    <w:qFormat/>
    <w:rsid w:val="00025A21"/>
    <w:pPr>
      <w:keepNext/>
      <w:jc w:val="center"/>
      <w:outlineLvl w:val="2"/>
    </w:pPr>
    <w:rPr>
      <w:sz w:val="28"/>
    </w:rPr>
  </w:style>
  <w:style w:type="paragraph" w:styleId="5">
    <w:name w:val="heading 5"/>
    <w:basedOn w:val="a0"/>
    <w:next w:val="a0"/>
    <w:link w:val="50"/>
    <w:qFormat/>
    <w:rsid w:val="00EF460F"/>
    <w:pPr>
      <w:spacing w:before="240" w:after="60"/>
      <w:outlineLvl w:val="4"/>
    </w:pPr>
    <w:rPr>
      <w:b/>
      <w:bCs/>
      <w:i/>
      <w:iCs/>
      <w:sz w:val="26"/>
      <w:szCs w:val="26"/>
    </w:rPr>
  </w:style>
  <w:style w:type="paragraph" w:styleId="7">
    <w:name w:val="heading 7"/>
    <w:basedOn w:val="a0"/>
    <w:next w:val="a0"/>
    <w:link w:val="70"/>
    <w:uiPriority w:val="9"/>
    <w:unhideWhenUsed/>
    <w:qFormat/>
    <w:rsid w:val="00025A21"/>
    <w:pPr>
      <w:spacing w:before="240" w:after="60"/>
      <w:ind w:firstLine="720"/>
      <w:jc w:val="both"/>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876BD6"/>
    <w:pPr>
      <w:widowControl w:val="0"/>
      <w:shd w:val="clear" w:color="auto" w:fill="FFFFFF"/>
      <w:autoSpaceDE w:val="0"/>
      <w:autoSpaceDN w:val="0"/>
      <w:adjustRightInd w:val="0"/>
      <w:spacing w:line="360" w:lineRule="auto"/>
      <w:jc w:val="both"/>
    </w:pPr>
    <w:rPr>
      <w:szCs w:val="20"/>
    </w:rPr>
  </w:style>
  <w:style w:type="character" w:styleId="a4">
    <w:name w:val="Hyperlink"/>
    <w:basedOn w:val="a1"/>
    <w:rsid w:val="00876BD6"/>
    <w:rPr>
      <w:color w:val="0000FF"/>
      <w:u w:val="single"/>
    </w:rPr>
  </w:style>
  <w:style w:type="paragraph" w:customStyle="1" w:styleId="ConsPlusNonformat">
    <w:name w:val="ConsPlusNonformat"/>
    <w:uiPriority w:val="99"/>
    <w:rsid w:val="00B55062"/>
    <w:pPr>
      <w:widowControl w:val="0"/>
      <w:autoSpaceDE w:val="0"/>
      <w:autoSpaceDN w:val="0"/>
      <w:adjustRightInd w:val="0"/>
    </w:pPr>
    <w:rPr>
      <w:rFonts w:ascii="Courier New" w:hAnsi="Courier New" w:cs="Courier New"/>
    </w:rPr>
  </w:style>
  <w:style w:type="paragraph" w:styleId="a5">
    <w:name w:val="Balloon Text"/>
    <w:basedOn w:val="a0"/>
    <w:link w:val="a6"/>
    <w:rsid w:val="00F030D1"/>
    <w:rPr>
      <w:rFonts w:ascii="Tahoma" w:hAnsi="Tahoma" w:cs="Tahoma"/>
      <w:sz w:val="16"/>
      <w:szCs w:val="16"/>
    </w:rPr>
  </w:style>
  <w:style w:type="character" w:customStyle="1" w:styleId="a6">
    <w:name w:val="Текст выноски Знак"/>
    <w:basedOn w:val="a1"/>
    <w:link w:val="a5"/>
    <w:rsid w:val="00F030D1"/>
    <w:rPr>
      <w:rFonts w:ascii="Tahoma" w:hAnsi="Tahoma" w:cs="Tahoma"/>
      <w:sz w:val="16"/>
      <w:szCs w:val="16"/>
    </w:rPr>
  </w:style>
  <w:style w:type="paragraph" w:customStyle="1" w:styleId="ConsPlusNormal">
    <w:name w:val="ConsPlusNormal"/>
    <w:link w:val="ConsPlusNormal0"/>
    <w:rsid w:val="00F4212B"/>
    <w:pPr>
      <w:autoSpaceDE w:val="0"/>
      <w:autoSpaceDN w:val="0"/>
      <w:adjustRightInd w:val="0"/>
    </w:pPr>
    <w:rPr>
      <w:rFonts w:ascii="Calibri" w:hAnsi="Calibri"/>
      <w:sz w:val="22"/>
      <w:szCs w:val="22"/>
    </w:rPr>
  </w:style>
  <w:style w:type="character" w:customStyle="1" w:styleId="22">
    <w:name w:val="Основной текст 2 Знак"/>
    <w:basedOn w:val="a1"/>
    <w:link w:val="21"/>
    <w:rsid w:val="00355916"/>
    <w:rPr>
      <w:sz w:val="24"/>
      <w:shd w:val="clear" w:color="auto" w:fill="FFFFFF"/>
    </w:rPr>
  </w:style>
  <w:style w:type="character" w:customStyle="1" w:styleId="a7">
    <w:name w:val="Текст Знак"/>
    <w:link w:val="a8"/>
    <w:locked/>
    <w:rsid w:val="004169E0"/>
    <w:rPr>
      <w:rFonts w:ascii="Courier New" w:hAnsi="Courier New" w:cs="Courier New"/>
    </w:rPr>
  </w:style>
  <w:style w:type="paragraph" w:styleId="a8">
    <w:name w:val="Plain Text"/>
    <w:basedOn w:val="a0"/>
    <w:link w:val="a7"/>
    <w:rsid w:val="004169E0"/>
    <w:rPr>
      <w:rFonts w:ascii="Courier New" w:hAnsi="Courier New"/>
      <w:sz w:val="20"/>
      <w:szCs w:val="20"/>
    </w:rPr>
  </w:style>
  <w:style w:type="character" w:customStyle="1" w:styleId="11">
    <w:name w:val="Текст Знак1"/>
    <w:basedOn w:val="a1"/>
    <w:link w:val="a8"/>
    <w:rsid w:val="004169E0"/>
    <w:rPr>
      <w:rFonts w:ascii="Courier New" w:hAnsi="Courier New" w:cs="Courier New"/>
    </w:rPr>
  </w:style>
  <w:style w:type="table" w:styleId="a9">
    <w:name w:val="Table Grid"/>
    <w:basedOn w:val="a2"/>
    <w:uiPriority w:val="59"/>
    <w:rsid w:val="0035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rsid w:val="002134AE"/>
    <w:pPr>
      <w:tabs>
        <w:tab w:val="center" w:pos="4677"/>
        <w:tab w:val="right" w:pos="9355"/>
      </w:tabs>
      <w:suppressAutoHyphens/>
      <w:autoSpaceDN w:val="0"/>
      <w:ind w:firstLine="709"/>
      <w:jc w:val="both"/>
      <w:textAlignment w:val="baseline"/>
    </w:pPr>
    <w:rPr>
      <w:rFonts w:eastAsia="Calibri"/>
      <w:sz w:val="28"/>
      <w:szCs w:val="22"/>
      <w:lang w:eastAsia="en-US"/>
    </w:rPr>
  </w:style>
  <w:style w:type="character" w:customStyle="1" w:styleId="ab">
    <w:name w:val="Верхний колонтитул Знак"/>
    <w:basedOn w:val="a1"/>
    <w:link w:val="aa"/>
    <w:rsid w:val="002134AE"/>
    <w:rPr>
      <w:rFonts w:eastAsia="Calibri"/>
      <w:sz w:val="28"/>
      <w:szCs w:val="22"/>
      <w:lang w:eastAsia="en-US"/>
    </w:rPr>
  </w:style>
  <w:style w:type="character" w:customStyle="1" w:styleId="20">
    <w:name w:val="Заголовок 2 Знак"/>
    <w:basedOn w:val="a1"/>
    <w:link w:val="2"/>
    <w:rsid w:val="00025A21"/>
    <w:rPr>
      <w:rFonts w:ascii="Cambria" w:hAnsi="Cambria"/>
      <w:b/>
      <w:bCs/>
      <w:i/>
      <w:iCs/>
      <w:sz w:val="28"/>
      <w:szCs w:val="28"/>
    </w:rPr>
  </w:style>
  <w:style w:type="character" w:customStyle="1" w:styleId="30">
    <w:name w:val="Заголовок 3 Знак"/>
    <w:basedOn w:val="a1"/>
    <w:link w:val="3"/>
    <w:rsid w:val="00025A21"/>
    <w:rPr>
      <w:sz w:val="28"/>
      <w:szCs w:val="24"/>
    </w:rPr>
  </w:style>
  <w:style w:type="character" w:customStyle="1" w:styleId="70">
    <w:name w:val="Заголовок 7 Знак"/>
    <w:basedOn w:val="a1"/>
    <w:link w:val="7"/>
    <w:uiPriority w:val="9"/>
    <w:rsid w:val="00025A21"/>
    <w:rPr>
      <w:rFonts w:ascii="Calibri" w:hAnsi="Calibri"/>
      <w:sz w:val="24"/>
      <w:szCs w:val="24"/>
    </w:rPr>
  </w:style>
  <w:style w:type="character" w:styleId="ac">
    <w:name w:val="page number"/>
    <w:basedOn w:val="a1"/>
    <w:rsid w:val="00025A21"/>
  </w:style>
  <w:style w:type="paragraph" w:styleId="ad">
    <w:name w:val="footer"/>
    <w:basedOn w:val="a0"/>
    <w:link w:val="ae"/>
    <w:uiPriority w:val="99"/>
    <w:rsid w:val="00025A21"/>
    <w:pPr>
      <w:tabs>
        <w:tab w:val="center" w:pos="4536"/>
        <w:tab w:val="right" w:pos="9072"/>
      </w:tabs>
      <w:ind w:firstLine="720"/>
      <w:jc w:val="both"/>
    </w:pPr>
    <w:rPr>
      <w:sz w:val="28"/>
      <w:szCs w:val="20"/>
    </w:rPr>
  </w:style>
  <w:style w:type="character" w:customStyle="1" w:styleId="ae">
    <w:name w:val="Нижний колонтитул Знак"/>
    <w:basedOn w:val="a1"/>
    <w:link w:val="ad"/>
    <w:uiPriority w:val="99"/>
    <w:rsid w:val="00025A21"/>
    <w:rPr>
      <w:sz w:val="28"/>
    </w:rPr>
  </w:style>
  <w:style w:type="paragraph" w:styleId="af">
    <w:name w:val="Body Text"/>
    <w:basedOn w:val="a0"/>
    <w:link w:val="af0"/>
    <w:rsid w:val="00025A21"/>
    <w:rPr>
      <w:b/>
      <w:i/>
      <w:sz w:val="28"/>
      <w:szCs w:val="20"/>
    </w:rPr>
  </w:style>
  <w:style w:type="character" w:customStyle="1" w:styleId="af0">
    <w:name w:val="Основной текст Знак"/>
    <w:basedOn w:val="a1"/>
    <w:link w:val="af"/>
    <w:rsid w:val="00025A21"/>
    <w:rPr>
      <w:b/>
      <w:i/>
      <w:sz w:val="28"/>
    </w:rPr>
  </w:style>
  <w:style w:type="paragraph" w:styleId="af1">
    <w:name w:val="Body Text Indent"/>
    <w:basedOn w:val="a0"/>
    <w:link w:val="af2"/>
    <w:rsid w:val="00025A21"/>
    <w:pPr>
      <w:ind w:firstLine="743"/>
      <w:jc w:val="both"/>
    </w:pPr>
    <w:rPr>
      <w:sz w:val="28"/>
      <w:szCs w:val="20"/>
    </w:rPr>
  </w:style>
  <w:style w:type="character" w:customStyle="1" w:styleId="af2">
    <w:name w:val="Основной текст с отступом Знак"/>
    <w:basedOn w:val="a1"/>
    <w:link w:val="af1"/>
    <w:rsid w:val="00025A21"/>
    <w:rPr>
      <w:sz w:val="28"/>
    </w:rPr>
  </w:style>
  <w:style w:type="paragraph" w:styleId="23">
    <w:name w:val="Body Text Indent 2"/>
    <w:basedOn w:val="a0"/>
    <w:link w:val="24"/>
    <w:rsid w:val="00025A21"/>
    <w:pPr>
      <w:ind w:firstLine="851"/>
    </w:pPr>
    <w:rPr>
      <w:b/>
      <w:i/>
      <w:sz w:val="28"/>
      <w:szCs w:val="20"/>
    </w:rPr>
  </w:style>
  <w:style w:type="character" w:customStyle="1" w:styleId="24">
    <w:name w:val="Основной текст с отступом 2 Знак"/>
    <w:basedOn w:val="a1"/>
    <w:link w:val="23"/>
    <w:rsid w:val="00025A21"/>
    <w:rPr>
      <w:b/>
      <w:i/>
      <w:sz w:val="28"/>
    </w:rPr>
  </w:style>
  <w:style w:type="paragraph" w:styleId="af3">
    <w:name w:val="Title"/>
    <w:basedOn w:val="a0"/>
    <w:link w:val="af4"/>
    <w:qFormat/>
    <w:rsid w:val="00025A21"/>
    <w:pPr>
      <w:jc w:val="center"/>
    </w:pPr>
    <w:rPr>
      <w:b/>
      <w:szCs w:val="20"/>
    </w:rPr>
  </w:style>
  <w:style w:type="character" w:customStyle="1" w:styleId="af4">
    <w:name w:val="Название Знак"/>
    <w:basedOn w:val="a1"/>
    <w:link w:val="af3"/>
    <w:rsid w:val="00025A21"/>
    <w:rPr>
      <w:b/>
      <w:sz w:val="24"/>
    </w:rPr>
  </w:style>
  <w:style w:type="paragraph" w:styleId="a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6"/>
    <w:rsid w:val="00025A21"/>
    <w:rPr>
      <w:sz w:val="20"/>
      <w:szCs w:val="20"/>
    </w:rPr>
  </w:style>
  <w:style w:type="character" w:customStyle="1" w:styleId="af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5"/>
    <w:rsid w:val="00025A21"/>
  </w:style>
  <w:style w:type="paragraph" w:customStyle="1" w:styleId="12">
    <w:name w:val="Знак1"/>
    <w:basedOn w:val="a0"/>
    <w:rsid w:val="00025A21"/>
    <w:pPr>
      <w:spacing w:after="160" w:line="240" w:lineRule="exact"/>
    </w:pPr>
    <w:rPr>
      <w:rFonts w:ascii="Verdana" w:hAnsi="Verdana"/>
      <w:sz w:val="20"/>
      <w:szCs w:val="20"/>
      <w:lang w:val="en-US" w:eastAsia="en-US"/>
    </w:rPr>
  </w:style>
  <w:style w:type="paragraph" w:styleId="13">
    <w:name w:val="toc 1"/>
    <w:basedOn w:val="a0"/>
    <w:next w:val="a0"/>
    <w:autoRedefine/>
    <w:rsid w:val="00025A21"/>
    <w:rPr>
      <w:bCs/>
      <w:szCs w:val="28"/>
    </w:rPr>
  </w:style>
  <w:style w:type="paragraph" w:styleId="af7">
    <w:name w:val="Normal (Web)"/>
    <w:aliases w:val="Обычный (Web)1,Обычный (веб)1"/>
    <w:basedOn w:val="a0"/>
    <w:uiPriority w:val="99"/>
    <w:unhideWhenUsed/>
    <w:qFormat/>
    <w:rsid w:val="00025A21"/>
    <w:pPr>
      <w:spacing w:before="150" w:after="225"/>
    </w:pPr>
  </w:style>
  <w:style w:type="paragraph" w:customStyle="1" w:styleId="ConsPlusTitle">
    <w:name w:val="ConsPlusTitle"/>
    <w:uiPriority w:val="99"/>
    <w:rsid w:val="00025A21"/>
    <w:pPr>
      <w:widowControl w:val="0"/>
      <w:autoSpaceDE w:val="0"/>
      <w:autoSpaceDN w:val="0"/>
      <w:adjustRightInd w:val="0"/>
    </w:pPr>
    <w:rPr>
      <w:rFonts w:ascii="Calibri" w:hAnsi="Calibri" w:cs="Calibri"/>
      <w:b/>
      <w:bCs/>
      <w:sz w:val="22"/>
      <w:szCs w:val="22"/>
    </w:rPr>
  </w:style>
  <w:style w:type="paragraph" w:styleId="af8">
    <w:name w:val="List"/>
    <w:basedOn w:val="a0"/>
    <w:unhideWhenUsed/>
    <w:rsid w:val="00025A21"/>
    <w:pPr>
      <w:ind w:left="283" w:hanging="283"/>
    </w:pPr>
    <w:rPr>
      <w:sz w:val="20"/>
      <w:szCs w:val="20"/>
    </w:rPr>
  </w:style>
  <w:style w:type="character" w:customStyle="1" w:styleId="af9">
    <w:name w:val="Основной текст_"/>
    <w:link w:val="31"/>
    <w:rsid w:val="00025A21"/>
    <w:rPr>
      <w:sz w:val="27"/>
      <w:szCs w:val="27"/>
      <w:shd w:val="clear" w:color="auto" w:fill="FFFFFF"/>
    </w:rPr>
  </w:style>
  <w:style w:type="paragraph" w:customStyle="1" w:styleId="31">
    <w:name w:val="Основной текст3"/>
    <w:basedOn w:val="a0"/>
    <w:link w:val="af9"/>
    <w:rsid w:val="00025A21"/>
    <w:pPr>
      <w:shd w:val="clear" w:color="auto" w:fill="FFFFFF"/>
      <w:spacing w:before="660" w:line="480" w:lineRule="exact"/>
      <w:ind w:hanging="660"/>
      <w:jc w:val="both"/>
    </w:pPr>
    <w:rPr>
      <w:sz w:val="27"/>
      <w:szCs w:val="27"/>
    </w:rPr>
  </w:style>
  <w:style w:type="character" w:styleId="afa">
    <w:name w:val="footnote reference"/>
    <w:rsid w:val="00025A21"/>
    <w:rPr>
      <w:rFonts w:ascii="Times New Roman" w:hAnsi="Times New Roman" w:cs="Times New Roman"/>
      <w:vertAlign w:val="superscript"/>
    </w:rPr>
  </w:style>
  <w:style w:type="character" w:customStyle="1" w:styleId="r">
    <w:name w:val="r"/>
    <w:rsid w:val="00025A21"/>
  </w:style>
  <w:style w:type="paragraph" w:styleId="afb">
    <w:name w:val="annotation text"/>
    <w:basedOn w:val="a0"/>
    <w:link w:val="afc"/>
    <w:uiPriority w:val="99"/>
    <w:unhideWhenUsed/>
    <w:rsid w:val="00025A21"/>
    <w:pPr>
      <w:ind w:firstLine="567"/>
      <w:jc w:val="both"/>
    </w:pPr>
    <w:rPr>
      <w:sz w:val="20"/>
      <w:szCs w:val="20"/>
    </w:rPr>
  </w:style>
  <w:style w:type="character" w:customStyle="1" w:styleId="afc">
    <w:name w:val="Текст примечания Знак"/>
    <w:basedOn w:val="a1"/>
    <w:link w:val="afb"/>
    <w:uiPriority w:val="99"/>
    <w:rsid w:val="00025A21"/>
  </w:style>
  <w:style w:type="paragraph" w:styleId="afd">
    <w:name w:val="List Paragraph"/>
    <w:basedOn w:val="a0"/>
    <w:link w:val="afe"/>
    <w:qFormat/>
    <w:rsid w:val="00025A21"/>
    <w:pPr>
      <w:spacing w:line="288" w:lineRule="auto"/>
      <w:ind w:left="720" w:firstLine="567"/>
      <w:contextualSpacing/>
      <w:jc w:val="both"/>
    </w:pPr>
    <w:rPr>
      <w:sz w:val="28"/>
      <w:szCs w:val="28"/>
    </w:rPr>
  </w:style>
  <w:style w:type="character" w:customStyle="1" w:styleId="ConsPlusNormal0">
    <w:name w:val="ConsPlusNormal Знак"/>
    <w:link w:val="ConsPlusNormal"/>
    <w:locked/>
    <w:rsid w:val="00025A21"/>
    <w:rPr>
      <w:rFonts w:ascii="Calibri" w:hAnsi="Calibri"/>
      <w:sz w:val="22"/>
      <w:szCs w:val="22"/>
      <w:lang w:bidi="ar-SA"/>
    </w:rPr>
  </w:style>
  <w:style w:type="paragraph" w:customStyle="1" w:styleId="aff">
    <w:name w:val="Знак Знак Знак Знак Знак Знак Знак Знак Знак Знак"/>
    <w:basedOn w:val="a0"/>
    <w:rsid w:val="00025A21"/>
    <w:pPr>
      <w:spacing w:before="100" w:beforeAutospacing="1" w:after="100" w:afterAutospacing="1"/>
    </w:pPr>
    <w:rPr>
      <w:rFonts w:ascii="Tahoma" w:hAnsi="Tahoma"/>
      <w:sz w:val="20"/>
      <w:szCs w:val="20"/>
      <w:lang w:val="en-US" w:eastAsia="en-US"/>
    </w:rPr>
  </w:style>
  <w:style w:type="paragraph" w:customStyle="1" w:styleId="aff0">
    <w:name w:val="Тендерные данные"/>
    <w:uiPriority w:val="99"/>
    <w:qFormat/>
    <w:rsid w:val="00025A21"/>
    <w:pPr>
      <w:tabs>
        <w:tab w:val="left" w:pos="1985"/>
      </w:tabs>
      <w:spacing w:before="120" w:after="60"/>
      <w:jc w:val="both"/>
    </w:pPr>
    <w:rPr>
      <w:rFonts w:ascii="Times New Roman Bold" w:eastAsia="ヒラギノ角ゴ Pro W3" w:hAnsi="Times New Roman Bold"/>
      <w:color w:val="000000"/>
      <w:sz w:val="24"/>
      <w:lang w:eastAsia="en-US"/>
    </w:rPr>
  </w:style>
  <w:style w:type="character" w:customStyle="1" w:styleId="afe">
    <w:name w:val="Абзац списка Знак"/>
    <w:link w:val="afd"/>
    <w:rsid w:val="00233D71"/>
    <w:rPr>
      <w:sz w:val="28"/>
      <w:szCs w:val="28"/>
    </w:rPr>
  </w:style>
  <w:style w:type="paragraph" w:customStyle="1" w:styleId="western">
    <w:name w:val="western"/>
    <w:basedOn w:val="a0"/>
    <w:rsid w:val="00233D71"/>
    <w:pPr>
      <w:spacing w:before="100" w:beforeAutospacing="1" w:after="142" w:line="288" w:lineRule="auto"/>
    </w:pPr>
    <w:rPr>
      <w:color w:val="00000A"/>
    </w:rPr>
  </w:style>
  <w:style w:type="character" w:customStyle="1" w:styleId="10">
    <w:name w:val="Заголовок 1 Знак"/>
    <w:basedOn w:val="a1"/>
    <w:link w:val="1"/>
    <w:rsid w:val="00F46651"/>
    <w:rPr>
      <w:sz w:val="28"/>
      <w:szCs w:val="28"/>
    </w:rPr>
  </w:style>
  <w:style w:type="character" w:customStyle="1" w:styleId="50">
    <w:name w:val="Заголовок 5 Знак"/>
    <w:basedOn w:val="a1"/>
    <w:link w:val="5"/>
    <w:rsid w:val="00F46651"/>
    <w:rPr>
      <w:b/>
      <w:bCs/>
      <w:i/>
      <w:iCs/>
      <w:sz w:val="26"/>
      <w:szCs w:val="26"/>
    </w:rPr>
  </w:style>
  <w:style w:type="paragraph" w:customStyle="1" w:styleId="a">
    <w:name w:val="Таблица текст"/>
    <w:basedOn w:val="a0"/>
    <w:qFormat/>
    <w:rsid w:val="00F46651"/>
    <w:pPr>
      <w:numPr>
        <w:numId w:val="38"/>
      </w:numPr>
      <w:tabs>
        <w:tab w:val="clear" w:pos="1620"/>
      </w:tabs>
      <w:ind w:left="0" w:firstLine="0"/>
    </w:pPr>
    <w:rPr>
      <w:lang w:eastAsia="en-US"/>
    </w:rPr>
  </w:style>
</w:styles>
</file>

<file path=word/webSettings.xml><?xml version="1.0" encoding="utf-8"?>
<w:webSettings xmlns:r="http://schemas.openxmlformats.org/officeDocument/2006/relationships" xmlns:w="http://schemas.openxmlformats.org/wordprocessingml/2006/main">
  <w:divs>
    <w:div w:id="123742837">
      <w:bodyDiv w:val="1"/>
      <w:marLeft w:val="0"/>
      <w:marRight w:val="0"/>
      <w:marTop w:val="0"/>
      <w:marBottom w:val="0"/>
      <w:divBdr>
        <w:top w:val="none" w:sz="0" w:space="0" w:color="auto"/>
        <w:left w:val="none" w:sz="0" w:space="0" w:color="auto"/>
        <w:bottom w:val="none" w:sz="0" w:space="0" w:color="auto"/>
        <w:right w:val="none" w:sz="0" w:space="0" w:color="auto"/>
      </w:divBdr>
    </w:div>
    <w:div w:id="272442256">
      <w:bodyDiv w:val="1"/>
      <w:marLeft w:val="0"/>
      <w:marRight w:val="0"/>
      <w:marTop w:val="0"/>
      <w:marBottom w:val="0"/>
      <w:divBdr>
        <w:top w:val="none" w:sz="0" w:space="0" w:color="auto"/>
        <w:left w:val="none" w:sz="0" w:space="0" w:color="auto"/>
        <w:bottom w:val="none" w:sz="0" w:space="0" w:color="auto"/>
        <w:right w:val="none" w:sz="0" w:space="0" w:color="auto"/>
      </w:divBdr>
    </w:div>
    <w:div w:id="288704146">
      <w:bodyDiv w:val="1"/>
      <w:marLeft w:val="0"/>
      <w:marRight w:val="0"/>
      <w:marTop w:val="0"/>
      <w:marBottom w:val="0"/>
      <w:divBdr>
        <w:top w:val="none" w:sz="0" w:space="0" w:color="auto"/>
        <w:left w:val="none" w:sz="0" w:space="0" w:color="auto"/>
        <w:bottom w:val="none" w:sz="0" w:space="0" w:color="auto"/>
        <w:right w:val="none" w:sz="0" w:space="0" w:color="auto"/>
      </w:divBdr>
      <w:divsChild>
        <w:div w:id="185291305">
          <w:marLeft w:val="0"/>
          <w:marRight w:val="0"/>
          <w:marTop w:val="0"/>
          <w:marBottom w:val="0"/>
          <w:divBdr>
            <w:top w:val="none" w:sz="0" w:space="0" w:color="auto"/>
            <w:left w:val="none" w:sz="0" w:space="0" w:color="auto"/>
            <w:bottom w:val="none" w:sz="0" w:space="0" w:color="auto"/>
            <w:right w:val="none" w:sz="0" w:space="0" w:color="auto"/>
          </w:divBdr>
        </w:div>
      </w:divsChild>
    </w:div>
    <w:div w:id="382338522">
      <w:bodyDiv w:val="1"/>
      <w:marLeft w:val="0"/>
      <w:marRight w:val="0"/>
      <w:marTop w:val="0"/>
      <w:marBottom w:val="0"/>
      <w:divBdr>
        <w:top w:val="none" w:sz="0" w:space="0" w:color="auto"/>
        <w:left w:val="none" w:sz="0" w:space="0" w:color="auto"/>
        <w:bottom w:val="none" w:sz="0" w:space="0" w:color="auto"/>
        <w:right w:val="none" w:sz="0" w:space="0" w:color="auto"/>
      </w:divBdr>
    </w:div>
    <w:div w:id="595212036">
      <w:bodyDiv w:val="1"/>
      <w:marLeft w:val="0"/>
      <w:marRight w:val="0"/>
      <w:marTop w:val="0"/>
      <w:marBottom w:val="0"/>
      <w:divBdr>
        <w:top w:val="none" w:sz="0" w:space="0" w:color="auto"/>
        <w:left w:val="none" w:sz="0" w:space="0" w:color="auto"/>
        <w:bottom w:val="none" w:sz="0" w:space="0" w:color="auto"/>
        <w:right w:val="none" w:sz="0" w:space="0" w:color="auto"/>
      </w:divBdr>
      <w:divsChild>
        <w:div w:id="2143693498">
          <w:marLeft w:val="0"/>
          <w:marRight w:val="0"/>
          <w:marTop w:val="0"/>
          <w:marBottom w:val="0"/>
          <w:divBdr>
            <w:top w:val="none" w:sz="0" w:space="0" w:color="auto"/>
            <w:left w:val="none" w:sz="0" w:space="0" w:color="auto"/>
            <w:bottom w:val="none" w:sz="0" w:space="0" w:color="auto"/>
            <w:right w:val="none" w:sz="0" w:space="0" w:color="auto"/>
          </w:divBdr>
        </w:div>
      </w:divsChild>
    </w:div>
    <w:div w:id="626353640">
      <w:bodyDiv w:val="1"/>
      <w:marLeft w:val="0"/>
      <w:marRight w:val="0"/>
      <w:marTop w:val="0"/>
      <w:marBottom w:val="0"/>
      <w:divBdr>
        <w:top w:val="none" w:sz="0" w:space="0" w:color="auto"/>
        <w:left w:val="none" w:sz="0" w:space="0" w:color="auto"/>
        <w:bottom w:val="none" w:sz="0" w:space="0" w:color="auto"/>
        <w:right w:val="none" w:sz="0" w:space="0" w:color="auto"/>
      </w:divBdr>
      <w:divsChild>
        <w:div w:id="1329750524">
          <w:marLeft w:val="0"/>
          <w:marRight w:val="0"/>
          <w:marTop w:val="0"/>
          <w:marBottom w:val="0"/>
          <w:divBdr>
            <w:top w:val="none" w:sz="0" w:space="0" w:color="auto"/>
            <w:left w:val="none" w:sz="0" w:space="0" w:color="auto"/>
            <w:bottom w:val="none" w:sz="0" w:space="0" w:color="auto"/>
            <w:right w:val="none" w:sz="0" w:space="0" w:color="auto"/>
          </w:divBdr>
        </w:div>
      </w:divsChild>
    </w:div>
    <w:div w:id="1007438760">
      <w:bodyDiv w:val="1"/>
      <w:marLeft w:val="0"/>
      <w:marRight w:val="0"/>
      <w:marTop w:val="0"/>
      <w:marBottom w:val="0"/>
      <w:divBdr>
        <w:top w:val="none" w:sz="0" w:space="0" w:color="auto"/>
        <w:left w:val="none" w:sz="0" w:space="0" w:color="auto"/>
        <w:bottom w:val="none" w:sz="0" w:space="0" w:color="auto"/>
        <w:right w:val="none" w:sz="0" w:space="0" w:color="auto"/>
      </w:divBdr>
      <w:divsChild>
        <w:div w:id="1524586884">
          <w:marLeft w:val="0"/>
          <w:marRight w:val="0"/>
          <w:marTop w:val="0"/>
          <w:marBottom w:val="0"/>
          <w:divBdr>
            <w:top w:val="none" w:sz="0" w:space="0" w:color="auto"/>
            <w:left w:val="none" w:sz="0" w:space="0" w:color="auto"/>
            <w:bottom w:val="none" w:sz="0" w:space="0" w:color="auto"/>
            <w:right w:val="none" w:sz="0" w:space="0" w:color="auto"/>
          </w:divBdr>
        </w:div>
      </w:divsChild>
    </w:div>
    <w:div w:id="1024014558">
      <w:bodyDiv w:val="1"/>
      <w:marLeft w:val="0"/>
      <w:marRight w:val="0"/>
      <w:marTop w:val="0"/>
      <w:marBottom w:val="0"/>
      <w:divBdr>
        <w:top w:val="none" w:sz="0" w:space="0" w:color="auto"/>
        <w:left w:val="none" w:sz="0" w:space="0" w:color="auto"/>
        <w:bottom w:val="none" w:sz="0" w:space="0" w:color="auto"/>
        <w:right w:val="none" w:sz="0" w:space="0" w:color="auto"/>
      </w:divBdr>
      <w:divsChild>
        <w:div w:id="965624671">
          <w:marLeft w:val="0"/>
          <w:marRight w:val="0"/>
          <w:marTop w:val="0"/>
          <w:marBottom w:val="0"/>
          <w:divBdr>
            <w:top w:val="none" w:sz="0" w:space="0" w:color="auto"/>
            <w:left w:val="none" w:sz="0" w:space="0" w:color="auto"/>
            <w:bottom w:val="none" w:sz="0" w:space="0" w:color="auto"/>
            <w:right w:val="none" w:sz="0" w:space="0" w:color="auto"/>
          </w:divBdr>
        </w:div>
      </w:divsChild>
    </w:div>
    <w:div w:id="1081172799">
      <w:bodyDiv w:val="1"/>
      <w:marLeft w:val="0"/>
      <w:marRight w:val="0"/>
      <w:marTop w:val="0"/>
      <w:marBottom w:val="0"/>
      <w:divBdr>
        <w:top w:val="none" w:sz="0" w:space="0" w:color="auto"/>
        <w:left w:val="none" w:sz="0" w:space="0" w:color="auto"/>
        <w:bottom w:val="none" w:sz="0" w:space="0" w:color="auto"/>
        <w:right w:val="none" w:sz="0" w:space="0" w:color="auto"/>
      </w:divBdr>
    </w:div>
    <w:div w:id="1097366451">
      <w:bodyDiv w:val="1"/>
      <w:marLeft w:val="0"/>
      <w:marRight w:val="0"/>
      <w:marTop w:val="0"/>
      <w:marBottom w:val="0"/>
      <w:divBdr>
        <w:top w:val="none" w:sz="0" w:space="0" w:color="auto"/>
        <w:left w:val="none" w:sz="0" w:space="0" w:color="auto"/>
        <w:bottom w:val="none" w:sz="0" w:space="0" w:color="auto"/>
        <w:right w:val="none" w:sz="0" w:space="0" w:color="auto"/>
      </w:divBdr>
      <w:divsChild>
        <w:div w:id="1785806941">
          <w:marLeft w:val="0"/>
          <w:marRight w:val="0"/>
          <w:marTop w:val="0"/>
          <w:marBottom w:val="0"/>
          <w:divBdr>
            <w:top w:val="none" w:sz="0" w:space="0" w:color="auto"/>
            <w:left w:val="none" w:sz="0" w:space="0" w:color="auto"/>
            <w:bottom w:val="none" w:sz="0" w:space="0" w:color="auto"/>
            <w:right w:val="none" w:sz="0" w:space="0" w:color="auto"/>
          </w:divBdr>
        </w:div>
      </w:divsChild>
    </w:div>
    <w:div w:id="1135682415">
      <w:bodyDiv w:val="1"/>
      <w:marLeft w:val="0"/>
      <w:marRight w:val="0"/>
      <w:marTop w:val="0"/>
      <w:marBottom w:val="0"/>
      <w:divBdr>
        <w:top w:val="none" w:sz="0" w:space="0" w:color="auto"/>
        <w:left w:val="none" w:sz="0" w:space="0" w:color="auto"/>
        <w:bottom w:val="none" w:sz="0" w:space="0" w:color="auto"/>
        <w:right w:val="none" w:sz="0" w:space="0" w:color="auto"/>
      </w:divBdr>
    </w:div>
    <w:div w:id="1151142416">
      <w:bodyDiv w:val="1"/>
      <w:marLeft w:val="0"/>
      <w:marRight w:val="0"/>
      <w:marTop w:val="0"/>
      <w:marBottom w:val="0"/>
      <w:divBdr>
        <w:top w:val="none" w:sz="0" w:space="0" w:color="auto"/>
        <w:left w:val="none" w:sz="0" w:space="0" w:color="auto"/>
        <w:bottom w:val="none" w:sz="0" w:space="0" w:color="auto"/>
        <w:right w:val="none" w:sz="0" w:space="0" w:color="auto"/>
      </w:divBdr>
    </w:div>
    <w:div w:id="11514831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47">
          <w:marLeft w:val="0"/>
          <w:marRight w:val="0"/>
          <w:marTop w:val="0"/>
          <w:marBottom w:val="0"/>
          <w:divBdr>
            <w:top w:val="none" w:sz="0" w:space="0" w:color="auto"/>
            <w:left w:val="none" w:sz="0" w:space="0" w:color="auto"/>
            <w:bottom w:val="none" w:sz="0" w:space="0" w:color="auto"/>
            <w:right w:val="none" w:sz="0" w:space="0" w:color="auto"/>
          </w:divBdr>
        </w:div>
      </w:divsChild>
    </w:div>
    <w:div w:id="1339430969">
      <w:bodyDiv w:val="1"/>
      <w:marLeft w:val="0"/>
      <w:marRight w:val="0"/>
      <w:marTop w:val="0"/>
      <w:marBottom w:val="0"/>
      <w:divBdr>
        <w:top w:val="none" w:sz="0" w:space="0" w:color="auto"/>
        <w:left w:val="none" w:sz="0" w:space="0" w:color="auto"/>
        <w:bottom w:val="none" w:sz="0" w:space="0" w:color="auto"/>
        <w:right w:val="none" w:sz="0" w:space="0" w:color="auto"/>
      </w:divBdr>
      <w:divsChild>
        <w:div w:id="629826896">
          <w:marLeft w:val="0"/>
          <w:marRight w:val="0"/>
          <w:marTop w:val="0"/>
          <w:marBottom w:val="0"/>
          <w:divBdr>
            <w:top w:val="none" w:sz="0" w:space="0" w:color="auto"/>
            <w:left w:val="none" w:sz="0" w:space="0" w:color="auto"/>
            <w:bottom w:val="none" w:sz="0" w:space="0" w:color="auto"/>
            <w:right w:val="none" w:sz="0" w:space="0" w:color="auto"/>
          </w:divBdr>
        </w:div>
      </w:divsChild>
    </w:div>
    <w:div w:id="1442647111">
      <w:bodyDiv w:val="1"/>
      <w:marLeft w:val="0"/>
      <w:marRight w:val="0"/>
      <w:marTop w:val="0"/>
      <w:marBottom w:val="0"/>
      <w:divBdr>
        <w:top w:val="none" w:sz="0" w:space="0" w:color="auto"/>
        <w:left w:val="none" w:sz="0" w:space="0" w:color="auto"/>
        <w:bottom w:val="none" w:sz="0" w:space="0" w:color="auto"/>
        <w:right w:val="none" w:sz="0" w:space="0" w:color="auto"/>
      </w:divBdr>
      <w:divsChild>
        <w:div w:id="170606715">
          <w:marLeft w:val="0"/>
          <w:marRight w:val="0"/>
          <w:marTop w:val="0"/>
          <w:marBottom w:val="0"/>
          <w:divBdr>
            <w:top w:val="none" w:sz="0" w:space="0" w:color="auto"/>
            <w:left w:val="none" w:sz="0" w:space="0" w:color="auto"/>
            <w:bottom w:val="none" w:sz="0" w:space="0" w:color="auto"/>
            <w:right w:val="none" w:sz="0" w:space="0" w:color="auto"/>
          </w:divBdr>
        </w:div>
      </w:divsChild>
    </w:div>
    <w:div w:id="1573470159">
      <w:bodyDiv w:val="1"/>
      <w:marLeft w:val="0"/>
      <w:marRight w:val="0"/>
      <w:marTop w:val="0"/>
      <w:marBottom w:val="0"/>
      <w:divBdr>
        <w:top w:val="none" w:sz="0" w:space="0" w:color="auto"/>
        <w:left w:val="none" w:sz="0" w:space="0" w:color="auto"/>
        <w:bottom w:val="none" w:sz="0" w:space="0" w:color="auto"/>
        <w:right w:val="none" w:sz="0" w:space="0" w:color="auto"/>
      </w:divBdr>
    </w:div>
    <w:div w:id="1623997416">
      <w:bodyDiv w:val="1"/>
      <w:marLeft w:val="0"/>
      <w:marRight w:val="0"/>
      <w:marTop w:val="0"/>
      <w:marBottom w:val="0"/>
      <w:divBdr>
        <w:top w:val="none" w:sz="0" w:space="0" w:color="auto"/>
        <w:left w:val="none" w:sz="0" w:space="0" w:color="auto"/>
        <w:bottom w:val="none" w:sz="0" w:space="0" w:color="auto"/>
        <w:right w:val="none" w:sz="0" w:space="0" w:color="auto"/>
      </w:divBdr>
    </w:div>
    <w:div w:id="1717579619">
      <w:bodyDiv w:val="1"/>
      <w:marLeft w:val="0"/>
      <w:marRight w:val="0"/>
      <w:marTop w:val="0"/>
      <w:marBottom w:val="0"/>
      <w:divBdr>
        <w:top w:val="none" w:sz="0" w:space="0" w:color="auto"/>
        <w:left w:val="none" w:sz="0" w:space="0" w:color="auto"/>
        <w:bottom w:val="none" w:sz="0" w:space="0" w:color="auto"/>
        <w:right w:val="none" w:sz="0" w:space="0" w:color="auto"/>
      </w:divBdr>
      <w:divsChild>
        <w:div w:id="1654218177">
          <w:marLeft w:val="0"/>
          <w:marRight w:val="0"/>
          <w:marTop w:val="0"/>
          <w:marBottom w:val="0"/>
          <w:divBdr>
            <w:top w:val="none" w:sz="0" w:space="0" w:color="auto"/>
            <w:left w:val="none" w:sz="0" w:space="0" w:color="auto"/>
            <w:bottom w:val="none" w:sz="0" w:space="0" w:color="auto"/>
            <w:right w:val="none" w:sz="0" w:space="0" w:color="auto"/>
          </w:divBdr>
        </w:div>
      </w:divsChild>
    </w:div>
    <w:div w:id="1758398485">
      <w:bodyDiv w:val="1"/>
      <w:marLeft w:val="0"/>
      <w:marRight w:val="0"/>
      <w:marTop w:val="0"/>
      <w:marBottom w:val="0"/>
      <w:divBdr>
        <w:top w:val="none" w:sz="0" w:space="0" w:color="auto"/>
        <w:left w:val="none" w:sz="0" w:space="0" w:color="auto"/>
        <w:bottom w:val="none" w:sz="0" w:space="0" w:color="auto"/>
        <w:right w:val="none" w:sz="0" w:space="0" w:color="auto"/>
      </w:divBdr>
    </w:div>
    <w:div w:id="1767725282">
      <w:bodyDiv w:val="1"/>
      <w:marLeft w:val="0"/>
      <w:marRight w:val="0"/>
      <w:marTop w:val="0"/>
      <w:marBottom w:val="0"/>
      <w:divBdr>
        <w:top w:val="none" w:sz="0" w:space="0" w:color="auto"/>
        <w:left w:val="none" w:sz="0" w:space="0" w:color="auto"/>
        <w:bottom w:val="none" w:sz="0" w:space="0" w:color="auto"/>
        <w:right w:val="none" w:sz="0" w:space="0" w:color="auto"/>
      </w:divBdr>
      <w:divsChild>
        <w:div w:id="260066482">
          <w:marLeft w:val="0"/>
          <w:marRight w:val="0"/>
          <w:marTop w:val="0"/>
          <w:marBottom w:val="0"/>
          <w:divBdr>
            <w:top w:val="none" w:sz="0" w:space="0" w:color="auto"/>
            <w:left w:val="none" w:sz="0" w:space="0" w:color="auto"/>
            <w:bottom w:val="none" w:sz="0" w:space="0" w:color="auto"/>
            <w:right w:val="none" w:sz="0" w:space="0" w:color="auto"/>
          </w:divBdr>
        </w:div>
      </w:divsChild>
    </w:div>
    <w:div w:id="1894929759">
      <w:bodyDiv w:val="1"/>
      <w:marLeft w:val="0"/>
      <w:marRight w:val="0"/>
      <w:marTop w:val="0"/>
      <w:marBottom w:val="0"/>
      <w:divBdr>
        <w:top w:val="none" w:sz="0" w:space="0" w:color="auto"/>
        <w:left w:val="none" w:sz="0" w:space="0" w:color="auto"/>
        <w:bottom w:val="none" w:sz="0" w:space="0" w:color="auto"/>
        <w:right w:val="none" w:sz="0" w:space="0" w:color="auto"/>
      </w:divBdr>
      <w:divsChild>
        <w:div w:id="390882581">
          <w:marLeft w:val="0"/>
          <w:marRight w:val="0"/>
          <w:marTop w:val="0"/>
          <w:marBottom w:val="0"/>
          <w:divBdr>
            <w:top w:val="none" w:sz="0" w:space="0" w:color="auto"/>
            <w:left w:val="none" w:sz="0" w:space="0" w:color="auto"/>
            <w:bottom w:val="none" w:sz="0" w:space="0" w:color="auto"/>
            <w:right w:val="none" w:sz="0" w:space="0" w:color="auto"/>
          </w:divBdr>
        </w:div>
      </w:divsChild>
    </w:div>
    <w:div w:id="1909263839">
      <w:bodyDiv w:val="1"/>
      <w:marLeft w:val="0"/>
      <w:marRight w:val="0"/>
      <w:marTop w:val="0"/>
      <w:marBottom w:val="0"/>
      <w:divBdr>
        <w:top w:val="none" w:sz="0" w:space="0" w:color="auto"/>
        <w:left w:val="none" w:sz="0" w:space="0" w:color="auto"/>
        <w:bottom w:val="none" w:sz="0" w:space="0" w:color="auto"/>
        <w:right w:val="none" w:sz="0" w:space="0" w:color="auto"/>
      </w:divBdr>
      <w:divsChild>
        <w:div w:id="710568106">
          <w:marLeft w:val="0"/>
          <w:marRight w:val="0"/>
          <w:marTop w:val="0"/>
          <w:marBottom w:val="0"/>
          <w:divBdr>
            <w:top w:val="none" w:sz="0" w:space="0" w:color="auto"/>
            <w:left w:val="none" w:sz="0" w:space="0" w:color="auto"/>
            <w:bottom w:val="none" w:sz="0" w:space="0" w:color="auto"/>
            <w:right w:val="none" w:sz="0" w:space="0" w:color="auto"/>
          </w:divBdr>
        </w:div>
      </w:divsChild>
    </w:div>
    <w:div w:id="20465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B8421F8C6D9D41B22AEA54C59D15E618E8FBCB52CF23E25C6748C0F8983A58C2DC8F7F9C4037A95989A1B1ED5D1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p.v.sviderskii@yandex.ru" TargetMode="External"/><Relationship Id="rId4" Type="http://schemas.openxmlformats.org/officeDocument/2006/relationships/settings" Target="settings.xml"/><Relationship Id="rId9" Type="http://schemas.openxmlformats.org/officeDocument/2006/relationships/hyperlink" Target="http://www.okb1.mpli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A9DE0-8309-4803-A867-C89457AB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12186</Words>
  <Characters>69465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vt:lpstr>
    </vt:vector>
  </TitlesOfParts>
  <Company/>
  <LinksUpToDate>false</LinksUpToDate>
  <CharactersWithSpaces>81489</CharactersWithSpaces>
  <SharedDoc>false</SharedDoc>
  <HLinks>
    <vt:vector size="36" baseType="variant">
      <vt:variant>
        <vt:i4>393283</vt:i4>
      </vt:variant>
      <vt:variant>
        <vt:i4>15</vt:i4>
      </vt:variant>
      <vt:variant>
        <vt:i4>0</vt:i4>
      </vt:variant>
      <vt:variant>
        <vt:i4>5</vt:i4>
      </vt:variant>
      <vt:variant>
        <vt:lpwstr/>
      </vt:variant>
      <vt:variant>
        <vt:lpwstr>P335</vt:lpwstr>
      </vt:variant>
      <vt:variant>
        <vt:i4>458819</vt:i4>
      </vt:variant>
      <vt:variant>
        <vt:i4>12</vt:i4>
      </vt:variant>
      <vt:variant>
        <vt:i4>0</vt:i4>
      </vt:variant>
      <vt:variant>
        <vt:i4>5</vt:i4>
      </vt:variant>
      <vt:variant>
        <vt:lpwstr/>
      </vt:variant>
      <vt:variant>
        <vt:lpwstr>P334</vt:lpwstr>
      </vt:variant>
      <vt:variant>
        <vt:i4>196619</vt:i4>
      </vt:variant>
      <vt:variant>
        <vt:i4>9</vt:i4>
      </vt:variant>
      <vt:variant>
        <vt:i4>0</vt:i4>
      </vt:variant>
      <vt:variant>
        <vt:i4>5</vt:i4>
      </vt:variant>
      <vt:variant>
        <vt:lpwstr>consultantplus://offline/ref=CB8421F8C6D9D41B22AEA54C59D15E618E8FBCB52CF23E25C6748C0F8983A58C2DC8F7F9C4037A95989A1B1ED5D1UEG</vt:lpwstr>
      </vt:variant>
      <vt:variant>
        <vt:lpwstr/>
      </vt:variant>
      <vt:variant>
        <vt:i4>6488135</vt:i4>
      </vt:variant>
      <vt:variant>
        <vt:i4>6</vt:i4>
      </vt:variant>
      <vt:variant>
        <vt:i4>0</vt:i4>
      </vt:variant>
      <vt:variant>
        <vt:i4>5</vt:i4>
      </vt:variant>
      <vt:variant>
        <vt:lpwstr>https://www.okb1.ru/UPLOAD/user/file/sotrudniki/documents/prikaz_2022/138-p.pdf</vt:lpwstr>
      </vt:variant>
      <vt:variant>
        <vt:lpwstr/>
      </vt:variant>
      <vt:variant>
        <vt:i4>6881291</vt:i4>
      </vt:variant>
      <vt:variant>
        <vt:i4>3</vt:i4>
      </vt:variant>
      <vt:variant>
        <vt:i4>0</vt:i4>
      </vt:variant>
      <vt:variant>
        <vt:i4>5</vt:i4>
      </vt:variant>
      <vt:variant>
        <vt:lpwstr>mailto:p.v.sviderskii@okb1.ru</vt:lpwstr>
      </vt:variant>
      <vt:variant>
        <vt:lpwstr/>
      </vt:variant>
      <vt:variant>
        <vt:i4>4849682</vt:i4>
      </vt:variant>
      <vt:variant>
        <vt:i4>0</vt:i4>
      </vt:variant>
      <vt:variant>
        <vt:i4>0</vt:i4>
      </vt:variant>
      <vt:variant>
        <vt:i4>5</vt:i4>
      </vt:variant>
      <vt:variant>
        <vt:lpwstr>http://www.okb1.mplik.ru/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dc:title>
  <dc:creator>1</dc:creator>
  <cp:lastModifiedBy>pvsviderskii</cp:lastModifiedBy>
  <cp:revision>18</cp:revision>
  <cp:lastPrinted>2021-05-21T05:49:00Z</cp:lastPrinted>
  <dcterms:created xsi:type="dcterms:W3CDTF">2023-03-21T04:07:00Z</dcterms:created>
  <dcterms:modified xsi:type="dcterms:W3CDTF">2023-04-07T07:00:00Z</dcterms:modified>
</cp:coreProperties>
</file>