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93" w:rsidRPr="00302893" w:rsidRDefault="00302893" w:rsidP="00302893">
      <w:pPr>
        <w:jc w:val="center"/>
        <w:rPr>
          <w:rFonts w:ascii="Liberation Serif" w:hAnsi="Liberation Serif"/>
          <w:sz w:val="32"/>
        </w:rPr>
      </w:pPr>
      <w:r w:rsidRPr="00302893">
        <w:rPr>
          <w:rFonts w:ascii="Liberation Serif" w:hAnsi="Liberation Serif"/>
          <w:sz w:val="32"/>
        </w:rPr>
        <w:t>Запрос цен товаров, работ, услуг</w:t>
      </w:r>
    </w:p>
    <w:tbl>
      <w:tblPr>
        <w:tblStyle w:val="a3"/>
        <w:tblW w:w="0" w:type="auto"/>
        <w:tblLook w:val="04A0"/>
      </w:tblPr>
      <w:tblGrid>
        <w:gridCol w:w="6804"/>
        <w:gridCol w:w="7756"/>
      </w:tblGrid>
      <w:tr w:rsidR="00302893" w:rsidRPr="00302893" w:rsidTr="00552F53">
        <w:tc>
          <w:tcPr>
            <w:tcW w:w="6804" w:type="dxa"/>
          </w:tcPr>
          <w:p w:rsidR="00302893" w:rsidRPr="00302893" w:rsidRDefault="00302893" w:rsidP="00A16FDF">
            <w:pPr>
              <w:rPr>
                <w:rFonts w:ascii="Liberation Serif" w:hAnsi="Liberation Serif"/>
                <w:sz w:val="24"/>
              </w:rPr>
            </w:pPr>
            <w:r w:rsidRPr="00302893">
              <w:rPr>
                <w:rFonts w:ascii="Liberation Serif" w:hAnsi="Liberation Serif"/>
                <w:sz w:val="24"/>
              </w:rPr>
              <w:t>Место предоставления ценовой информации</w:t>
            </w:r>
          </w:p>
        </w:tc>
        <w:tc>
          <w:tcPr>
            <w:tcW w:w="7756" w:type="dxa"/>
          </w:tcPr>
          <w:p w:rsidR="00302893" w:rsidRPr="00302893" w:rsidRDefault="00302893" w:rsidP="00A16FDF">
            <w:pPr>
              <w:rPr>
                <w:rFonts w:ascii="Liberation Serif" w:hAnsi="Liberation Serif"/>
                <w:sz w:val="24"/>
              </w:rPr>
            </w:pPr>
            <w:r w:rsidRPr="00302893">
              <w:rPr>
                <w:rFonts w:ascii="Liberation Serif" w:hAnsi="Liberation Serif"/>
                <w:sz w:val="24"/>
              </w:rPr>
              <w:t>РФ, Свердловская область, город Екатеринбург, улица Волгоградская, 185</w:t>
            </w:r>
          </w:p>
        </w:tc>
      </w:tr>
      <w:tr w:rsidR="00302893" w:rsidRPr="00302893" w:rsidTr="00552F53">
        <w:tc>
          <w:tcPr>
            <w:tcW w:w="6804" w:type="dxa"/>
          </w:tcPr>
          <w:p w:rsidR="00302893" w:rsidRPr="00302893" w:rsidRDefault="00302893" w:rsidP="00A16FDF">
            <w:pPr>
              <w:rPr>
                <w:rFonts w:ascii="Liberation Serif" w:hAnsi="Liberation Serif"/>
                <w:sz w:val="24"/>
              </w:rPr>
            </w:pPr>
            <w:r w:rsidRPr="00302893">
              <w:rPr>
                <w:rFonts w:ascii="Liberation Serif" w:hAnsi="Liberation Serif"/>
                <w:sz w:val="24"/>
              </w:rPr>
              <w:t>Контактное лицо</w:t>
            </w:r>
          </w:p>
        </w:tc>
        <w:tc>
          <w:tcPr>
            <w:tcW w:w="7756" w:type="dxa"/>
          </w:tcPr>
          <w:p w:rsidR="00302893" w:rsidRPr="00302893" w:rsidRDefault="0073161E" w:rsidP="00A16FDF">
            <w:pPr>
              <w:rPr>
                <w:rFonts w:ascii="Liberation Serif" w:hAnsi="Liberation Serif"/>
                <w:sz w:val="24"/>
              </w:rPr>
            </w:pPr>
            <w:proofErr w:type="spellStart"/>
            <w:r>
              <w:rPr>
                <w:rFonts w:ascii="Liberation Serif" w:hAnsi="Liberation Serif"/>
                <w:sz w:val="24"/>
              </w:rPr>
              <w:t>Леванина</w:t>
            </w:r>
            <w:proofErr w:type="spellEnd"/>
            <w:r>
              <w:rPr>
                <w:rFonts w:ascii="Liberation Serif" w:hAnsi="Liberation Serif"/>
                <w:sz w:val="24"/>
              </w:rPr>
              <w:t xml:space="preserve"> Евгения Владимировна</w:t>
            </w:r>
          </w:p>
        </w:tc>
      </w:tr>
      <w:tr w:rsidR="00302893" w:rsidRPr="00302893" w:rsidTr="00552F53">
        <w:tc>
          <w:tcPr>
            <w:tcW w:w="6804" w:type="dxa"/>
          </w:tcPr>
          <w:p w:rsidR="00302893" w:rsidRPr="00302893" w:rsidRDefault="00302893" w:rsidP="00A16FDF">
            <w:pPr>
              <w:rPr>
                <w:rFonts w:ascii="Liberation Serif" w:hAnsi="Liberation Serif"/>
                <w:sz w:val="24"/>
              </w:rPr>
            </w:pPr>
            <w:r w:rsidRPr="00302893">
              <w:rPr>
                <w:rFonts w:ascii="Liberation Serif" w:hAnsi="Liberation Serif"/>
                <w:sz w:val="24"/>
              </w:rPr>
              <w:t>Адрес электронной почты</w:t>
            </w:r>
          </w:p>
        </w:tc>
        <w:tc>
          <w:tcPr>
            <w:tcW w:w="7756" w:type="dxa"/>
          </w:tcPr>
          <w:p w:rsidR="00302893" w:rsidRPr="00552F53" w:rsidRDefault="00CA544D" w:rsidP="00552F53">
            <w:pPr>
              <w:rPr>
                <w:rFonts w:ascii="Liberation Serif" w:hAnsi="Liberation Serif"/>
                <w:sz w:val="24"/>
              </w:rPr>
            </w:pPr>
            <w:hyperlink r:id="rId5" w:history="1">
              <w:r w:rsidR="00552F53" w:rsidRPr="005A2B23">
                <w:rPr>
                  <w:rStyle w:val="a6"/>
                  <w:rFonts w:ascii="Liberation Serif" w:hAnsi="Liberation Serif"/>
                  <w:sz w:val="24"/>
                  <w:lang w:val="en-US"/>
                </w:rPr>
                <w:t>e</w:t>
              </w:r>
              <w:r w:rsidR="00552F53" w:rsidRPr="005A2B23">
                <w:rPr>
                  <w:rStyle w:val="a6"/>
                  <w:rFonts w:ascii="Liberation Serif" w:hAnsi="Liberation Serif"/>
                  <w:sz w:val="24"/>
                </w:rPr>
                <w:t>.</w:t>
              </w:r>
              <w:r w:rsidR="00552F53" w:rsidRPr="005A2B23">
                <w:rPr>
                  <w:rStyle w:val="a6"/>
                  <w:rFonts w:ascii="Liberation Serif" w:hAnsi="Liberation Serif"/>
                  <w:sz w:val="24"/>
                  <w:lang w:val="en-US"/>
                </w:rPr>
                <w:t>v</w:t>
              </w:r>
              <w:r w:rsidR="00552F53" w:rsidRPr="005A2B23">
                <w:rPr>
                  <w:rStyle w:val="a6"/>
                  <w:rFonts w:ascii="Liberation Serif" w:hAnsi="Liberation Serif"/>
                  <w:sz w:val="24"/>
                </w:rPr>
                <w:t>.</w:t>
              </w:r>
              <w:r w:rsidR="00552F53" w:rsidRPr="005A2B23">
                <w:rPr>
                  <w:rStyle w:val="a6"/>
                  <w:rFonts w:ascii="Liberation Serif" w:hAnsi="Liberation Serif"/>
                  <w:sz w:val="24"/>
                  <w:lang w:val="en-US"/>
                </w:rPr>
                <w:t>levanina</w:t>
              </w:r>
              <w:r w:rsidR="00552F53" w:rsidRPr="005A2B23">
                <w:rPr>
                  <w:rStyle w:val="a6"/>
                  <w:rFonts w:ascii="Liberation Serif" w:hAnsi="Liberation Serif"/>
                  <w:sz w:val="24"/>
                </w:rPr>
                <w:t>@</w:t>
              </w:r>
              <w:r w:rsidR="00552F53" w:rsidRPr="005A2B23">
                <w:rPr>
                  <w:rStyle w:val="a6"/>
                  <w:rFonts w:ascii="Liberation Serif" w:hAnsi="Liberation Serif"/>
                  <w:sz w:val="24"/>
                  <w:lang w:val="en-US"/>
                </w:rPr>
                <w:t>okb</w:t>
              </w:r>
              <w:r w:rsidR="00552F53" w:rsidRPr="005A2B23">
                <w:rPr>
                  <w:rStyle w:val="a6"/>
                  <w:rFonts w:ascii="Liberation Serif" w:hAnsi="Liberation Serif"/>
                  <w:sz w:val="24"/>
                </w:rPr>
                <w:t>1.</w:t>
              </w:r>
              <w:r w:rsidR="00552F53" w:rsidRPr="005A2B23">
                <w:rPr>
                  <w:rStyle w:val="a6"/>
                  <w:rFonts w:ascii="Liberation Serif" w:hAnsi="Liberation Serif"/>
                  <w:sz w:val="24"/>
                  <w:lang w:val="en-US"/>
                </w:rPr>
                <w:t>ru</w:t>
              </w:r>
            </w:hyperlink>
          </w:p>
        </w:tc>
      </w:tr>
      <w:tr w:rsidR="00302893" w:rsidRPr="00302893" w:rsidTr="00552F53">
        <w:tc>
          <w:tcPr>
            <w:tcW w:w="6804" w:type="dxa"/>
          </w:tcPr>
          <w:p w:rsidR="00302893" w:rsidRPr="00302893" w:rsidRDefault="00302893" w:rsidP="00A16FDF">
            <w:pPr>
              <w:rPr>
                <w:rFonts w:ascii="Liberation Serif" w:hAnsi="Liberation Serif"/>
                <w:sz w:val="24"/>
              </w:rPr>
            </w:pPr>
            <w:r w:rsidRPr="00302893">
              <w:rPr>
                <w:rFonts w:ascii="Liberation Serif" w:hAnsi="Liberation Serif"/>
                <w:sz w:val="24"/>
              </w:rPr>
              <w:t>Номер контактного телефона</w:t>
            </w:r>
          </w:p>
        </w:tc>
        <w:tc>
          <w:tcPr>
            <w:tcW w:w="7756" w:type="dxa"/>
          </w:tcPr>
          <w:p w:rsidR="00302893" w:rsidRPr="00302893" w:rsidRDefault="00302893" w:rsidP="00A16FDF">
            <w:pPr>
              <w:rPr>
                <w:rFonts w:ascii="Liberation Serif" w:hAnsi="Liberation Serif"/>
                <w:sz w:val="24"/>
              </w:rPr>
            </w:pPr>
            <w:r w:rsidRPr="00302893">
              <w:rPr>
                <w:rFonts w:ascii="Liberation Serif" w:hAnsi="Liberation Serif"/>
                <w:sz w:val="24"/>
              </w:rPr>
              <w:t>+7 (343) 351-11-13</w:t>
            </w:r>
          </w:p>
        </w:tc>
      </w:tr>
      <w:tr w:rsidR="00302893" w:rsidRPr="00302893" w:rsidTr="00552F53">
        <w:trPr>
          <w:trHeight w:val="157"/>
        </w:trPr>
        <w:tc>
          <w:tcPr>
            <w:tcW w:w="6804" w:type="dxa"/>
          </w:tcPr>
          <w:p w:rsidR="00302893" w:rsidRPr="00302893" w:rsidRDefault="00302893" w:rsidP="00A16FDF">
            <w:pPr>
              <w:rPr>
                <w:rFonts w:ascii="Liberation Serif" w:hAnsi="Liberation Serif"/>
                <w:sz w:val="24"/>
              </w:rPr>
            </w:pPr>
            <w:r w:rsidRPr="00302893">
              <w:rPr>
                <w:rFonts w:ascii="Liberation Serif" w:hAnsi="Liberation Serif"/>
                <w:sz w:val="24"/>
              </w:rPr>
              <w:t>Дата начала предоставления ценовой информации</w:t>
            </w:r>
          </w:p>
        </w:tc>
        <w:tc>
          <w:tcPr>
            <w:tcW w:w="7756" w:type="dxa"/>
          </w:tcPr>
          <w:p w:rsidR="00302893" w:rsidRPr="0073161E" w:rsidRDefault="00F21B9A" w:rsidP="00C91828">
            <w:pPr>
              <w:rPr>
                <w:rFonts w:ascii="Liberation Serif" w:hAnsi="Liberation Serif"/>
                <w:sz w:val="24"/>
              </w:rPr>
            </w:pPr>
            <w:r>
              <w:rPr>
                <w:rFonts w:ascii="Liberation Serif" w:hAnsi="Liberation Serif"/>
                <w:sz w:val="24"/>
              </w:rPr>
              <w:t>28.07</w:t>
            </w:r>
            <w:r w:rsidR="0073161E">
              <w:rPr>
                <w:rFonts w:ascii="Liberation Serif" w:hAnsi="Liberation Serif"/>
                <w:sz w:val="24"/>
              </w:rPr>
              <w:t>.2020</w:t>
            </w:r>
          </w:p>
        </w:tc>
      </w:tr>
    </w:tbl>
    <w:p w:rsidR="00302893" w:rsidRPr="00302893" w:rsidRDefault="00302893">
      <w:pPr>
        <w:rPr>
          <w:rFonts w:ascii="Liberation Serif" w:hAnsi="Liberation Serif"/>
        </w:rPr>
      </w:pPr>
    </w:p>
    <w:p w:rsidR="00BE6534" w:rsidRDefault="00302893" w:rsidP="00302893">
      <w:pPr>
        <w:pStyle w:val="2"/>
        <w:ind w:firstLine="851"/>
        <w:rPr>
          <w:rFonts w:ascii="Liberation Serif" w:hAnsi="Liberation Serif"/>
          <w:sz w:val="28"/>
          <w:szCs w:val="28"/>
        </w:rPr>
      </w:pPr>
      <w:r w:rsidRPr="00627477">
        <w:rPr>
          <w:rFonts w:ascii="Liberation Serif" w:hAnsi="Liberation Serif"/>
          <w:sz w:val="28"/>
          <w:szCs w:val="28"/>
        </w:rPr>
        <w:t xml:space="preserve">Просим Вас предоставить рекомендованные цены для ЛПУ </w:t>
      </w:r>
      <w:r>
        <w:rPr>
          <w:rFonts w:ascii="Liberation Serif" w:hAnsi="Liberation Serif"/>
          <w:sz w:val="28"/>
          <w:szCs w:val="28"/>
        </w:rPr>
        <w:t xml:space="preserve">и технические </w:t>
      </w:r>
      <w:proofErr w:type="gramStart"/>
      <w:r>
        <w:rPr>
          <w:rFonts w:ascii="Liberation Serif" w:hAnsi="Liberation Serif"/>
          <w:sz w:val="28"/>
          <w:szCs w:val="28"/>
        </w:rPr>
        <w:t>характеристики на</w:t>
      </w:r>
      <w:proofErr w:type="gramEnd"/>
      <w:r w:rsidR="00FD12E3">
        <w:rPr>
          <w:rFonts w:ascii="Liberation Serif" w:hAnsi="Liberation Serif"/>
          <w:sz w:val="28"/>
          <w:szCs w:val="28"/>
        </w:rPr>
        <w:t xml:space="preserve"> расходный материал </w:t>
      </w:r>
      <w:r w:rsidR="00FB4408">
        <w:rPr>
          <w:rFonts w:ascii="Liberation Serif" w:hAnsi="Liberation Serif"/>
          <w:sz w:val="28"/>
          <w:szCs w:val="28"/>
        </w:rPr>
        <w:t xml:space="preserve">для </w:t>
      </w:r>
      <w:r w:rsidR="00DA1CD1">
        <w:rPr>
          <w:rFonts w:ascii="Liberation Serif" w:hAnsi="Liberation Serif"/>
          <w:sz w:val="28"/>
          <w:szCs w:val="28"/>
        </w:rPr>
        <w:t>службы управления сестринской деятельности</w:t>
      </w:r>
      <w:bookmarkStart w:id="0" w:name="_GoBack"/>
      <w:bookmarkEnd w:id="0"/>
      <w:r w:rsidR="00FD12E3">
        <w:rPr>
          <w:rFonts w:ascii="Liberation Serif" w:hAnsi="Liberation Serif"/>
          <w:sz w:val="28"/>
          <w:szCs w:val="28"/>
        </w:rPr>
        <w:t>:</w:t>
      </w:r>
    </w:p>
    <w:tbl>
      <w:tblPr>
        <w:tblpPr w:leftFromText="180" w:rightFromText="180" w:vertAnchor="text" w:tblpX="-34" w:tblpY="1"/>
        <w:tblOverlap w:val="never"/>
        <w:tblW w:w="14884" w:type="dxa"/>
        <w:tblLayout w:type="fixed"/>
        <w:tblLook w:val="0000"/>
      </w:tblPr>
      <w:tblGrid>
        <w:gridCol w:w="817"/>
        <w:gridCol w:w="5954"/>
        <w:gridCol w:w="5103"/>
        <w:gridCol w:w="1275"/>
        <w:gridCol w:w="1735"/>
      </w:tblGrid>
      <w:tr w:rsidR="0073161E" w:rsidRPr="00606D45" w:rsidTr="005B5EEC">
        <w:tc>
          <w:tcPr>
            <w:tcW w:w="817" w:type="dxa"/>
            <w:tcBorders>
              <w:top w:val="single" w:sz="4" w:space="0" w:color="000000"/>
              <w:left w:val="single" w:sz="4" w:space="0" w:color="000000"/>
              <w:bottom w:val="single" w:sz="4" w:space="0" w:color="000000"/>
            </w:tcBorders>
            <w:vAlign w:val="center"/>
          </w:tcPr>
          <w:p w:rsidR="0073161E" w:rsidRPr="00606D45" w:rsidRDefault="0073161E" w:rsidP="00A16FDF">
            <w:pPr>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 п/п</w:t>
            </w:r>
          </w:p>
        </w:tc>
        <w:tc>
          <w:tcPr>
            <w:tcW w:w="5954" w:type="dxa"/>
            <w:tcBorders>
              <w:top w:val="single" w:sz="4" w:space="0" w:color="000000"/>
              <w:left w:val="single" w:sz="4" w:space="0" w:color="000000"/>
              <w:bottom w:val="single" w:sz="4" w:space="0" w:color="000000"/>
            </w:tcBorders>
            <w:vAlign w:val="center"/>
          </w:tcPr>
          <w:p w:rsidR="0073161E" w:rsidRPr="00606D45" w:rsidRDefault="0073161E" w:rsidP="00A16FDF">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Наименование товара</w:t>
            </w:r>
          </w:p>
        </w:tc>
        <w:tc>
          <w:tcPr>
            <w:tcW w:w="5103" w:type="dxa"/>
            <w:tcBorders>
              <w:top w:val="single" w:sz="4" w:space="0" w:color="000000"/>
              <w:left w:val="single" w:sz="4" w:space="0" w:color="000000"/>
              <w:bottom w:val="single" w:sz="4" w:space="0" w:color="000000"/>
            </w:tcBorders>
            <w:vAlign w:val="center"/>
          </w:tcPr>
          <w:p w:rsidR="0073161E" w:rsidRPr="00606D45" w:rsidRDefault="0073161E" w:rsidP="00A16FDF">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Производитель, каталожный номер, артикул</w:t>
            </w:r>
          </w:p>
        </w:tc>
        <w:tc>
          <w:tcPr>
            <w:tcW w:w="1275" w:type="dxa"/>
            <w:tcBorders>
              <w:top w:val="single" w:sz="4" w:space="0" w:color="000000"/>
              <w:left w:val="single" w:sz="4" w:space="0" w:color="000000"/>
              <w:bottom w:val="single" w:sz="4" w:space="0" w:color="000000"/>
            </w:tcBorders>
            <w:vAlign w:val="center"/>
          </w:tcPr>
          <w:p w:rsidR="0073161E" w:rsidRPr="00606D45" w:rsidRDefault="0073161E" w:rsidP="00A16FDF">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Ед. измер.</w:t>
            </w:r>
          </w:p>
        </w:tc>
        <w:tc>
          <w:tcPr>
            <w:tcW w:w="1735" w:type="dxa"/>
            <w:tcBorders>
              <w:top w:val="single" w:sz="4" w:space="0" w:color="000000"/>
              <w:left w:val="single" w:sz="4" w:space="0" w:color="000000"/>
              <w:bottom w:val="single" w:sz="4" w:space="0" w:color="000000"/>
              <w:right w:val="single" w:sz="4" w:space="0" w:color="000000"/>
            </w:tcBorders>
            <w:vAlign w:val="center"/>
          </w:tcPr>
          <w:p w:rsidR="0073161E" w:rsidRPr="00606D45" w:rsidRDefault="0073161E" w:rsidP="00A16FDF">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Кол-во</w:t>
            </w:r>
          </w:p>
        </w:tc>
      </w:tr>
      <w:tr w:rsidR="005B5EEC" w:rsidRPr="00FA16ED" w:rsidTr="005B5EEC">
        <w:tc>
          <w:tcPr>
            <w:tcW w:w="817" w:type="dxa"/>
            <w:tcBorders>
              <w:top w:val="single" w:sz="4" w:space="0" w:color="000000"/>
              <w:left w:val="single" w:sz="4" w:space="0" w:color="000000"/>
              <w:bottom w:val="single" w:sz="4" w:space="0" w:color="000000"/>
            </w:tcBorders>
          </w:tcPr>
          <w:p w:rsidR="005B5EEC" w:rsidRPr="00FA16ED" w:rsidRDefault="005B5EEC" w:rsidP="00606798">
            <w:pPr>
              <w:jc w:val="center"/>
              <w:rPr>
                <w:rFonts w:ascii="Liberation Serif" w:hAnsi="Liberation Serif"/>
                <w:b/>
              </w:rPr>
            </w:pPr>
            <w:r w:rsidRPr="00FA16ED">
              <w:rPr>
                <w:rFonts w:ascii="Liberation Serif" w:hAnsi="Liberation Serif"/>
                <w:b/>
              </w:rPr>
              <w:t>1.</w:t>
            </w:r>
          </w:p>
        </w:tc>
        <w:tc>
          <w:tcPr>
            <w:tcW w:w="5954" w:type="dxa"/>
            <w:tcBorders>
              <w:top w:val="single" w:sz="4" w:space="0" w:color="000000"/>
              <w:left w:val="single" w:sz="4" w:space="0" w:color="000000"/>
              <w:bottom w:val="single" w:sz="4" w:space="0" w:color="000000"/>
            </w:tcBorders>
          </w:tcPr>
          <w:p w:rsidR="005B5EEC" w:rsidRPr="005B5EEC" w:rsidRDefault="005B5EEC" w:rsidP="005B5EEC">
            <w:pPr>
              <w:pStyle w:val="2"/>
              <w:rPr>
                <w:rFonts w:ascii="Liberation Serif" w:hAnsi="Liberation Serif"/>
                <w:sz w:val="22"/>
                <w:szCs w:val="22"/>
              </w:rPr>
            </w:pPr>
            <w:r w:rsidRPr="005B5EEC">
              <w:rPr>
                <w:rFonts w:ascii="Liberation Serif" w:hAnsi="Liberation Serif"/>
                <w:sz w:val="22"/>
                <w:szCs w:val="22"/>
              </w:rPr>
              <w:t>Салфетка спиртовая для инъекций «Асептика» 60*100 мм</w:t>
            </w:r>
          </w:p>
          <w:p w:rsidR="005B5EEC" w:rsidRPr="00FB4408" w:rsidRDefault="005B5EEC" w:rsidP="005B5EEC">
            <w:pPr>
              <w:pStyle w:val="2"/>
              <w:jc w:val="left"/>
              <w:rPr>
                <w:rFonts w:ascii="Liberation Serif" w:hAnsi="Liberation Serif"/>
                <w:sz w:val="22"/>
                <w:szCs w:val="22"/>
              </w:rPr>
            </w:pPr>
            <w:r w:rsidRPr="005B5EEC">
              <w:rPr>
                <w:rFonts w:ascii="Liberation Serif" w:hAnsi="Liberation Serif"/>
                <w:sz w:val="22"/>
                <w:szCs w:val="22"/>
              </w:rPr>
              <w:t xml:space="preserve">Содержание спирта – 70% </w:t>
            </w:r>
            <w:proofErr w:type="gramStart"/>
            <w:r w:rsidRPr="005B5EEC">
              <w:rPr>
                <w:rFonts w:ascii="Liberation Serif" w:hAnsi="Liberation Serif"/>
                <w:sz w:val="22"/>
                <w:szCs w:val="22"/>
              </w:rPr>
              <w:t>этиловый</w:t>
            </w:r>
            <w:proofErr w:type="gramEnd"/>
          </w:p>
        </w:tc>
        <w:tc>
          <w:tcPr>
            <w:tcW w:w="5103" w:type="dxa"/>
            <w:tcBorders>
              <w:top w:val="single" w:sz="4" w:space="0" w:color="000000"/>
              <w:left w:val="single" w:sz="4" w:space="0" w:color="000000"/>
              <w:bottom w:val="single" w:sz="4" w:space="0" w:color="000000"/>
            </w:tcBorders>
          </w:tcPr>
          <w:p w:rsidR="005B5EEC" w:rsidRPr="00940ABE" w:rsidRDefault="005B5EEC" w:rsidP="00940ABE">
            <w:pPr>
              <w:pStyle w:val="2"/>
              <w:rPr>
                <w:rFonts w:ascii="Liberation Serif" w:hAnsi="Liberation Serif"/>
                <w:sz w:val="22"/>
                <w:szCs w:val="22"/>
              </w:rPr>
            </w:pPr>
            <w:r w:rsidRPr="00940ABE">
              <w:rPr>
                <w:rFonts w:ascii="Liberation Serif" w:hAnsi="Liberation Serif"/>
                <w:sz w:val="22"/>
                <w:szCs w:val="22"/>
              </w:rPr>
              <w:t xml:space="preserve">Салфетка спиртовая для инъекций, производства  «Асептика», Беларусь </w:t>
            </w:r>
          </w:p>
        </w:tc>
        <w:tc>
          <w:tcPr>
            <w:tcW w:w="1275" w:type="dxa"/>
            <w:tcBorders>
              <w:top w:val="single" w:sz="4" w:space="0" w:color="000000"/>
              <w:left w:val="single" w:sz="4" w:space="0" w:color="000000"/>
              <w:bottom w:val="single" w:sz="4" w:space="0" w:color="000000"/>
            </w:tcBorders>
          </w:tcPr>
          <w:p w:rsidR="005B5EEC" w:rsidRPr="00FB4408" w:rsidRDefault="005B5EEC" w:rsidP="00940ABE">
            <w:pPr>
              <w:pStyle w:val="2"/>
              <w:rPr>
                <w:rFonts w:ascii="Liberation Serif" w:hAnsi="Liberation Serif"/>
                <w:sz w:val="22"/>
                <w:szCs w:val="22"/>
              </w:rPr>
            </w:pPr>
            <w:r w:rsidRPr="00FB4408">
              <w:rPr>
                <w:rFonts w:ascii="Liberation Serif" w:hAnsi="Liberation Serif"/>
                <w:sz w:val="22"/>
                <w:szCs w:val="22"/>
              </w:rPr>
              <w:t>шт</w:t>
            </w:r>
            <w:r>
              <w:rPr>
                <w:rFonts w:ascii="Liberation Serif" w:hAnsi="Liberation Serif"/>
                <w:sz w:val="22"/>
                <w:szCs w:val="22"/>
              </w:rPr>
              <w:t>.</w:t>
            </w:r>
          </w:p>
        </w:tc>
        <w:tc>
          <w:tcPr>
            <w:tcW w:w="1735" w:type="dxa"/>
            <w:tcBorders>
              <w:top w:val="single" w:sz="4" w:space="0" w:color="000000"/>
              <w:left w:val="single" w:sz="4" w:space="0" w:color="000000"/>
              <w:bottom w:val="single" w:sz="4" w:space="0" w:color="000000"/>
              <w:right w:val="single" w:sz="4" w:space="0" w:color="000000"/>
            </w:tcBorders>
          </w:tcPr>
          <w:p w:rsidR="005B5EEC" w:rsidRDefault="005B5EEC" w:rsidP="00F21B9A">
            <w:pPr>
              <w:pStyle w:val="2"/>
              <w:jc w:val="center"/>
              <w:rPr>
                <w:rFonts w:ascii="Liberation Serif" w:hAnsi="Liberation Serif"/>
                <w:sz w:val="22"/>
                <w:szCs w:val="22"/>
              </w:rPr>
            </w:pPr>
          </w:p>
          <w:p w:rsidR="005B5EEC" w:rsidRPr="00940ABE" w:rsidRDefault="00F21B9A" w:rsidP="00F21B9A">
            <w:pPr>
              <w:pStyle w:val="2"/>
              <w:jc w:val="center"/>
              <w:rPr>
                <w:rFonts w:ascii="Liberation Serif" w:hAnsi="Liberation Serif"/>
                <w:sz w:val="22"/>
                <w:szCs w:val="22"/>
              </w:rPr>
            </w:pPr>
            <w:r>
              <w:rPr>
                <w:rFonts w:ascii="Liberation Serif" w:hAnsi="Liberation Serif"/>
                <w:sz w:val="22"/>
                <w:szCs w:val="22"/>
              </w:rPr>
              <w:t>300 000</w:t>
            </w:r>
          </w:p>
        </w:tc>
      </w:tr>
    </w:tbl>
    <w:p w:rsidR="00302893" w:rsidRPr="00302893" w:rsidRDefault="00302893" w:rsidP="00302893">
      <w:pPr>
        <w:jc w:val="center"/>
        <w:rPr>
          <w:rFonts w:ascii="Liberation Serif" w:hAnsi="Liberation Serif"/>
          <w:b/>
          <w:sz w:val="28"/>
          <w:szCs w:val="28"/>
        </w:rPr>
      </w:pPr>
      <w:r w:rsidRPr="00627477">
        <w:rPr>
          <w:rFonts w:ascii="Liberation Serif" w:hAnsi="Liberation Serif"/>
          <w:b/>
          <w:sz w:val="28"/>
          <w:szCs w:val="28"/>
        </w:rPr>
        <w:t>Ответ на запрос должен содержать следующее:</w:t>
      </w:r>
    </w:p>
    <w:p w:rsidR="00302893" w:rsidRPr="00302893" w:rsidRDefault="00302893" w:rsidP="00302893">
      <w:pPr>
        <w:numPr>
          <w:ilvl w:val="0"/>
          <w:numId w:val="1"/>
        </w:numPr>
        <w:spacing w:after="0" w:line="240" w:lineRule="auto"/>
        <w:jc w:val="both"/>
        <w:rPr>
          <w:rFonts w:ascii="Liberation Serif" w:hAnsi="Liberation Serif"/>
          <w:b/>
          <w:sz w:val="28"/>
          <w:szCs w:val="28"/>
        </w:rPr>
      </w:pPr>
      <w:r w:rsidRPr="00627477">
        <w:rPr>
          <w:rFonts w:ascii="Liberation Serif" w:hAnsi="Liberation Serif"/>
          <w:sz w:val="28"/>
          <w:szCs w:val="28"/>
        </w:rPr>
        <w:t>Наименование предлагаемого товара, наименование производителя, товарный знак (его словесное обозначение)(при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t>Цена за единицу товара в рублях.</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t>Общая стоимость товара в рублях.</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t>Технические характеристики товара.</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t>Срок поставки товара.</w:t>
      </w:r>
    </w:p>
    <w:p w:rsidR="00302893" w:rsidRPr="00627477" w:rsidRDefault="00302893" w:rsidP="00302893">
      <w:pPr>
        <w:ind w:firstLine="696"/>
        <w:jc w:val="both"/>
        <w:rPr>
          <w:rFonts w:ascii="Liberation Serif" w:hAnsi="Liberation Serif"/>
          <w:sz w:val="28"/>
          <w:szCs w:val="28"/>
        </w:rPr>
      </w:pPr>
      <w:r w:rsidRPr="00627477">
        <w:rPr>
          <w:rFonts w:ascii="Liberation Serif" w:hAnsi="Liberation Serif"/>
          <w:sz w:val="28"/>
          <w:szCs w:val="28"/>
        </w:rPr>
        <w:t>Коммерческое предложение необходимо направлять на официальном бланке организации, с указанием исходящего номера и даты коммерческого предложения, за подписью уполномоченного лица с проставлением печати организации (при наличии).</w:t>
      </w:r>
    </w:p>
    <w:p w:rsidR="00302893" w:rsidRDefault="00302893" w:rsidP="00302893">
      <w:pPr>
        <w:pStyle w:val="2"/>
        <w:ind w:firstLine="851"/>
        <w:rPr>
          <w:rFonts w:ascii="Liberation Serif" w:hAnsi="Liberation Serif"/>
          <w:sz w:val="28"/>
          <w:szCs w:val="28"/>
        </w:rPr>
      </w:pPr>
    </w:p>
    <w:p w:rsidR="00302893" w:rsidRPr="00302893" w:rsidRDefault="00302893">
      <w:pPr>
        <w:rPr>
          <w:rFonts w:ascii="Liberation Serif" w:hAnsi="Liberation Serif"/>
        </w:rPr>
      </w:pPr>
    </w:p>
    <w:sectPr w:rsidR="00302893" w:rsidRPr="00302893" w:rsidSect="00B01C1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4A1E"/>
    <w:multiLevelType w:val="hybridMultilevel"/>
    <w:tmpl w:val="57B07E66"/>
    <w:lvl w:ilvl="0" w:tplc="8B42F77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C19"/>
    <w:rsid w:val="00053377"/>
    <w:rsid w:val="0005373C"/>
    <w:rsid w:val="00067552"/>
    <w:rsid w:val="000D0245"/>
    <w:rsid w:val="000D49EC"/>
    <w:rsid w:val="000E3AA0"/>
    <w:rsid w:val="0010083A"/>
    <w:rsid w:val="00112491"/>
    <w:rsid w:val="00145504"/>
    <w:rsid w:val="00146387"/>
    <w:rsid w:val="00204CB9"/>
    <w:rsid w:val="002110D0"/>
    <w:rsid w:val="00293536"/>
    <w:rsid w:val="00294385"/>
    <w:rsid w:val="002A0B8E"/>
    <w:rsid w:val="002A1096"/>
    <w:rsid w:val="002B564F"/>
    <w:rsid w:val="00302893"/>
    <w:rsid w:val="00316CC3"/>
    <w:rsid w:val="0036223B"/>
    <w:rsid w:val="00384028"/>
    <w:rsid w:val="003E32EF"/>
    <w:rsid w:val="00476859"/>
    <w:rsid w:val="004A6C7E"/>
    <w:rsid w:val="004B10D3"/>
    <w:rsid w:val="004D7632"/>
    <w:rsid w:val="00544675"/>
    <w:rsid w:val="00552F53"/>
    <w:rsid w:val="00585D61"/>
    <w:rsid w:val="005A083C"/>
    <w:rsid w:val="005B5EEC"/>
    <w:rsid w:val="005C28B3"/>
    <w:rsid w:val="005E6A61"/>
    <w:rsid w:val="00600681"/>
    <w:rsid w:val="00606798"/>
    <w:rsid w:val="00607E3F"/>
    <w:rsid w:val="006319A7"/>
    <w:rsid w:val="00664A16"/>
    <w:rsid w:val="00676742"/>
    <w:rsid w:val="006D6160"/>
    <w:rsid w:val="006E610C"/>
    <w:rsid w:val="0071207B"/>
    <w:rsid w:val="0073161E"/>
    <w:rsid w:val="00736C67"/>
    <w:rsid w:val="00846C8F"/>
    <w:rsid w:val="0086753C"/>
    <w:rsid w:val="008A1E60"/>
    <w:rsid w:val="008B6ABC"/>
    <w:rsid w:val="008E4F63"/>
    <w:rsid w:val="00930FE1"/>
    <w:rsid w:val="009339D4"/>
    <w:rsid w:val="00940ABE"/>
    <w:rsid w:val="009D7AF2"/>
    <w:rsid w:val="00A02DCD"/>
    <w:rsid w:val="00A16FDF"/>
    <w:rsid w:val="00A21705"/>
    <w:rsid w:val="00A92A71"/>
    <w:rsid w:val="00AC7249"/>
    <w:rsid w:val="00B01C19"/>
    <w:rsid w:val="00B25198"/>
    <w:rsid w:val="00B70728"/>
    <w:rsid w:val="00BB16AD"/>
    <w:rsid w:val="00BE6534"/>
    <w:rsid w:val="00C103A4"/>
    <w:rsid w:val="00C85BC9"/>
    <w:rsid w:val="00C91828"/>
    <w:rsid w:val="00CA544D"/>
    <w:rsid w:val="00CE7F8B"/>
    <w:rsid w:val="00D064D4"/>
    <w:rsid w:val="00D144A4"/>
    <w:rsid w:val="00D81F9E"/>
    <w:rsid w:val="00DA1CD1"/>
    <w:rsid w:val="00DA2489"/>
    <w:rsid w:val="00DE406A"/>
    <w:rsid w:val="00DF6781"/>
    <w:rsid w:val="00E14E08"/>
    <w:rsid w:val="00E439D8"/>
    <w:rsid w:val="00E876E5"/>
    <w:rsid w:val="00E93DC7"/>
    <w:rsid w:val="00EB1963"/>
    <w:rsid w:val="00EB7D7D"/>
    <w:rsid w:val="00EE5A43"/>
    <w:rsid w:val="00F06D7C"/>
    <w:rsid w:val="00F21B9A"/>
    <w:rsid w:val="00F87445"/>
    <w:rsid w:val="00FB4408"/>
    <w:rsid w:val="00FD12E3"/>
    <w:rsid w:val="00FE1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302893"/>
    <w:pPr>
      <w:widowControl w:val="0"/>
      <w:shd w:val="clear" w:color="auto" w:fill="FFFFFF"/>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2893"/>
    <w:rPr>
      <w:rFonts w:ascii="Times New Roman" w:eastAsia="Times New Roman" w:hAnsi="Times New Roman" w:cs="Times New Roman"/>
      <w:sz w:val="24"/>
      <w:szCs w:val="20"/>
      <w:shd w:val="clear" w:color="auto" w:fill="FFFFFF"/>
      <w:lang w:eastAsia="ru-RU"/>
    </w:rPr>
  </w:style>
  <w:style w:type="paragraph" w:styleId="a4">
    <w:name w:val="List Paragraph"/>
    <w:basedOn w:val="a"/>
    <w:link w:val="a5"/>
    <w:qFormat/>
    <w:rsid w:val="00302893"/>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link w:val="a4"/>
    <w:rsid w:val="00302893"/>
    <w:rPr>
      <w:rFonts w:ascii="Times New Roman" w:eastAsia="Times New Roman" w:hAnsi="Times New Roman" w:cs="Times New Roman"/>
      <w:sz w:val="24"/>
      <w:szCs w:val="24"/>
    </w:rPr>
  </w:style>
  <w:style w:type="character" w:styleId="a6">
    <w:name w:val="Hyperlink"/>
    <w:basedOn w:val="a0"/>
    <w:uiPriority w:val="99"/>
    <w:unhideWhenUsed/>
    <w:rsid w:val="0073161E"/>
    <w:rPr>
      <w:color w:val="0000FF" w:themeColor="hyperlink"/>
      <w:u w:val="single"/>
    </w:rPr>
  </w:style>
  <w:style w:type="paragraph" w:styleId="a7">
    <w:name w:val="Normal (Web)"/>
    <w:aliases w:val="Обычный (Web)1,Обычный (веб)1"/>
    <w:basedOn w:val="a"/>
    <w:uiPriority w:val="99"/>
    <w:semiHidden/>
    <w:unhideWhenUsed/>
    <w:qFormat/>
    <w:rsid w:val="00053377"/>
    <w:pPr>
      <w:spacing w:before="150" w:after="225"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35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35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76711109">
      <w:bodyDiv w:val="1"/>
      <w:marLeft w:val="0"/>
      <w:marRight w:val="0"/>
      <w:marTop w:val="0"/>
      <w:marBottom w:val="0"/>
      <w:divBdr>
        <w:top w:val="none" w:sz="0" w:space="0" w:color="auto"/>
        <w:left w:val="none" w:sz="0" w:space="0" w:color="auto"/>
        <w:bottom w:val="none" w:sz="0" w:space="0" w:color="auto"/>
        <w:right w:val="none" w:sz="0" w:space="0" w:color="auto"/>
      </w:divBdr>
      <w:divsChild>
        <w:div w:id="2139058863">
          <w:marLeft w:val="0"/>
          <w:marRight w:val="0"/>
          <w:marTop w:val="0"/>
          <w:marBottom w:val="0"/>
          <w:divBdr>
            <w:top w:val="none" w:sz="0" w:space="0" w:color="auto"/>
            <w:left w:val="none" w:sz="0" w:space="0" w:color="auto"/>
            <w:bottom w:val="none" w:sz="0" w:space="0" w:color="auto"/>
            <w:right w:val="none" w:sz="0" w:space="0" w:color="auto"/>
          </w:divBdr>
          <w:divsChild>
            <w:div w:id="411855983">
              <w:marLeft w:val="0"/>
              <w:marRight w:val="0"/>
              <w:marTop w:val="0"/>
              <w:marBottom w:val="0"/>
              <w:divBdr>
                <w:top w:val="none" w:sz="0" w:space="0" w:color="auto"/>
                <w:left w:val="none" w:sz="0" w:space="0" w:color="auto"/>
                <w:bottom w:val="none" w:sz="0" w:space="0" w:color="auto"/>
                <w:right w:val="none" w:sz="0" w:space="0" w:color="auto"/>
              </w:divBdr>
              <w:divsChild>
                <w:div w:id="1235779283">
                  <w:marLeft w:val="0"/>
                  <w:marRight w:val="0"/>
                  <w:marTop w:val="0"/>
                  <w:marBottom w:val="0"/>
                  <w:divBdr>
                    <w:top w:val="none" w:sz="0" w:space="0" w:color="auto"/>
                    <w:left w:val="none" w:sz="0" w:space="0" w:color="auto"/>
                    <w:bottom w:val="none" w:sz="0" w:space="0" w:color="auto"/>
                    <w:right w:val="none" w:sz="0" w:space="0" w:color="auto"/>
                  </w:divBdr>
                  <w:divsChild>
                    <w:div w:id="1827936910">
                      <w:marLeft w:val="0"/>
                      <w:marRight w:val="0"/>
                      <w:marTop w:val="0"/>
                      <w:marBottom w:val="0"/>
                      <w:divBdr>
                        <w:top w:val="none" w:sz="0" w:space="0" w:color="auto"/>
                        <w:left w:val="none" w:sz="0" w:space="0" w:color="auto"/>
                        <w:bottom w:val="none" w:sz="0" w:space="0" w:color="auto"/>
                        <w:right w:val="none" w:sz="0" w:space="0" w:color="auto"/>
                      </w:divBdr>
                      <w:divsChild>
                        <w:div w:id="711808516">
                          <w:marLeft w:val="0"/>
                          <w:marRight w:val="0"/>
                          <w:marTop w:val="0"/>
                          <w:marBottom w:val="250"/>
                          <w:divBdr>
                            <w:top w:val="none" w:sz="0" w:space="0" w:color="auto"/>
                            <w:left w:val="none" w:sz="0" w:space="0" w:color="auto"/>
                            <w:bottom w:val="single" w:sz="4" w:space="2" w:color="BEBEBE"/>
                            <w:right w:val="none" w:sz="0" w:space="0" w:color="auto"/>
                          </w:divBdr>
                        </w:div>
                      </w:divsChild>
                    </w:div>
                  </w:divsChild>
                </w:div>
              </w:divsChild>
            </w:div>
          </w:divsChild>
        </w:div>
      </w:divsChild>
    </w:div>
    <w:div w:id="1419718696">
      <w:bodyDiv w:val="1"/>
      <w:marLeft w:val="0"/>
      <w:marRight w:val="0"/>
      <w:marTop w:val="0"/>
      <w:marBottom w:val="0"/>
      <w:divBdr>
        <w:top w:val="none" w:sz="0" w:space="0" w:color="auto"/>
        <w:left w:val="none" w:sz="0" w:space="0" w:color="auto"/>
        <w:bottom w:val="none" w:sz="0" w:space="0" w:color="auto"/>
        <w:right w:val="none" w:sz="0" w:space="0" w:color="auto"/>
      </w:divBdr>
    </w:div>
    <w:div w:id="19028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levanina@okb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226</Words>
  <Characters>1290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pvsviderskii</dc:creator>
  <cp:lastModifiedBy>evlevanina</cp:lastModifiedBy>
  <cp:revision>15</cp:revision>
  <cp:lastPrinted>2020-03-11T04:57:00Z</cp:lastPrinted>
  <dcterms:created xsi:type="dcterms:W3CDTF">2020-03-23T14:22:00Z</dcterms:created>
  <dcterms:modified xsi:type="dcterms:W3CDTF">2020-07-28T08:39:00Z</dcterms:modified>
</cp:coreProperties>
</file>