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893" w:rsidRPr="00302893" w:rsidRDefault="00302893" w:rsidP="00302893">
      <w:pPr>
        <w:jc w:val="center"/>
        <w:rPr>
          <w:rFonts w:ascii="Liberation Serif" w:hAnsi="Liberation Serif"/>
          <w:sz w:val="32"/>
        </w:rPr>
      </w:pPr>
      <w:r w:rsidRPr="00302893">
        <w:rPr>
          <w:rFonts w:ascii="Liberation Serif" w:hAnsi="Liberation Serif"/>
          <w:sz w:val="32"/>
        </w:rPr>
        <w:t>Запрос цен товаров, работ, услуг</w:t>
      </w:r>
    </w:p>
    <w:tbl>
      <w:tblPr>
        <w:tblStyle w:val="a3"/>
        <w:tblW w:w="0" w:type="auto"/>
        <w:tblLook w:val="04A0"/>
      </w:tblPr>
      <w:tblGrid>
        <w:gridCol w:w="6912"/>
        <w:gridCol w:w="7874"/>
      </w:tblGrid>
      <w:tr w:rsidR="00302893" w:rsidRPr="00302893" w:rsidTr="00302893">
        <w:tc>
          <w:tcPr>
            <w:tcW w:w="6912" w:type="dxa"/>
          </w:tcPr>
          <w:p w:rsidR="00302893" w:rsidRPr="00302893" w:rsidRDefault="00302893" w:rsidP="00665C14">
            <w:pPr>
              <w:rPr>
                <w:rFonts w:ascii="Liberation Serif" w:hAnsi="Liberation Serif"/>
                <w:sz w:val="24"/>
              </w:rPr>
            </w:pPr>
            <w:r w:rsidRPr="00302893">
              <w:rPr>
                <w:rFonts w:ascii="Liberation Serif" w:hAnsi="Liberation Serif"/>
                <w:sz w:val="24"/>
              </w:rPr>
              <w:t>Место предоставления ценовой информации</w:t>
            </w:r>
          </w:p>
        </w:tc>
        <w:tc>
          <w:tcPr>
            <w:tcW w:w="7874" w:type="dxa"/>
          </w:tcPr>
          <w:p w:rsidR="00302893" w:rsidRPr="00302893" w:rsidRDefault="00302893" w:rsidP="00665C14">
            <w:pPr>
              <w:rPr>
                <w:rFonts w:ascii="Liberation Serif" w:hAnsi="Liberation Serif"/>
                <w:sz w:val="24"/>
              </w:rPr>
            </w:pPr>
            <w:r w:rsidRPr="00302893">
              <w:rPr>
                <w:rFonts w:ascii="Liberation Serif" w:hAnsi="Liberation Serif"/>
                <w:sz w:val="24"/>
              </w:rPr>
              <w:t>РФ, Свердловская область, город Екатеринбург, улица Волгоградская, 185</w:t>
            </w:r>
          </w:p>
        </w:tc>
      </w:tr>
      <w:tr w:rsidR="00302893" w:rsidRPr="00302893" w:rsidTr="00302893">
        <w:tc>
          <w:tcPr>
            <w:tcW w:w="6912" w:type="dxa"/>
          </w:tcPr>
          <w:p w:rsidR="00302893" w:rsidRPr="00302893" w:rsidRDefault="00302893" w:rsidP="00665C14">
            <w:pPr>
              <w:rPr>
                <w:rFonts w:ascii="Liberation Serif" w:hAnsi="Liberation Serif"/>
                <w:sz w:val="24"/>
              </w:rPr>
            </w:pPr>
            <w:r w:rsidRPr="00302893">
              <w:rPr>
                <w:rFonts w:ascii="Liberation Serif" w:hAnsi="Liberation Serif"/>
                <w:sz w:val="24"/>
              </w:rPr>
              <w:t>Контактное лицо</w:t>
            </w:r>
          </w:p>
        </w:tc>
        <w:tc>
          <w:tcPr>
            <w:tcW w:w="7874" w:type="dxa"/>
          </w:tcPr>
          <w:p w:rsidR="00302893" w:rsidRPr="00302893" w:rsidRDefault="00763D54" w:rsidP="00665C14">
            <w:pPr>
              <w:rPr>
                <w:rFonts w:ascii="Liberation Serif" w:hAnsi="Liberation Serif"/>
                <w:sz w:val="24"/>
              </w:rPr>
            </w:pPr>
            <w:proofErr w:type="spellStart"/>
            <w:r>
              <w:rPr>
                <w:rFonts w:ascii="Liberation Serif" w:hAnsi="Liberation Serif"/>
                <w:sz w:val="24"/>
              </w:rPr>
              <w:t>Леванина</w:t>
            </w:r>
            <w:proofErr w:type="spellEnd"/>
            <w:r>
              <w:rPr>
                <w:rFonts w:ascii="Liberation Serif" w:hAnsi="Liberation Serif"/>
                <w:sz w:val="24"/>
              </w:rPr>
              <w:t xml:space="preserve"> Евгения Владимировна</w:t>
            </w:r>
          </w:p>
        </w:tc>
      </w:tr>
      <w:tr w:rsidR="00302893" w:rsidRPr="00302893" w:rsidTr="00302893">
        <w:tc>
          <w:tcPr>
            <w:tcW w:w="6912" w:type="dxa"/>
          </w:tcPr>
          <w:p w:rsidR="00302893" w:rsidRPr="00302893" w:rsidRDefault="00302893" w:rsidP="00665C14">
            <w:pPr>
              <w:rPr>
                <w:rFonts w:ascii="Liberation Serif" w:hAnsi="Liberation Serif"/>
                <w:sz w:val="24"/>
              </w:rPr>
            </w:pPr>
            <w:r w:rsidRPr="00302893">
              <w:rPr>
                <w:rFonts w:ascii="Liberation Serif" w:hAnsi="Liberation Serif"/>
                <w:sz w:val="24"/>
              </w:rPr>
              <w:t>Адрес электронной почты</w:t>
            </w:r>
          </w:p>
        </w:tc>
        <w:tc>
          <w:tcPr>
            <w:tcW w:w="7874" w:type="dxa"/>
          </w:tcPr>
          <w:p w:rsidR="00302893" w:rsidRPr="00763D54" w:rsidRDefault="00763D54" w:rsidP="00665C14">
            <w:pPr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resurs@okb1.ru</w:t>
            </w:r>
          </w:p>
        </w:tc>
      </w:tr>
      <w:tr w:rsidR="00302893" w:rsidRPr="00302893" w:rsidTr="00302893">
        <w:tc>
          <w:tcPr>
            <w:tcW w:w="6912" w:type="dxa"/>
          </w:tcPr>
          <w:p w:rsidR="00302893" w:rsidRPr="00302893" w:rsidRDefault="00302893" w:rsidP="00665C14">
            <w:pPr>
              <w:rPr>
                <w:rFonts w:ascii="Liberation Serif" w:hAnsi="Liberation Serif"/>
                <w:sz w:val="24"/>
              </w:rPr>
            </w:pPr>
            <w:r w:rsidRPr="00302893">
              <w:rPr>
                <w:rFonts w:ascii="Liberation Serif" w:hAnsi="Liberation Serif"/>
                <w:sz w:val="24"/>
              </w:rPr>
              <w:t>Номер контактного телефона</w:t>
            </w:r>
          </w:p>
        </w:tc>
        <w:tc>
          <w:tcPr>
            <w:tcW w:w="7874" w:type="dxa"/>
          </w:tcPr>
          <w:p w:rsidR="00302893" w:rsidRPr="00763D54" w:rsidRDefault="00302893" w:rsidP="00763D54">
            <w:pPr>
              <w:rPr>
                <w:rFonts w:ascii="Liberation Serif" w:hAnsi="Liberation Serif"/>
                <w:sz w:val="24"/>
                <w:lang w:val="en-US"/>
              </w:rPr>
            </w:pPr>
            <w:r w:rsidRPr="00302893">
              <w:rPr>
                <w:rFonts w:ascii="Liberation Serif" w:hAnsi="Liberation Serif"/>
                <w:sz w:val="24"/>
              </w:rPr>
              <w:t>+7 (343) 35</w:t>
            </w:r>
            <w:r w:rsidR="00763D54">
              <w:rPr>
                <w:rFonts w:ascii="Liberation Serif" w:hAnsi="Liberation Serif"/>
                <w:sz w:val="24"/>
                <w:lang w:val="en-US"/>
              </w:rPr>
              <w:t>6</w:t>
            </w:r>
            <w:r w:rsidRPr="00302893">
              <w:rPr>
                <w:rFonts w:ascii="Liberation Serif" w:hAnsi="Liberation Serif"/>
                <w:sz w:val="24"/>
              </w:rPr>
              <w:t>-</w:t>
            </w:r>
            <w:r w:rsidR="00763D54">
              <w:rPr>
                <w:rFonts w:ascii="Liberation Serif" w:hAnsi="Liberation Serif"/>
                <w:sz w:val="24"/>
                <w:lang w:val="en-US"/>
              </w:rPr>
              <w:t>08</w:t>
            </w:r>
            <w:r w:rsidRPr="00302893">
              <w:rPr>
                <w:rFonts w:ascii="Liberation Serif" w:hAnsi="Liberation Serif"/>
                <w:sz w:val="24"/>
              </w:rPr>
              <w:t>-</w:t>
            </w:r>
            <w:r w:rsidR="00763D54">
              <w:rPr>
                <w:rFonts w:ascii="Liberation Serif" w:hAnsi="Liberation Serif"/>
                <w:sz w:val="24"/>
                <w:lang w:val="en-US"/>
              </w:rPr>
              <w:t>61</w:t>
            </w:r>
          </w:p>
        </w:tc>
      </w:tr>
      <w:tr w:rsidR="00302893" w:rsidRPr="00302893" w:rsidTr="00302893">
        <w:trPr>
          <w:trHeight w:val="157"/>
        </w:trPr>
        <w:tc>
          <w:tcPr>
            <w:tcW w:w="6912" w:type="dxa"/>
          </w:tcPr>
          <w:p w:rsidR="00302893" w:rsidRPr="00302893" w:rsidRDefault="00302893" w:rsidP="00665C14">
            <w:pPr>
              <w:rPr>
                <w:rFonts w:ascii="Liberation Serif" w:hAnsi="Liberation Serif"/>
                <w:sz w:val="24"/>
              </w:rPr>
            </w:pPr>
            <w:r w:rsidRPr="00302893">
              <w:rPr>
                <w:rFonts w:ascii="Liberation Serif" w:hAnsi="Liberation Serif"/>
                <w:sz w:val="24"/>
              </w:rPr>
              <w:t>Дата начала предоставления ценовой информации</w:t>
            </w:r>
          </w:p>
        </w:tc>
        <w:tc>
          <w:tcPr>
            <w:tcW w:w="7874" w:type="dxa"/>
          </w:tcPr>
          <w:p w:rsidR="00302893" w:rsidRPr="00FA16ED" w:rsidRDefault="00AB2593" w:rsidP="00665C14">
            <w:pPr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18.07</w:t>
            </w:r>
            <w:r w:rsidR="00FA16ED">
              <w:rPr>
                <w:rFonts w:ascii="Liberation Serif" w:hAnsi="Liberation Serif"/>
                <w:sz w:val="24"/>
              </w:rPr>
              <w:t>.2020</w:t>
            </w:r>
          </w:p>
        </w:tc>
      </w:tr>
    </w:tbl>
    <w:p w:rsidR="00302893" w:rsidRPr="00302893" w:rsidRDefault="00302893">
      <w:pPr>
        <w:rPr>
          <w:rFonts w:ascii="Liberation Serif" w:hAnsi="Liberation Serif"/>
        </w:rPr>
      </w:pPr>
    </w:p>
    <w:p w:rsidR="00302893" w:rsidRDefault="00302893" w:rsidP="00302893">
      <w:pPr>
        <w:pStyle w:val="2"/>
        <w:ind w:firstLine="851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 w:rsidRPr="00627477">
        <w:rPr>
          <w:rFonts w:ascii="Liberation Serif" w:hAnsi="Liberation Serif"/>
          <w:sz w:val="28"/>
          <w:szCs w:val="28"/>
        </w:rPr>
        <w:t xml:space="preserve">Просим Вас предоставить рекомендованные цены для ЛПУ </w:t>
      </w:r>
      <w:r>
        <w:rPr>
          <w:rFonts w:ascii="Liberation Serif" w:hAnsi="Liberation Serif"/>
          <w:sz w:val="28"/>
          <w:szCs w:val="28"/>
        </w:rPr>
        <w:t xml:space="preserve">и технические </w:t>
      </w:r>
      <w:proofErr w:type="gramStart"/>
      <w:r>
        <w:rPr>
          <w:rFonts w:ascii="Liberation Serif" w:hAnsi="Liberation Serif"/>
          <w:sz w:val="28"/>
          <w:szCs w:val="28"/>
        </w:rPr>
        <w:t>характеристики на</w:t>
      </w:r>
      <w:proofErr w:type="gramEnd"/>
      <w:r w:rsidR="00763D54">
        <w:rPr>
          <w:rFonts w:ascii="Liberation Serif" w:hAnsi="Liberation Serif"/>
          <w:sz w:val="28"/>
          <w:szCs w:val="28"/>
        </w:rPr>
        <w:t xml:space="preserve"> </w:t>
      </w:r>
      <w:r w:rsidR="00AB2593">
        <w:rPr>
          <w:rFonts w:ascii="Liberation Serif" w:hAnsi="Liberation Serif"/>
          <w:sz w:val="28"/>
          <w:szCs w:val="28"/>
        </w:rPr>
        <w:t>расходные материалы</w:t>
      </w:r>
      <w:r w:rsidR="00763D54">
        <w:rPr>
          <w:rFonts w:ascii="Liberation Serif" w:hAnsi="Liberation Serif"/>
          <w:sz w:val="28"/>
          <w:szCs w:val="28"/>
        </w:rPr>
        <w:t xml:space="preserve"> </w:t>
      </w:r>
      <w:r w:rsidR="00FA16ED">
        <w:rPr>
          <w:rFonts w:ascii="Liberation Serif" w:hAnsi="Liberation Serif"/>
          <w:sz w:val="28"/>
          <w:szCs w:val="28"/>
        </w:rPr>
        <w:t xml:space="preserve">для Офтальмологического отделения №1 и №2 </w:t>
      </w:r>
      <w:r w:rsidR="00763D54">
        <w:rPr>
          <w:rFonts w:ascii="Liberation Serif" w:hAnsi="Liberation Serif"/>
          <w:sz w:val="28"/>
          <w:szCs w:val="28"/>
        </w:rPr>
        <w:t xml:space="preserve">на </w:t>
      </w:r>
      <w:r w:rsidR="00AB2593">
        <w:rPr>
          <w:rFonts w:ascii="Liberation Serif" w:hAnsi="Liberation Serif"/>
          <w:sz w:val="28"/>
          <w:szCs w:val="28"/>
        </w:rPr>
        <w:t xml:space="preserve">2 полугодие </w:t>
      </w:r>
      <w:r w:rsidR="00763D54">
        <w:rPr>
          <w:rFonts w:ascii="Liberation Serif" w:hAnsi="Liberation Serif"/>
          <w:sz w:val="28"/>
          <w:szCs w:val="28"/>
        </w:rPr>
        <w:t>2020 г.:</w:t>
      </w:r>
    </w:p>
    <w:tbl>
      <w:tblPr>
        <w:tblpPr w:leftFromText="180" w:rightFromText="180" w:vertAnchor="text" w:tblpX="-34" w:tblpY="1"/>
        <w:tblOverlap w:val="never"/>
        <w:tblW w:w="14884" w:type="dxa"/>
        <w:tblLayout w:type="fixed"/>
        <w:tblLook w:val="0000"/>
      </w:tblPr>
      <w:tblGrid>
        <w:gridCol w:w="851"/>
        <w:gridCol w:w="6345"/>
        <w:gridCol w:w="3685"/>
        <w:gridCol w:w="1701"/>
        <w:gridCol w:w="2302"/>
      </w:tblGrid>
      <w:tr w:rsidR="00763D54" w:rsidRPr="00606D45" w:rsidTr="00FA16E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3D54" w:rsidRPr="00606D45" w:rsidRDefault="00763D54" w:rsidP="00763D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</w:rPr>
            </w:pPr>
            <w:r w:rsidRPr="00606D45">
              <w:rPr>
                <w:rFonts w:ascii="Liberation Serif" w:eastAsia="Times New Roman" w:hAnsi="Liberation Serif" w:cs="Times New Roman"/>
                <w:b/>
              </w:rPr>
              <w:t xml:space="preserve">№ </w:t>
            </w:r>
            <w:proofErr w:type="spellStart"/>
            <w:proofErr w:type="gramStart"/>
            <w:r w:rsidRPr="00606D45">
              <w:rPr>
                <w:rFonts w:ascii="Liberation Serif" w:eastAsia="Times New Roman" w:hAnsi="Liberation Serif" w:cs="Times New Roman"/>
                <w:b/>
              </w:rPr>
              <w:t>п</w:t>
            </w:r>
            <w:proofErr w:type="spellEnd"/>
            <w:proofErr w:type="gramEnd"/>
            <w:r w:rsidRPr="00606D45">
              <w:rPr>
                <w:rFonts w:ascii="Liberation Serif" w:eastAsia="Times New Roman" w:hAnsi="Liberation Serif" w:cs="Times New Roman"/>
                <w:b/>
              </w:rPr>
              <w:t>/</w:t>
            </w:r>
            <w:proofErr w:type="spellStart"/>
            <w:r w:rsidRPr="00606D45">
              <w:rPr>
                <w:rFonts w:ascii="Liberation Serif" w:eastAsia="Times New Roman" w:hAnsi="Liberation Serif" w:cs="Times New Roman"/>
                <w:b/>
              </w:rPr>
              <w:t>п</w:t>
            </w:r>
            <w:proofErr w:type="spellEnd"/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3D54" w:rsidRPr="00606D45" w:rsidRDefault="00763D54" w:rsidP="00763D54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</w:rPr>
            </w:pPr>
            <w:r w:rsidRPr="00606D45">
              <w:rPr>
                <w:rFonts w:ascii="Liberation Serif" w:eastAsia="Times New Roman" w:hAnsi="Liberation Serif" w:cs="Times New Roman"/>
                <w:b/>
              </w:rPr>
              <w:t>Наименование товара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3D54" w:rsidRPr="00606D45" w:rsidRDefault="00763D54" w:rsidP="00763D54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</w:rPr>
            </w:pPr>
            <w:r w:rsidRPr="00606D45">
              <w:rPr>
                <w:rFonts w:ascii="Liberation Serif" w:eastAsia="Times New Roman" w:hAnsi="Liberation Serif" w:cs="Times New Roman"/>
                <w:b/>
              </w:rPr>
              <w:t>Производитель, каталожный номер, артикул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3D54" w:rsidRPr="00606D45" w:rsidRDefault="00763D54" w:rsidP="00763D54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</w:rPr>
            </w:pPr>
            <w:r w:rsidRPr="00606D45">
              <w:rPr>
                <w:rFonts w:ascii="Liberation Serif" w:eastAsia="Times New Roman" w:hAnsi="Liberation Serif" w:cs="Times New Roman"/>
                <w:b/>
              </w:rPr>
              <w:t>Ед. измер.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D54" w:rsidRPr="00606D45" w:rsidRDefault="00763D54" w:rsidP="00763D54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</w:rPr>
            </w:pPr>
            <w:r w:rsidRPr="00606D45">
              <w:rPr>
                <w:rFonts w:ascii="Liberation Serif" w:eastAsia="Times New Roman" w:hAnsi="Liberation Serif" w:cs="Times New Roman"/>
                <w:b/>
              </w:rPr>
              <w:t>Кол-во</w:t>
            </w:r>
          </w:p>
        </w:tc>
      </w:tr>
      <w:tr w:rsidR="00763D54" w:rsidRPr="00F77E87" w:rsidTr="00FA16E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D54" w:rsidRPr="00FA16ED" w:rsidRDefault="00763D54" w:rsidP="00763D54">
            <w:pPr>
              <w:jc w:val="center"/>
              <w:rPr>
                <w:rFonts w:ascii="Liberation Serif" w:hAnsi="Liberation Serif"/>
                <w:b/>
              </w:rPr>
            </w:pPr>
            <w:r w:rsidRPr="00FA16ED">
              <w:rPr>
                <w:rFonts w:ascii="Liberation Serif" w:hAnsi="Liberation Serif"/>
                <w:b/>
              </w:rPr>
              <w:t>1.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D54" w:rsidRPr="00AB2593" w:rsidRDefault="00AB2593" w:rsidP="00763D54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Одноразовые кассеты, ирригационно-аспирационные </w:t>
            </w:r>
            <w:proofErr w:type="spellStart"/>
            <w:r>
              <w:rPr>
                <w:rFonts w:ascii="Liberation Serif" w:hAnsi="Liberation Serif"/>
                <w:b/>
              </w:rPr>
              <w:t>тъюбинги</w:t>
            </w:r>
            <w:proofErr w:type="spellEnd"/>
            <w:r>
              <w:rPr>
                <w:rFonts w:ascii="Liberation Serif" w:hAnsi="Liberation Serif"/>
                <w:b/>
              </w:rPr>
              <w:t xml:space="preserve"> </w:t>
            </w:r>
            <w:r w:rsidRPr="00AB2593">
              <w:rPr>
                <w:rFonts w:ascii="Liberation Serif" w:hAnsi="Liberation Serif"/>
                <w:b/>
              </w:rPr>
              <w:t>“</w:t>
            </w:r>
            <w:r>
              <w:rPr>
                <w:rFonts w:ascii="Liberation Serif" w:hAnsi="Liberation Serif"/>
                <w:b/>
                <w:lang w:val="en-US"/>
              </w:rPr>
              <w:t>Quickset</w:t>
            </w:r>
            <w:r w:rsidRPr="00AB2593">
              <w:rPr>
                <w:rFonts w:ascii="Liberation Serif" w:hAnsi="Liberation Serif"/>
                <w:b/>
              </w:rPr>
              <w:t>”</w:t>
            </w:r>
            <w:r>
              <w:rPr>
                <w:rFonts w:ascii="Liberation Serif" w:hAnsi="Liberation Serif"/>
                <w:b/>
              </w:rPr>
              <w:t xml:space="preserve"> и дренажный пакет (40 шт. в упаковке) для аппарата </w:t>
            </w:r>
            <w:proofErr w:type="spellStart"/>
            <w:r>
              <w:rPr>
                <w:rFonts w:ascii="Liberation Serif" w:hAnsi="Liberation Serif"/>
                <w:b/>
                <w:lang w:val="en-US"/>
              </w:rPr>
              <w:t>Visalis</w:t>
            </w:r>
            <w:proofErr w:type="spellEnd"/>
            <w:r w:rsidRPr="00AB2593">
              <w:rPr>
                <w:rFonts w:ascii="Liberation Serif" w:hAnsi="Liberation Serif"/>
                <w:b/>
              </w:rPr>
              <w:t xml:space="preserve"> 500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6ED" w:rsidRPr="00FA16ED" w:rsidRDefault="00AB2593" w:rsidP="00763D54">
            <w:pPr>
              <w:jc w:val="center"/>
              <w:rPr>
                <w:rFonts w:ascii="Liberation Serif" w:hAnsi="Liberation Serif"/>
                <w:b/>
              </w:rPr>
            </w:pPr>
            <w:r w:rsidRPr="00AB2593">
              <w:rPr>
                <w:rFonts w:ascii="Liberation Serif" w:hAnsi="Liberation Serif"/>
                <w:b/>
              </w:rPr>
              <w:t>«</w:t>
            </w:r>
            <w:proofErr w:type="spellStart"/>
            <w:r w:rsidRPr="00AB2593">
              <w:rPr>
                <w:rFonts w:ascii="Liberation Serif" w:hAnsi="Liberation Serif"/>
                <w:b/>
              </w:rPr>
              <w:t>Carl</w:t>
            </w:r>
            <w:proofErr w:type="spellEnd"/>
            <w:r w:rsidRPr="00AB2593">
              <w:rPr>
                <w:rFonts w:ascii="Liberation Serif" w:hAnsi="Liberation Serif"/>
                <w:b/>
              </w:rPr>
              <w:t xml:space="preserve"> </w:t>
            </w:r>
            <w:proofErr w:type="spellStart"/>
            <w:r w:rsidRPr="00AB2593">
              <w:rPr>
                <w:rFonts w:ascii="Liberation Serif" w:hAnsi="Liberation Serif"/>
                <w:b/>
              </w:rPr>
              <w:t>Zeiss</w:t>
            </w:r>
            <w:proofErr w:type="spellEnd"/>
            <w:r w:rsidRPr="00AB2593">
              <w:rPr>
                <w:rFonts w:ascii="Liberation Serif" w:hAnsi="Liberation Serif"/>
                <w:b/>
              </w:rPr>
              <w:t xml:space="preserve"> </w:t>
            </w:r>
            <w:proofErr w:type="spellStart"/>
            <w:r w:rsidRPr="00AB2593">
              <w:rPr>
                <w:rFonts w:ascii="Liberation Serif" w:hAnsi="Liberation Serif"/>
                <w:b/>
              </w:rPr>
              <w:t>Meditec</w:t>
            </w:r>
            <w:proofErr w:type="spellEnd"/>
            <w:r w:rsidRPr="00AB2593">
              <w:rPr>
                <w:rFonts w:ascii="Liberation Serif" w:hAnsi="Liberation Serif"/>
                <w:b/>
              </w:rPr>
              <w:t xml:space="preserve"> AG» 303060-0204-000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D54" w:rsidRPr="00FA16ED" w:rsidRDefault="00763D54" w:rsidP="00763D54">
            <w:pPr>
              <w:jc w:val="center"/>
              <w:rPr>
                <w:rFonts w:ascii="Liberation Serif" w:hAnsi="Liberation Serif"/>
                <w:b/>
              </w:rPr>
            </w:pPr>
            <w:r w:rsidRPr="00FA16ED">
              <w:rPr>
                <w:rFonts w:ascii="Liberation Serif" w:hAnsi="Liberation Serif"/>
                <w:b/>
              </w:rPr>
              <w:t>Шт.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54" w:rsidRPr="00AB2593" w:rsidRDefault="00AB2593" w:rsidP="00763D54">
            <w:pPr>
              <w:jc w:val="center"/>
              <w:rPr>
                <w:rFonts w:ascii="Liberation Serif" w:hAnsi="Liberation Serif"/>
                <w:b/>
                <w:lang w:val="en-US"/>
              </w:rPr>
            </w:pPr>
            <w:r>
              <w:rPr>
                <w:rFonts w:ascii="Liberation Serif" w:hAnsi="Liberation Serif"/>
                <w:b/>
                <w:lang w:val="en-US"/>
              </w:rPr>
              <w:t>80</w:t>
            </w:r>
          </w:p>
        </w:tc>
      </w:tr>
    </w:tbl>
    <w:p w:rsidR="00302893" w:rsidRPr="00302893" w:rsidRDefault="00302893" w:rsidP="00302893">
      <w:pPr>
        <w:jc w:val="center"/>
        <w:rPr>
          <w:rFonts w:ascii="Liberation Serif" w:hAnsi="Liberation Serif"/>
          <w:b/>
          <w:sz w:val="28"/>
          <w:szCs w:val="28"/>
        </w:rPr>
      </w:pPr>
      <w:r w:rsidRPr="00627477">
        <w:rPr>
          <w:rFonts w:ascii="Liberation Serif" w:hAnsi="Liberation Serif"/>
          <w:b/>
          <w:sz w:val="28"/>
          <w:szCs w:val="28"/>
        </w:rPr>
        <w:t>Ответ на запрос должен содержать следующее:</w:t>
      </w:r>
    </w:p>
    <w:p w:rsidR="00302893" w:rsidRPr="00302893" w:rsidRDefault="00302893" w:rsidP="00302893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proofErr w:type="gramStart"/>
      <w:r w:rsidRPr="00627477">
        <w:rPr>
          <w:rFonts w:ascii="Liberation Serif" w:hAnsi="Liberation Serif"/>
          <w:sz w:val="28"/>
          <w:szCs w:val="28"/>
        </w:rPr>
        <w:t>Наименование предлагаемого товара, наименование производителя, товарный знак (его словесное обозначение)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27477">
        <w:rPr>
          <w:rFonts w:ascii="Liberation Serif" w:hAnsi="Liberation Serif"/>
          <w:sz w:val="28"/>
          <w:szCs w:val="28"/>
        </w:rPr>
        <w:t>(при наличии), знак обслуживания (при наличии), фирменное наименование (при наличии), патенты (при наличии), полезные модели (при наличии), промышленные образцы (при наличии), наименование страны происхождения товара.</w:t>
      </w:r>
      <w:proofErr w:type="gramEnd"/>
    </w:p>
    <w:p w:rsidR="00302893" w:rsidRPr="00302893" w:rsidRDefault="00302893" w:rsidP="00302893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27477">
        <w:rPr>
          <w:rFonts w:ascii="Liberation Serif" w:hAnsi="Liberation Serif"/>
          <w:sz w:val="28"/>
          <w:szCs w:val="28"/>
        </w:rPr>
        <w:t>Цена за единицу товара в рублях.</w:t>
      </w:r>
    </w:p>
    <w:p w:rsidR="00302893" w:rsidRPr="00302893" w:rsidRDefault="00302893" w:rsidP="00302893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27477">
        <w:rPr>
          <w:rFonts w:ascii="Liberation Serif" w:hAnsi="Liberation Serif"/>
          <w:sz w:val="28"/>
          <w:szCs w:val="28"/>
        </w:rPr>
        <w:t>Общая стоимость товара в рублях.</w:t>
      </w:r>
    </w:p>
    <w:p w:rsidR="00302893" w:rsidRPr="00302893" w:rsidRDefault="00302893" w:rsidP="00302893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27477">
        <w:rPr>
          <w:rFonts w:ascii="Liberation Serif" w:hAnsi="Liberation Serif"/>
          <w:sz w:val="28"/>
          <w:szCs w:val="28"/>
        </w:rPr>
        <w:t>Технические характеристики товара.</w:t>
      </w:r>
    </w:p>
    <w:p w:rsidR="00302893" w:rsidRPr="00302893" w:rsidRDefault="00302893" w:rsidP="00302893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27477">
        <w:rPr>
          <w:rFonts w:ascii="Liberation Serif" w:hAnsi="Liberation Serif"/>
          <w:sz w:val="28"/>
          <w:szCs w:val="28"/>
        </w:rPr>
        <w:t>Срок поставки товара.</w:t>
      </w:r>
    </w:p>
    <w:p w:rsidR="00302893" w:rsidRDefault="00302893" w:rsidP="00763D54">
      <w:pPr>
        <w:ind w:firstLine="696"/>
        <w:jc w:val="both"/>
        <w:rPr>
          <w:rFonts w:ascii="Liberation Serif" w:hAnsi="Liberation Serif"/>
          <w:sz w:val="28"/>
          <w:szCs w:val="28"/>
        </w:rPr>
      </w:pPr>
      <w:r w:rsidRPr="00627477">
        <w:rPr>
          <w:rFonts w:ascii="Liberation Serif" w:hAnsi="Liberation Serif"/>
          <w:sz w:val="28"/>
          <w:szCs w:val="28"/>
        </w:rPr>
        <w:t>Коммерческое предложение необходимо направлять на официальном бланке организации, с указанием исходящего номера и даты коммерческого предложения, за подписью уполномоченного лица с проставлением печати организации (при наличии).</w:t>
      </w:r>
    </w:p>
    <w:p w:rsidR="00302893" w:rsidRPr="00302893" w:rsidRDefault="00302893">
      <w:pPr>
        <w:rPr>
          <w:rFonts w:ascii="Liberation Serif" w:hAnsi="Liberation Serif"/>
        </w:rPr>
      </w:pPr>
    </w:p>
    <w:sectPr w:rsidR="00302893" w:rsidRPr="00302893" w:rsidSect="00B01C1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14A1E"/>
    <w:multiLevelType w:val="hybridMultilevel"/>
    <w:tmpl w:val="57B07E66"/>
    <w:lvl w:ilvl="0" w:tplc="8B42F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C19"/>
    <w:rsid w:val="00146387"/>
    <w:rsid w:val="002A1096"/>
    <w:rsid w:val="002B564F"/>
    <w:rsid w:val="00302893"/>
    <w:rsid w:val="0039180B"/>
    <w:rsid w:val="006D6160"/>
    <w:rsid w:val="00763D54"/>
    <w:rsid w:val="007D59C9"/>
    <w:rsid w:val="008F13CF"/>
    <w:rsid w:val="00AB2593"/>
    <w:rsid w:val="00B01C19"/>
    <w:rsid w:val="00FA1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302893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02893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a4">
    <w:name w:val="List Paragraph"/>
    <w:basedOn w:val="a"/>
    <w:link w:val="a5"/>
    <w:qFormat/>
    <w:rsid w:val="0030289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rsid w:val="0030289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pvsviderskii</dc:creator>
  <cp:lastModifiedBy>evlevanina</cp:lastModifiedBy>
  <cp:revision>4</cp:revision>
  <dcterms:created xsi:type="dcterms:W3CDTF">2020-01-14T07:58:00Z</dcterms:created>
  <dcterms:modified xsi:type="dcterms:W3CDTF">2020-06-18T09:27:00Z</dcterms:modified>
</cp:coreProperties>
</file>